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1F6F2" w14:textId="6C1A8238" w:rsidR="00BB71BD" w:rsidRDefault="00BB71BD"/>
    <w:p w14:paraId="6621EE58" w14:textId="3B90FEFA" w:rsidR="00F5200E" w:rsidRPr="00F90873" w:rsidRDefault="00337E39" w:rsidP="00337E39">
      <w:pPr>
        <w:keepNext/>
        <w:overflowPunct/>
        <w:autoSpaceDE/>
        <w:autoSpaceDN/>
        <w:adjustRightInd/>
        <w:spacing w:line="276" w:lineRule="auto"/>
        <w:jc w:val="center"/>
        <w:textAlignment w:val="auto"/>
        <w:outlineLvl w:val="1"/>
        <w:rPr>
          <w:rFonts w:ascii="Verdana" w:hAnsi="Verdana"/>
          <w:b/>
          <w:caps/>
          <w:color w:val="0070C0"/>
          <w:sz w:val="24"/>
          <w:szCs w:val="24"/>
          <w:lang w:val="nl-NL"/>
        </w:rPr>
      </w:pPr>
      <w:r>
        <w:rPr>
          <w:rFonts w:ascii="Verdana" w:hAnsi="Verdana"/>
          <w:b/>
          <w:caps/>
          <w:color w:val="0070C0"/>
          <w:sz w:val="24"/>
          <w:szCs w:val="24"/>
          <w:lang w:val="nl-NL"/>
        </w:rPr>
        <w:t>‘</w:t>
      </w:r>
      <w:r w:rsidR="00301F66" w:rsidRPr="00F90873">
        <w:rPr>
          <w:rFonts w:ascii="Verdana" w:hAnsi="Verdana"/>
          <w:b/>
          <w:caps/>
          <w:color w:val="0070C0"/>
          <w:sz w:val="24"/>
          <w:szCs w:val="24"/>
          <w:lang w:val="nl-NL"/>
        </w:rPr>
        <w:t>Zorgkundige</w:t>
      </w:r>
      <w:r>
        <w:rPr>
          <w:rFonts w:ascii="Verdana" w:hAnsi="Verdana"/>
          <w:b/>
          <w:caps/>
          <w:color w:val="0070C0"/>
          <w:sz w:val="24"/>
          <w:szCs w:val="24"/>
          <w:lang w:val="nl-NL"/>
        </w:rPr>
        <w:t>’</w:t>
      </w:r>
    </w:p>
    <w:p w14:paraId="1A6D55BF" w14:textId="77777777" w:rsidR="00FD3BF7" w:rsidRDefault="00F5200E" w:rsidP="00D66576">
      <w:pPr>
        <w:keepNext/>
        <w:overflowPunct/>
        <w:autoSpaceDE/>
        <w:autoSpaceDN/>
        <w:adjustRightInd/>
        <w:spacing w:line="276" w:lineRule="auto"/>
        <w:jc w:val="center"/>
        <w:textAlignment w:val="auto"/>
        <w:outlineLvl w:val="1"/>
        <w:rPr>
          <w:rFonts w:ascii="Verdana" w:hAnsi="Verdana"/>
          <w:b/>
          <w:caps/>
          <w:color w:val="0070C0"/>
          <w:sz w:val="24"/>
          <w:szCs w:val="24"/>
          <w:lang w:val="nl-NL"/>
        </w:rPr>
      </w:pPr>
      <w:r w:rsidRPr="00F90873">
        <w:rPr>
          <w:rFonts w:ascii="Verdana" w:hAnsi="Verdana"/>
          <w:b/>
          <w:caps/>
          <w:color w:val="0070C0"/>
          <w:sz w:val="24"/>
          <w:szCs w:val="24"/>
          <w:lang w:val="nl-NL"/>
        </w:rPr>
        <w:t>Kleinschalig wonen</w:t>
      </w:r>
      <w:r w:rsidR="00F90873" w:rsidRPr="00F90873">
        <w:rPr>
          <w:rFonts w:ascii="Verdana" w:hAnsi="Verdana"/>
          <w:b/>
          <w:caps/>
          <w:color w:val="0070C0"/>
          <w:sz w:val="24"/>
          <w:szCs w:val="24"/>
          <w:lang w:val="nl-NL"/>
        </w:rPr>
        <w:t xml:space="preserve"> en leven</w:t>
      </w:r>
    </w:p>
    <w:p w14:paraId="6F7F2F5D" w14:textId="77777777" w:rsidR="00FD3BF7" w:rsidRPr="00FD3BF7" w:rsidRDefault="00F5200E" w:rsidP="00FD3BF7">
      <w:pPr>
        <w:keepNext/>
        <w:overflowPunct/>
        <w:autoSpaceDE/>
        <w:autoSpaceDN/>
        <w:adjustRightInd/>
        <w:spacing w:line="276" w:lineRule="auto"/>
        <w:jc w:val="center"/>
        <w:textAlignment w:val="auto"/>
        <w:outlineLvl w:val="1"/>
        <w:rPr>
          <w:rFonts w:ascii="Verdana" w:hAnsi="Verdana"/>
          <w:b/>
          <w:caps/>
          <w:color w:val="0070C0"/>
          <w:sz w:val="24"/>
          <w:szCs w:val="24"/>
          <w:lang w:val="nl-NL"/>
        </w:rPr>
      </w:pPr>
      <w:r w:rsidRPr="00F90873">
        <w:rPr>
          <w:rFonts w:ascii="Verdana" w:hAnsi="Verdana"/>
          <w:b/>
          <w:caps/>
          <w:color w:val="0070C0"/>
          <w:sz w:val="24"/>
          <w:szCs w:val="24"/>
          <w:lang w:val="nl-NL"/>
        </w:rPr>
        <w:t xml:space="preserve"> </w:t>
      </w:r>
      <w:r w:rsidR="00FD3BF7" w:rsidRPr="00FD3BF7">
        <w:rPr>
          <w:rFonts w:ascii="Verdana" w:hAnsi="Verdana"/>
          <w:b/>
          <w:caps/>
          <w:color w:val="0070C0"/>
          <w:sz w:val="24"/>
          <w:szCs w:val="24"/>
          <w:lang w:val="nl-NL"/>
        </w:rPr>
        <w:t>WZC Yserheem (Diksmuide)</w:t>
      </w:r>
    </w:p>
    <w:p w14:paraId="1E37F898" w14:textId="77777777" w:rsidR="00FD3BF7" w:rsidRDefault="00FD3BF7" w:rsidP="00FD3BF7">
      <w:p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V</w:t>
      </w:r>
      <w:r w:rsidRPr="00105834">
        <w:rPr>
          <w:rFonts w:ascii="Verdana" w:hAnsi="Verdana"/>
          <w:lang w:val="nl-BE" w:eastAsia="nl-BE"/>
        </w:rPr>
        <w:t xml:space="preserve">anuit de visie om onze bewoners en hun families te laten glunderen en liefdevol te ontzorgen in een </w:t>
      </w:r>
      <w:proofErr w:type="gramStart"/>
      <w:r w:rsidRPr="00105834">
        <w:rPr>
          <w:rFonts w:ascii="Verdana" w:hAnsi="Verdana"/>
          <w:lang w:val="nl-BE" w:eastAsia="nl-BE"/>
        </w:rPr>
        <w:t>veilige</w:t>
      </w:r>
      <w:proofErr w:type="gramEnd"/>
      <w:r w:rsidRPr="00105834">
        <w:rPr>
          <w:rFonts w:ascii="Verdana" w:hAnsi="Verdana"/>
          <w:lang w:val="nl-BE" w:eastAsia="nl-BE"/>
        </w:rPr>
        <w:t xml:space="preserve"> thuis, streeft WZC Yserheem naar de implementatie van het concept 'kleinschalig wonen en leven'. </w:t>
      </w:r>
    </w:p>
    <w:p w14:paraId="64489730" w14:textId="77777777" w:rsidR="00FD3BF7" w:rsidRPr="00671787" w:rsidRDefault="00FD3BF7" w:rsidP="00FD3BF7">
      <w:pPr>
        <w:pStyle w:val="Kop2"/>
        <w:keepNext w:val="0"/>
        <w:spacing w:before="200" w:after="0" w:line="276" w:lineRule="auto"/>
        <w:ind w:right="936"/>
        <w:rPr>
          <w:rFonts w:ascii="Verdana" w:eastAsia="Calibri" w:hAnsi="Verdana"/>
          <w:color w:val="4F81BD"/>
          <w:sz w:val="24"/>
          <w:szCs w:val="24"/>
        </w:rPr>
      </w:pPr>
      <w:bookmarkStart w:id="0" w:name="_Toc340029770"/>
      <w:bookmarkStart w:id="1" w:name="_Toc340032436"/>
      <w:bookmarkStart w:id="2" w:name="_Toc340033255"/>
      <w:bookmarkStart w:id="3" w:name="_Toc341841658"/>
      <w:bookmarkStart w:id="4" w:name="_Toc342797057"/>
      <w:bookmarkStart w:id="5" w:name="_Toc342797327"/>
      <w:bookmarkStart w:id="6" w:name="_Toc342798558"/>
      <w:bookmarkStart w:id="7" w:name="_Toc411052881"/>
      <w:r w:rsidRPr="00671787">
        <w:rPr>
          <w:rFonts w:ascii="Verdana" w:eastAsia="Calibri" w:hAnsi="Verdana"/>
          <w:color w:val="4F81BD"/>
          <w:sz w:val="24"/>
          <w:szCs w:val="24"/>
        </w:rPr>
        <w:t>Waarover gaat het?</w:t>
      </w:r>
    </w:p>
    <w:p w14:paraId="4FDD0093" w14:textId="77777777" w:rsidR="00FD3BF7" w:rsidRPr="00671787" w:rsidRDefault="00FD3BF7" w:rsidP="00FD3BF7">
      <w:pPr>
        <w:overflowPunct/>
        <w:autoSpaceDE/>
        <w:autoSpaceDN/>
        <w:adjustRightInd/>
        <w:spacing w:before="100" w:beforeAutospacing="1" w:after="100" w:afterAutospacing="1" w:line="276" w:lineRule="auto"/>
        <w:jc w:val="both"/>
        <w:textAlignment w:val="auto"/>
        <w:rPr>
          <w:rFonts w:ascii="Verdana" w:hAnsi="Verdana"/>
          <w:lang w:val="nl-BE" w:eastAsia="nl-BE"/>
        </w:rPr>
      </w:pPr>
      <w:r w:rsidRPr="00671787">
        <w:rPr>
          <w:rFonts w:ascii="Verdana" w:hAnsi="Verdana"/>
          <w:lang w:val="nl-BE" w:eastAsia="nl-BE"/>
        </w:rPr>
        <w:t>De doelstelling van kleinschalig wonen is een rustige werkomgeving creëren met een warme woonomgeving voor de bewoners. We werken met vaste teams, gekoppeld aan kleine groepen bewoners, waarbij verschillende disciplines samensmelten tot één zorgteam. Samen bieden we zorg op maat, waarbij elke medewerker zijn deskundigheid behoudt, maar breed inzetbaar is. De bewoner staat altijd centraal, met als motto: 'Wij zorgen voor jou'.</w:t>
      </w:r>
    </w:p>
    <w:p w14:paraId="6C6BF612" w14:textId="77777777" w:rsidR="00FD3BF7" w:rsidRPr="00671787" w:rsidRDefault="00FD3BF7" w:rsidP="00FD3BF7">
      <w:pPr>
        <w:pStyle w:val="Kop2"/>
        <w:keepNext w:val="0"/>
        <w:spacing w:before="200" w:after="0" w:line="276" w:lineRule="auto"/>
        <w:ind w:right="936"/>
        <w:rPr>
          <w:rFonts w:ascii="Verdana" w:eastAsia="Calibri" w:hAnsi="Verdana"/>
          <w:color w:val="4F81BD"/>
          <w:sz w:val="24"/>
          <w:szCs w:val="24"/>
        </w:rPr>
      </w:pPr>
      <w:r w:rsidRPr="00671787">
        <w:rPr>
          <w:rFonts w:ascii="Verdana" w:eastAsia="Calibri" w:hAnsi="Verdana"/>
          <w:color w:val="4F81BD"/>
          <w:sz w:val="24"/>
          <w:szCs w:val="24"/>
        </w:rPr>
        <w:t>Iets voor jou?</w:t>
      </w:r>
      <w:bookmarkEnd w:id="0"/>
      <w:bookmarkEnd w:id="1"/>
      <w:bookmarkEnd w:id="2"/>
      <w:bookmarkEnd w:id="3"/>
      <w:bookmarkEnd w:id="4"/>
      <w:bookmarkEnd w:id="5"/>
      <w:bookmarkEnd w:id="6"/>
      <w:bookmarkEnd w:id="7"/>
    </w:p>
    <w:p w14:paraId="04CBF53F" w14:textId="77777777" w:rsidR="00FD3BF7" w:rsidRPr="00671787" w:rsidRDefault="00FD3BF7" w:rsidP="00FD3BF7">
      <w:pPr>
        <w:overflowPunct/>
        <w:autoSpaceDE/>
        <w:autoSpaceDN/>
        <w:adjustRightInd/>
        <w:spacing w:before="100" w:beforeAutospacing="1" w:after="100" w:afterAutospacing="1" w:line="276" w:lineRule="auto"/>
        <w:jc w:val="both"/>
        <w:textAlignment w:val="auto"/>
        <w:rPr>
          <w:rFonts w:ascii="Verdana" w:hAnsi="Verdana"/>
          <w:lang w:eastAsia="nl-BE"/>
        </w:rPr>
      </w:pPr>
      <w:r w:rsidRPr="00671787">
        <w:rPr>
          <w:rFonts w:ascii="Verdana" w:hAnsi="Verdana"/>
          <w:lang w:eastAsia="nl-BE"/>
        </w:rPr>
        <w:t xml:space="preserve">We willen bewoners en hun families laten stralen en hen zorg bieden in een </w:t>
      </w:r>
      <w:proofErr w:type="gramStart"/>
      <w:r w:rsidRPr="00671787">
        <w:rPr>
          <w:rFonts w:ascii="Verdana" w:hAnsi="Verdana"/>
          <w:lang w:eastAsia="nl-BE"/>
        </w:rPr>
        <w:t>veilige</w:t>
      </w:r>
      <w:proofErr w:type="gramEnd"/>
      <w:r w:rsidRPr="00671787">
        <w:rPr>
          <w:rFonts w:ascii="Verdana" w:hAnsi="Verdana"/>
          <w:lang w:eastAsia="nl-BE"/>
        </w:rPr>
        <w:t xml:space="preserve"> thuis. Jij bent </w:t>
      </w:r>
      <w:r>
        <w:rPr>
          <w:rFonts w:ascii="Verdana" w:hAnsi="Verdana"/>
          <w:lang w:eastAsia="nl-BE"/>
        </w:rPr>
        <w:t>hun</w:t>
      </w:r>
      <w:r w:rsidRPr="00671787">
        <w:rPr>
          <w:rFonts w:ascii="Verdana" w:hAnsi="Verdana"/>
          <w:lang w:eastAsia="nl-BE"/>
        </w:rPr>
        <w:t xml:space="preserve"> aanspreekpunt en met jouw warme persoonlijkheid zorg je voor de bewoners van </w:t>
      </w:r>
      <w:proofErr w:type="gramStart"/>
      <w:r w:rsidRPr="00671787">
        <w:rPr>
          <w:rFonts w:ascii="Verdana" w:hAnsi="Verdana"/>
          <w:lang w:eastAsia="nl-BE"/>
        </w:rPr>
        <w:t>jouw</w:t>
      </w:r>
      <w:proofErr w:type="gramEnd"/>
      <w:r w:rsidRPr="00671787">
        <w:rPr>
          <w:rFonts w:ascii="Verdana" w:hAnsi="Verdana"/>
          <w:lang w:eastAsia="nl-BE"/>
        </w:rPr>
        <w:t xml:space="preserve"> woon-leef en zorgeenheid. Je handelt consequent, kordaat wanneer nodig, en altijd met een glimlach. Daarnaast werk je samen met </w:t>
      </w:r>
      <w:r>
        <w:rPr>
          <w:rFonts w:ascii="Verdana" w:hAnsi="Verdana"/>
          <w:lang w:eastAsia="nl-BE"/>
        </w:rPr>
        <w:t>collega’s verpleging, zorg, logistiek, onderhoud, wonen en leven</w:t>
      </w:r>
      <w:r w:rsidRPr="00671787">
        <w:rPr>
          <w:rFonts w:ascii="Verdana" w:hAnsi="Verdana"/>
          <w:lang w:eastAsia="nl-BE"/>
        </w:rPr>
        <w:t xml:space="preserve"> en luister </w:t>
      </w:r>
      <w:r>
        <w:rPr>
          <w:rFonts w:ascii="Verdana" w:hAnsi="Verdana"/>
          <w:lang w:eastAsia="nl-BE"/>
        </w:rPr>
        <w:t xml:space="preserve">naar hen </w:t>
      </w:r>
      <w:r w:rsidRPr="00671787">
        <w:rPr>
          <w:rFonts w:ascii="Verdana" w:hAnsi="Verdana"/>
          <w:lang w:eastAsia="nl-BE"/>
        </w:rPr>
        <w:t>om de zorg</w:t>
      </w:r>
      <w:r>
        <w:rPr>
          <w:rFonts w:ascii="Verdana" w:hAnsi="Verdana"/>
          <w:lang w:eastAsia="nl-BE"/>
        </w:rPr>
        <w:t xml:space="preserve"> en het wonen en leven samen</w:t>
      </w:r>
      <w:r w:rsidRPr="00671787">
        <w:rPr>
          <w:rFonts w:ascii="Verdana" w:hAnsi="Verdana"/>
          <w:lang w:eastAsia="nl-BE"/>
        </w:rPr>
        <w:t xml:space="preserve"> continu te verbeteren. Je staat onder leiding van </w:t>
      </w:r>
      <w:r>
        <w:rPr>
          <w:rFonts w:ascii="Verdana" w:hAnsi="Verdana"/>
          <w:lang w:eastAsia="nl-BE"/>
        </w:rPr>
        <w:t>de teamleider</w:t>
      </w:r>
      <w:r w:rsidRPr="00671787">
        <w:rPr>
          <w:rFonts w:ascii="Verdana" w:hAnsi="Verdana"/>
          <w:lang w:eastAsia="nl-BE"/>
        </w:rPr>
        <w:t>.</w:t>
      </w:r>
    </w:p>
    <w:p w14:paraId="67653FBB" w14:textId="3D2EF8AF" w:rsidR="00FD3BF7" w:rsidRPr="00FD3BF7" w:rsidRDefault="00FD3BF7" w:rsidP="00FD3BF7">
      <w:p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Het wonen en leven wordt samen en geïntegreerd in team aangeboden, maar u</w:t>
      </w:r>
      <w:r w:rsidRPr="00E24688">
        <w:rPr>
          <w:rFonts w:ascii="Verdana" w:hAnsi="Verdana"/>
          <w:lang w:val="nl-BE" w:eastAsia="nl-BE"/>
        </w:rPr>
        <w:t>iteraard behoudt elke medewerker (volgens zijn/haar diploma) zijn deskundigheid en verantwoordelijkheid</w:t>
      </w:r>
      <w:r>
        <w:rPr>
          <w:rFonts w:ascii="Verdana" w:hAnsi="Verdana"/>
          <w:lang w:val="nl-BE" w:eastAsia="nl-BE"/>
        </w:rPr>
        <w:t>. Dit schrijven we uit in een specifieke rolomschrijving.</w:t>
      </w:r>
    </w:p>
    <w:p w14:paraId="582A26C6" w14:textId="2192029C" w:rsidR="00F90873" w:rsidRPr="00F90873" w:rsidRDefault="00F90873" w:rsidP="00337E39">
      <w:pPr>
        <w:pStyle w:val="Kop1"/>
        <w:spacing w:before="120" w:line="276" w:lineRule="auto"/>
        <w:jc w:val="both"/>
        <w:rPr>
          <w:b/>
          <w:bCs/>
          <w:lang w:val="nl-BE" w:eastAsia="nl-BE"/>
        </w:rPr>
      </w:pPr>
      <w:r w:rsidRPr="00F90873">
        <w:rPr>
          <w:b/>
          <w:bCs/>
          <w:lang w:val="nl-BE" w:eastAsia="nl-BE"/>
        </w:rPr>
        <w:t>T</w:t>
      </w:r>
      <w:r>
        <w:rPr>
          <w:b/>
          <w:bCs/>
          <w:lang w:val="nl-BE" w:eastAsia="nl-BE"/>
        </w:rPr>
        <w:t>akenpakket</w:t>
      </w:r>
    </w:p>
    <w:p w14:paraId="720D7B79" w14:textId="286E958D" w:rsidR="00E70827" w:rsidRDefault="002D4B87" w:rsidP="00E70827">
      <w:pPr>
        <w:numPr>
          <w:ilvl w:val="0"/>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bookmarkStart w:id="8" w:name="_Hlk172124708"/>
      <w:r>
        <w:rPr>
          <w:rFonts w:ascii="Verdana" w:hAnsi="Verdana"/>
          <w:lang w:val="nl-BE" w:eastAsia="nl-BE"/>
        </w:rPr>
        <w:t>Je</w:t>
      </w:r>
      <w:r w:rsidR="00E70827" w:rsidRPr="00105834">
        <w:rPr>
          <w:rFonts w:ascii="Verdana" w:hAnsi="Verdana"/>
          <w:lang w:val="nl-BE" w:eastAsia="nl-BE"/>
        </w:rPr>
        <w:t xml:space="preserve"> helpt bij de activiteiten van het dagelijks leven </w:t>
      </w:r>
      <w:r w:rsidR="00E70827">
        <w:rPr>
          <w:rFonts w:ascii="Verdana" w:hAnsi="Verdana"/>
          <w:lang w:val="nl-BE" w:eastAsia="nl-BE"/>
        </w:rPr>
        <w:t xml:space="preserve">(ADL) </w:t>
      </w:r>
      <w:r w:rsidR="00E70827" w:rsidRPr="00105834">
        <w:rPr>
          <w:rFonts w:ascii="Verdana" w:hAnsi="Verdana"/>
          <w:lang w:val="nl-BE" w:eastAsia="nl-BE"/>
        </w:rPr>
        <w:t xml:space="preserve">van </w:t>
      </w:r>
      <w:r w:rsidR="00E70827">
        <w:rPr>
          <w:rFonts w:ascii="Verdana" w:hAnsi="Verdana"/>
          <w:lang w:val="nl-BE" w:eastAsia="nl-BE"/>
        </w:rPr>
        <w:t xml:space="preserve">de </w:t>
      </w:r>
      <w:r w:rsidR="00E70827" w:rsidRPr="00105834">
        <w:rPr>
          <w:rFonts w:ascii="Verdana" w:hAnsi="Verdana"/>
          <w:lang w:val="nl-BE" w:eastAsia="nl-BE"/>
        </w:rPr>
        <w:t>bewoners.</w:t>
      </w:r>
    </w:p>
    <w:p w14:paraId="0A46CCF8" w14:textId="77777777" w:rsidR="00E70827" w:rsidRPr="0000322A" w:rsidRDefault="00E70827" w:rsidP="00E70827">
      <w:pPr>
        <w:numPr>
          <w:ilvl w:val="1"/>
          <w:numId w:val="21"/>
        </w:numPr>
        <w:overflowPunct/>
        <w:autoSpaceDE/>
        <w:autoSpaceDN/>
        <w:adjustRightInd/>
        <w:spacing w:before="100" w:beforeAutospacing="1" w:after="100" w:afterAutospacing="1" w:line="276" w:lineRule="auto"/>
        <w:textAlignment w:val="auto"/>
        <w:rPr>
          <w:rFonts w:ascii="Verdana" w:hAnsi="Verdana"/>
          <w:sz w:val="24"/>
          <w:szCs w:val="24"/>
          <w:lang w:val="nl-BE" w:eastAsia="nl-BE"/>
        </w:rPr>
      </w:pPr>
      <w:r>
        <w:rPr>
          <w:rFonts w:ascii="Verdana" w:hAnsi="Verdana"/>
          <w:lang w:val="nl-NL"/>
        </w:rPr>
        <w:t xml:space="preserve">ADL betreft de hulp die wordt geboden </w:t>
      </w:r>
      <w:r w:rsidRPr="0000322A">
        <w:rPr>
          <w:rFonts w:ascii="Verdana" w:hAnsi="Verdana"/>
          <w:lang w:val="nl-NL"/>
        </w:rPr>
        <w:t>in het kader van essentiële activiteiten van het dagelijkse leven die de persoon, als gevolg van een fysieke of psychologische beperking, niet (meer) zelf kan uitvoeren.</w:t>
      </w:r>
      <w:r w:rsidRPr="0000322A">
        <w:rPr>
          <w:rFonts w:ascii="Verdana" w:hAnsi="Verdana"/>
        </w:rPr>
        <w:t xml:space="preserve"> </w:t>
      </w:r>
    </w:p>
    <w:p w14:paraId="5931F885" w14:textId="77777777" w:rsidR="00E70827" w:rsidRPr="0000322A" w:rsidRDefault="00E70827" w:rsidP="00E70827">
      <w:pPr>
        <w:numPr>
          <w:ilvl w:val="1"/>
          <w:numId w:val="21"/>
        </w:numPr>
        <w:overflowPunct/>
        <w:autoSpaceDE/>
        <w:autoSpaceDN/>
        <w:adjustRightInd/>
        <w:spacing w:before="100" w:beforeAutospacing="1" w:after="100" w:afterAutospacing="1" w:line="276" w:lineRule="auto"/>
        <w:textAlignment w:val="auto"/>
        <w:rPr>
          <w:rFonts w:ascii="Verdana" w:hAnsi="Verdana"/>
          <w:sz w:val="24"/>
          <w:szCs w:val="24"/>
          <w:lang w:val="nl-BE" w:eastAsia="nl-BE"/>
        </w:rPr>
      </w:pPr>
      <w:r w:rsidRPr="0000322A">
        <w:rPr>
          <w:rFonts w:ascii="Verdana" w:hAnsi="Verdana"/>
        </w:rPr>
        <w:t xml:space="preserve">Handelingen </w:t>
      </w:r>
    </w:p>
    <w:p w14:paraId="6D17E985" w14:textId="77777777" w:rsidR="00E70827" w:rsidRPr="0000322A" w:rsidRDefault="00E70827" w:rsidP="00E70827">
      <w:pPr>
        <w:numPr>
          <w:ilvl w:val="2"/>
          <w:numId w:val="21"/>
        </w:numPr>
        <w:overflowPunct/>
        <w:autoSpaceDE/>
        <w:autoSpaceDN/>
        <w:adjustRightInd/>
        <w:spacing w:before="100" w:beforeAutospacing="1" w:after="100" w:afterAutospacing="1" w:line="276" w:lineRule="auto"/>
        <w:textAlignment w:val="auto"/>
        <w:rPr>
          <w:rFonts w:ascii="Verdana" w:hAnsi="Verdana"/>
          <w:sz w:val="24"/>
          <w:szCs w:val="24"/>
          <w:lang w:val="nl-BE" w:eastAsia="nl-BE"/>
        </w:rPr>
      </w:pPr>
      <w:r w:rsidRPr="0000322A">
        <w:rPr>
          <w:rFonts w:ascii="Verdana" w:hAnsi="Verdana"/>
          <w:lang w:val="nl-NL"/>
        </w:rPr>
        <w:t>Hygiënische zorgen bij personen met ADL-dysfunctie waar geen gezondheidszorg voor nodig is</w:t>
      </w:r>
      <w:r>
        <w:rPr>
          <w:rFonts w:ascii="Verdana" w:hAnsi="Verdana"/>
          <w:lang w:val="nl-NL"/>
        </w:rPr>
        <w:t>.</w:t>
      </w:r>
    </w:p>
    <w:p w14:paraId="4966800A" w14:textId="77777777" w:rsidR="00E70827" w:rsidRPr="0000322A" w:rsidRDefault="00E70827" w:rsidP="00E70827">
      <w:pPr>
        <w:numPr>
          <w:ilvl w:val="2"/>
          <w:numId w:val="21"/>
        </w:numPr>
        <w:overflowPunct/>
        <w:autoSpaceDE/>
        <w:autoSpaceDN/>
        <w:adjustRightInd/>
        <w:spacing w:before="100" w:beforeAutospacing="1" w:after="100" w:afterAutospacing="1" w:line="276" w:lineRule="auto"/>
        <w:textAlignment w:val="auto"/>
        <w:rPr>
          <w:rFonts w:ascii="Verdana" w:hAnsi="Verdana"/>
          <w:sz w:val="24"/>
          <w:szCs w:val="24"/>
          <w:lang w:val="nl-BE" w:eastAsia="nl-BE"/>
        </w:rPr>
      </w:pPr>
      <w:r w:rsidRPr="0000322A">
        <w:rPr>
          <w:rFonts w:ascii="Verdana" w:hAnsi="Verdana"/>
          <w:lang w:val="nl-NL"/>
        </w:rPr>
        <w:t>Vocht- en voedseltoediening bij personen zonder slikstoornissen langs orale weg helpen verrichten</w:t>
      </w:r>
      <w:r>
        <w:rPr>
          <w:rFonts w:ascii="Verdana" w:hAnsi="Verdana"/>
          <w:lang w:val="nl-NL"/>
        </w:rPr>
        <w:t>.</w:t>
      </w:r>
    </w:p>
    <w:p w14:paraId="7C4AC8AF" w14:textId="77777777" w:rsidR="00E70827" w:rsidRPr="0000322A" w:rsidRDefault="00E70827" w:rsidP="00E70827">
      <w:pPr>
        <w:numPr>
          <w:ilvl w:val="2"/>
          <w:numId w:val="21"/>
        </w:numPr>
        <w:overflowPunct/>
        <w:autoSpaceDE/>
        <w:autoSpaceDN/>
        <w:adjustRightInd/>
        <w:spacing w:before="100" w:beforeAutospacing="1" w:after="100" w:afterAutospacing="1" w:line="276" w:lineRule="auto"/>
        <w:textAlignment w:val="auto"/>
        <w:rPr>
          <w:rFonts w:ascii="Verdana" w:hAnsi="Verdana"/>
          <w:sz w:val="24"/>
          <w:szCs w:val="24"/>
          <w:lang w:val="nl-BE" w:eastAsia="nl-BE"/>
        </w:rPr>
      </w:pPr>
      <w:r w:rsidRPr="0000322A">
        <w:rPr>
          <w:rFonts w:ascii="Verdana" w:hAnsi="Verdana"/>
          <w:lang w:val="nl-NL"/>
        </w:rPr>
        <w:t>Meting van de parameters behorende tot een beperkt aantal biologische functiestelsels: temperatuur, hartslag, bloeddruk, gewicht</w:t>
      </w:r>
      <w:r>
        <w:rPr>
          <w:rFonts w:ascii="Verdana" w:hAnsi="Verdana"/>
          <w:lang w:val="nl-NL"/>
        </w:rPr>
        <w:t xml:space="preserve"> en </w:t>
      </w:r>
      <w:r w:rsidRPr="0000322A">
        <w:rPr>
          <w:rFonts w:ascii="Verdana" w:hAnsi="Verdana"/>
          <w:lang w:val="nl-NL"/>
        </w:rPr>
        <w:t>saturatie</w:t>
      </w:r>
      <w:r>
        <w:rPr>
          <w:rFonts w:ascii="Verdana" w:hAnsi="Verdana"/>
          <w:lang w:val="nl-NL"/>
        </w:rPr>
        <w:t>.</w:t>
      </w:r>
    </w:p>
    <w:p w14:paraId="5C01E599" w14:textId="77777777" w:rsidR="00E70827" w:rsidRPr="0000322A" w:rsidRDefault="00E70827" w:rsidP="00E70827">
      <w:pPr>
        <w:numPr>
          <w:ilvl w:val="2"/>
          <w:numId w:val="21"/>
        </w:numPr>
        <w:overflowPunct/>
        <w:autoSpaceDE/>
        <w:autoSpaceDN/>
        <w:adjustRightInd/>
        <w:spacing w:before="100" w:beforeAutospacing="1" w:after="100" w:afterAutospacing="1" w:line="276" w:lineRule="auto"/>
        <w:textAlignment w:val="auto"/>
        <w:rPr>
          <w:rFonts w:ascii="Verdana" w:hAnsi="Verdana"/>
          <w:sz w:val="24"/>
          <w:szCs w:val="24"/>
          <w:lang w:val="nl-BE" w:eastAsia="nl-BE"/>
        </w:rPr>
      </w:pPr>
      <w:r>
        <w:rPr>
          <w:rFonts w:ascii="Verdana" w:hAnsi="Verdana"/>
          <w:lang w:val="nl-NL"/>
        </w:rPr>
        <w:t>Toediening van t</w:t>
      </w:r>
      <w:r w:rsidRPr="0000322A">
        <w:rPr>
          <w:rFonts w:ascii="Verdana" w:hAnsi="Verdana"/>
          <w:lang w:val="nl-NL"/>
        </w:rPr>
        <w:t>herapeutische baden, warmte-en koudetherapie</w:t>
      </w:r>
      <w:r>
        <w:rPr>
          <w:rFonts w:ascii="Verdana" w:hAnsi="Verdana"/>
          <w:lang w:val="nl-NL"/>
        </w:rPr>
        <w:t>.</w:t>
      </w:r>
    </w:p>
    <w:p w14:paraId="2E757B58" w14:textId="7A28E7CD" w:rsidR="00E70827" w:rsidRDefault="002D4B87" w:rsidP="00E70827">
      <w:pPr>
        <w:pStyle w:val="Lijstalinea"/>
        <w:numPr>
          <w:ilvl w:val="0"/>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lastRenderedPageBreak/>
        <w:t>Je</w:t>
      </w:r>
      <w:r w:rsidR="00F90873" w:rsidRPr="00F90873">
        <w:rPr>
          <w:rFonts w:ascii="Verdana" w:hAnsi="Verdana"/>
          <w:lang w:val="nl-BE" w:eastAsia="nl-BE"/>
        </w:rPr>
        <w:t xml:space="preserve"> observeert de fysieke, psychische en sociale veranderingen bij de bewoners binnen de context van de </w:t>
      </w:r>
      <w:r w:rsidR="00F90873">
        <w:rPr>
          <w:rFonts w:ascii="Verdana" w:hAnsi="Verdana"/>
          <w:lang w:val="nl-BE" w:eastAsia="nl-BE"/>
        </w:rPr>
        <w:t>A</w:t>
      </w:r>
      <w:r w:rsidR="00F90873" w:rsidRPr="00F90873">
        <w:rPr>
          <w:rFonts w:ascii="Verdana" w:hAnsi="Verdana"/>
          <w:lang w:val="nl-BE" w:eastAsia="nl-BE"/>
        </w:rPr>
        <w:t xml:space="preserve">ctiviteiten van het </w:t>
      </w:r>
      <w:r w:rsidR="00F90873">
        <w:rPr>
          <w:rFonts w:ascii="Verdana" w:hAnsi="Verdana"/>
          <w:lang w:val="nl-BE" w:eastAsia="nl-BE"/>
        </w:rPr>
        <w:t>D</w:t>
      </w:r>
      <w:r w:rsidR="00F90873" w:rsidRPr="00F90873">
        <w:rPr>
          <w:rFonts w:ascii="Verdana" w:hAnsi="Verdana"/>
          <w:lang w:val="nl-BE" w:eastAsia="nl-BE"/>
        </w:rPr>
        <w:t xml:space="preserve">agelijks </w:t>
      </w:r>
      <w:r w:rsidR="00F90873">
        <w:rPr>
          <w:rFonts w:ascii="Verdana" w:hAnsi="Verdana"/>
          <w:lang w:val="nl-BE" w:eastAsia="nl-BE"/>
        </w:rPr>
        <w:t>L</w:t>
      </w:r>
      <w:r w:rsidR="00F90873" w:rsidRPr="00F90873">
        <w:rPr>
          <w:rFonts w:ascii="Verdana" w:hAnsi="Verdana"/>
          <w:lang w:val="nl-BE" w:eastAsia="nl-BE"/>
        </w:rPr>
        <w:t>even (ADL) en rapporteert deze aan de verpleegkundige.</w:t>
      </w:r>
      <w:r w:rsidR="00E70827" w:rsidRPr="00E70827">
        <w:rPr>
          <w:rFonts w:ascii="Verdana" w:hAnsi="Verdana"/>
          <w:lang w:val="nl-BE" w:eastAsia="nl-BE"/>
        </w:rPr>
        <w:t xml:space="preserve"> </w:t>
      </w:r>
    </w:p>
    <w:p w14:paraId="0DC71517" w14:textId="56D1C789" w:rsidR="00E70827" w:rsidRPr="00F90873" w:rsidRDefault="002D4B87" w:rsidP="00E70827">
      <w:pPr>
        <w:pStyle w:val="Lijstalinea"/>
        <w:numPr>
          <w:ilvl w:val="0"/>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Je</w:t>
      </w:r>
      <w:r w:rsidR="00E70827" w:rsidRPr="00F90873">
        <w:rPr>
          <w:rFonts w:ascii="Verdana" w:hAnsi="Verdana"/>
          <w:lang w:val="nl-BE" w:eastAsia="nl-BE"/>
        </w:rPr>
        <w:t xml:space="preserve"> voert hygiënische verzorging uit bij bewoners met een disfunctie van de ADL, </w:t>
      </w:r>
      <w:proofErr w:type="gramStart"/>
      <w:r w:rsidR="00E70827" w:rsidRPr="00F90873">
        <w:rPr>
          <w:rFonts w:ascii="Verdana" w:hAnsi="Verdana"/>
          <w:lang w:val="nl-BE" w:eastAsia="nl-BE"/>
        </w:rPr>
        <w:t>conform</w:t>
      </w:r>
      <w:proofErr w:type="gramEnd"/>
      <w:r w:rsidR="00E70827" w:rsidRPr="00F90873">
        <w:rPr>
          <w:rFonts w:ascii="Verdana" w:hAnsi="Verdana"/>
          <w:lang w:val="nl-BE" w:eastAsia="nl-BE"/>
        </w:rPr>
        <w:t xml:space="preserve"> het zorgplan.</w:t>
      </w:r>
    </w:p>
    <w:bookmarkEnd w:id="8"/>
    <w:p w14:paraId="0094AC5E" w14:textId="4FDBF03B" w:rsidR="00F90873" w:rsidRPr="00F90873" w:rsidRDefault="002D4B87" w:rsidP="00F90873">
      <w:pPr>
        <w:pStyle w:val="Lijstalinea"/>
        <w:numPr>
          <w:ilvl w:val="0"/>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Je</w:t>
      </w:r>
      <w:r w:rsidR="00F90873" w:rsidRPr="00F90873">
        <w:rPr>
          <w:rFonts w:ascii="Verdana" w:hAnsi="Verdana"/>
          <w:lang w:val="nl-BE" w:eastAsia="nl-BE"/>
        </w:rPr>
        <w:t xml:space="preserve"> informeert en adviseert de bewoners en hun families </w:t>
      </w:r>
      <w:proofErr w:type="gramStart"/>
      <w:r w:rsidR="00F90873" w:rsidRPr="00F90873">
        <w:rPr>
          <w:rFonts w:ascii="Verdana" w:hAnsi="Verdana"/>
          <w:lang w:val="nl-BE" w:eastAsia="nl-BE"/>
        </w:rPr>
        <w:t>conform</w:t>
      </w:r>
      <w:proofErr w:type="gramEnd"/>
      <w:r w:rsidR="00F90873" w:rsidRPr="00F90873">
        <w:rPr>
          <w:rFonts w:ascii="Verdana" w:hAnsi="Verdana"/>
          <w:lang w:val="nl-BE" w:eastAsia="nl-BE"/>
        </w:rPr>
        <w:t xml:space="preserve"> het zorgplan, met betrekking tot de toegestane technische verstrekkingen.</w:t>
      </w:r>
    </w:p>
    <w:p w14:paraId="2459C2AE" w14:textId="6D3AA410" w:rsidR="00F90873" w:rsidRPr="00F90873" w:rsidRDefault="002D4B87" w:rsidP="00F90873">
      <w:pPr>
        <w:pStyle w:val="Lijstalinea"/>
        <w:numPr>
          <w:ilvl w:val="0"/>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Je</w:t>
      </w:r>
      <w:r w:rsidR="00F90873" w:rsidRPr="00F90873">
        <w:rPr>
          <w:rFonts w:ascii="Verdana" w:hAnsi="Verdana"/>
          <w:lang w:val="nl-BE" w:eastAsia="nl-BE"/>
        </w:rPr>
        <w:t xml:space="preserve"> voert mondzorg uit bij de bewoners.</w:t>
      </w:r>
    </w:p>
    <w:p w14:paraId="09B2245A" w14:textId="40BBC6E0" w:rsidR="00F90873" w:rsidRPr="00F90873" w:rsidRDefault="002D4B87" w:rsidP="00F90873">
      <w:pPr>
        <w:pStyle w:val="Lijstalinea"/>
        <w:numPr>
          <w:ilvl w:val="0"/>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Je</w:t>
      </w:r>
      <w:r w:rsidR="00F90873" w:rsidRPr="00F90873">
        <w:rPr>
          <w:rFonts w:ascii="Verdana" w:hAnsi="Verdana"/>
          <w:lang w:val="nl-BE" w:eastAsia="nl-BE"/>
        </w:rPr>
        <w:t xml:space="preserve"> verwijdert en herplaatst kousen ter preventie en/of behandeling van veneuze aandoeningen, met uitzondering van compressietherapie met elastische verbanden.</w:t>
      </w:r>
    </w:p>
    <w:p w14:paraId="5873FB90" w14:textId="186FF42D" w:rsidR="00F90873" w:rsidRPr="00F90873" w:rsidRDefault="002D4B87" w:rsidP="00F90873">
      <w:pPr>
        <w:pStyle w:val="Lijstalinea"/>
        <w:numPr>
          <w:ilvl w:val="0"/>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Je</w:t>
      </w:r>
      <w:r w:rsidR="00F90873" w:rsidRPr="00F90873">
        <w:rPr>
          <w:rFonts w:ascii="Verdana" w:hAnsi="Verdana"/>
          <w:lang w:val="nl-BE" w:eastAsia="nl-BE"/>
        </w:rPr>
        <w:t xml:space="preserve"> signaleert problemen met de blaassonde.</w:t>
      </w:r>
    </w:p>
    <w:p w14:paraId="67A84698" w14:textId="0F0D2191" w:rsidR="00F90873" w:rsidRPr="00F90873" w:rsidRDefault="002D4B87" w:rsidP="00F90873">
      <w:pPr>
        <w:pStyle w:val="Lijstalinea"/>
        <w:numPr>
          <w:ilvl w:val="0"/>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Je</w:t>
      </w:r>
      <w:r w:rsidR="00F90873" w:rsidRPr="00F90873">
        <w:rPr>
          <w:rFonts w:ascii="Verdana" w:hAnsi="Verdana"/>
          <w:lang w:val="nl-BE" w:eastAsia="nl-BE"/>
        </w:rPr>
        <w:t xml:space="preserve"> verzorgt een geheelde stoma, zonder dat wondzorg noodzakelijk is.</w:t>
      </w:r>
    </w:p>
    <w:p w14:paraId="502C90E1" w14:textId="0245EB88" w:rsidR="00F90873" w:rsidRPr="00F90873" w:rsidRDefault="002D4B87" w:rsidP="00F90873">
      <w:pPr>
        <w:pStyle w:val="Lijstalinea"/>
        <w:numPr>
          <w:ilvl w:val="0"/>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Je</w:t>
      </w:r>
      <w:r w:rsidR="00F90873" w:rsidRPr="00F90873">
        <w:rPr>
          <w:rFonts w:ascii="Verdana" w:hAnsi="Verdana"/>
          <w:lang w:val="nl-BE" w:eastAsia="nl-BE"/>
        </w:rPr>
        <w:t xml:space="preserve"> bewaakt de orale vochtinname van de bewoners en signaleert eventuele problemen.</w:t>
      </w:r>
    </w:p>
    <w:p w14:paraId="5F9693FF" w14:textId="69EB976D" w:rsidR="00F90873" w:rsidRPr="00F90873" w:rsidRDefault="002D4B87" w:rsidP="00F90873">
      <w:pPr>
        <w:pStyle w:val="Lijstalinea"/>
        <w:numPr>
          <w:ilvl w:val="0"/>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Je</w:t>
      </w:r>
      <w:r w:rsidR="00F90873" w:rsidRPr="00F90873">
        <w:rPr>
          <w:rFonts w:ascii="Verdana" w:hAnsi="Verdana"/>
          <w:lang w:val="nl-BE" w:eastAsia="nl-BE"/>
        </w:rPr>
        <w:t xml:space="preserve"> dient medicatie toe of helpt bij de inname ervan (met uitzondering van verdovende middelen) die voorbereid is door de verpleegkundige of apotheker via de volgende toedieningswegen:</w:t>
      </w:r>
    </w:p>
    <w:p w14:paraId="2EB89167" w14:textId="77777777" w:rsidR="00F90873" w:rsidRPr="00F90873" w:rsidRDefault="00F90873" w:rsidP="00F90873">
      <w:pPr>
        <w:numPr>
          <w:ilvl w:val="2"/>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sidRPr="00F90873">
        <w:rPr>
          <w:rFonts w:ascii="Verdana" w:hAnsi="Verdana"/>
          <w:lang w:val="nl-BE" w:eastAsia="nl-BE"/>
        </w:rPr>
        <w:t>Oraal (inclusief inhalatie)</w:t>
      </w:r>
    </w:p>
    <w:p w14:paraId="79AEE83E" w14:textId="77777777" w:rsidR="00F90873" w:rsidRPr="00F90873" w:rsidRDefault="00F90873" w:rsidP="00F90873">
      <w:pPr>
        <w:numPr>
          <w:ilvl w:val="2"/>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sidRPr="00F90873">
        <w:rPr>
          <w:rFonts w:ascii="Verdana" w:hAnsi="Verdana"/>
          <w:lang w:val="nl-BE" w:eastAsia="nl-BE"/>
        </w:rPr>
        <w:t>Rectaal</w:t>
      </w:r>
    </w:p>
    <w:p w14:paraId="46108BD5" w14:textId="77777777" w:rsidR="00F90873" w:rsidRPr="00F90873" w:rsidRDefault="00F90873" w:rsidP="00F90873">
      <w:pPr>
        <w:numPr>
          <w:ilvl w:val="2"/>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sidRPr="00F90873">
        <w:rPr>
          <w:rFonts w:ascii="Verdana" w:hAnsi="Verdana"/>
          <w:lang w:val="nl-BE" w:eastAsia="nl-BE"/>
        </w:rPr>
        <w:t>Oogindruppeling</w:t>
      </w:r>
    </w:p>
    <w:p w14:paraId="03D14738" w14:textId="77777777" w:rsidR="00F90873" w:rsidRPr="00F90873" w:rsidRDefault="00F90873" w:rsidP="00F90873">
      <w:pPr>
        <w:numPr>
          <w:ilvl w:val="2"/>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sidRPr="00F90873">
        <w:rPr>
          <w:rFonts w:ascii="Verdana" w:hAnsi="Verdana"/>
          <w:lang w:val="nl-BE" w:eastAsia="nl-BE"/>
        </w:rPr>
        <w:t>Percutaan</w:t>
      </w:r>
    </w:p>
    <w:p w14:paraId="0EA5E4D9" w14:textId="77777777" w:rsidR="00F90873" w:rsidRPr="00F90873" w:rsidRDefault="00F90873" w:rsidP="00F90873">
      <w:pPr>
        <w:numPr>
          <w:ilvl w:val="2"/>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sidRPr="00F90873">
        <w:rPr>
          <w:rFonts w:ascii="Verdana" w:hAnsi="Verdana"/>
          <w:lang w:val="nl-BE" w:eastAsia="nl-BE"/>
        </w:rPr>
        <w:t>Subcutaan: enkel voor wat betreft de subcutane toediening van gefractioneerde heparine</w:t>
      </w:r>
    </w:p>
    <w:p w14:paraId="3174EEFC" w14:textId="309D8E85" w:rsidR="00F90873" w:rsidRPr="00F90873" w:rsidRDefault="002D4B87" w:rsidP="00F90873">
      <w:pPr>
        <w:pStyle w:val="Lijstalinea"/>
        <w:numPr>
          <w:ilvl w:val="0"/>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Je</w:t>
      </w:r>
      <w:r w:rsidR="00F90873" w:rsidRPr="00F90873">
        <w:rPr>
          <w:rFonts w:ascii="Verdana" w:hAnsi="Verdana"/>
          <w:lang w:val="nl-BE" w:eastAsia="nl-BE"/>
        </w:rPr>
        <w:t xml:space="preserve"> helpt bij de orale vocht- en voedseltoediening van de bewoners.</w:t>
      </w:r>
    </w:p>
    <w:p w14:paraId="64921E96" w14:textId="477DCA76" w:rsidR="00F90873" w:rsidRPr="00F90873" w:rsidRDefault="002D4B87" w:rsidP="00F90873">
      <w:pPr>
        <w:pStyle w:val="Lijstalinea"/>
        <w:numPr>
          <w:ilvl w:val="0"/>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Je</w:t>
      </w:r>
      <w:r w:rsidR="00F90873" w:rsidRPr="00F90873">
        <w:rPr>
          <w:rFonts w:ascii="Verdana" w:hAnsi="Verdana"/>
          <w:lang w:val="nl-BE" w:eastAsia="nl-BE"/>
        </w:rPr>
        <w:t xml:space="preserve"> brengt bewoners in een functionele houding met behulp van technische hulpmiddelen en houdt hierop toezicht, </w:t>
      </w:r>
      <w:proofErr w:type="gramStart"/>
      <w:r w:rsidR="00F90873" w:rsidRPr="00F90873">
        <w:rPr>
          <w:rFonts w:ascii="Verdana" w:hAnsi="Verdana"/>
          <w:lang w:val="nl-BE" w:eastAsia="nl-BE"/>
        </w:rPr>
        <w:t>conform</w:t>
      </w:r>
      <w:proofErr w:type="gramEnd"/>
      <w:r w:rsidR="00F90873" w:rsidRPr="00F90873">
        <w:rPr>
          <w:rFonts w:ascii="Verdana" w:hAnsi="Verdana"/>
          <w:lang w:val="nl-BE" w:eastAsia="nl-BE"/>
        </w:rPr>
        <w:t xml:space="preserve"> het zorgplan.</w:t>
      </w:r>
    </w:p>
    <w:p w14:paraId="3E779CE9" w14:textId="6E86D1E1" w:rsidR="00F90873" w:rsidRPr="00F90873" w:rsidRDefault="002D4B87" w:rsidP="00F90873">
      <w:pPr>
        <w:pStyle w:val="Lijstalinea"/>
        <w:numPr>
          <w:ilvl w:val="0"/>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Je</w:t>
      </w:r>
      <w:r w:rsidR="00F90873" w:rsidRPr="00F90873">
        <w:rPr>
          <w:rFonts w:ascii="Verdana" w:hAnsi="Verdana"/>
          <w:lang w:val="nl-BE" w:eastAsia="nl-BE"/>
        </w:rPr>
        <w:t xml:space="preserve"> verzorgt het vervoer van de bewoners, </w:t>
      </w:r>
      <w:proofErr w:type="gramStart"/>
      <w:r w:rsidR="00F90873" w:rsidRPr="00F90873">
        <w:rPr>
          <w:rFonts w:ascii="Verdana" w:hAnsi="Verdana"/>
          <w:lang w:val="nl-BE" w:eastAsia="nl-BE"/>
        </w:rPr>
        <w:t>conform</w:t>
      </w:r>
      <w:proofErr w:type="gramEnd"/>
      <w:r w:rsidR="00F90873" w:rsidRPr="00F90873">
        <w:rPr>
          <w:rFonts w:ascii="Verdana" w:hAnsi="Verdana"/>
          <w:lang w:val="nl-BE" w:eastAsia="nl-BE"/>
        </w:rPr>
        <w:t xml:space="preserve"> het zorgplan.</w:t>
      </w:r>
    </w:p>
    <w:p w14:paraId="790F8864" w14:textId="61FEC15F" w:rsidR="00F90873" w:rsidRPr="00F90873" w:rsidRDefault="002D4B87" w:rsidP="00F90873">
      <w:pPr>
        <w:pStyle w:val="Lijstalinea"/>
        <w:numPr>
          <w:ilvl w:val="0"/>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Je</w:t>
      </w:r>
      <w:r w:rsidR="00F90873" w:rsidRPr="00F90873">
        <w:rPr>
          <w:rFonts w:ascii="Verdana" w:hAnsi="Verdana"/>
          <w:lang w:val="nl-BE" w:eastAsia="nl-BE"/>
        </w:rPr>
        <w:t xml:space="preserve"> past maatregelen toe om lichamelijke letsels, infecties en decubitusletsels te voorkomen, </w:t>
      </w:r>
      <w:proofErr w:type="gramStart"/>
      <w:r w:rsidR="00F90873" w:rsidRPr="00F90873">
        <w:rPr>
          <w:rFonts w:ascii="Verdana" w:hAnsi="Verdana"/>
          <w:lang w:val="nl-BE" w:eastAsia="nl-BE"/>
        </w:rPr>
        <w:t>conform</w:t>
      </w:r>
      <w:proofErr w:type="gramEnd"/>
      <w:r w:rsidR="00F90873" w:rsidRPr="00F90873">
        <w:rPr>
          <w:rFonts w:ascii="Verdana" w:hAnsi="Verdana"/>
          <w:lang w:val="nl-BE" w:eastAsia="nl-BE"/>
        </w:rPr>
        <w:t xml:space="preserve"> het zorgplan.</w:t>
      </w:r>
    </w:p>
    <w:p w14:paraId="70E809B5" w14:textId="4550BB8C" w:rsidR="00F90873" w:rsidRPr="00F90873" w:rsidRDefault="002D4B87" w:rsidP="00F90873">
      <w:pPr>
        <w:pStyle w:val="Lijstalinea"/>
        <w:numPr>
          <w:ilvl w:val="0"/>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Je</w:t>
      </w:r>
      <w:r w:rsidR="00F90873" w:rsidRPr="00F90873">
        <w:rPr>
          <w:rFonts w:ascii="Verdana" w:hAnsi="Verdana"/>
          <w:lang w:val="nl-BE" w:eastAsia="nl-BE"/>
        </w:rPr>
        <w:t xml:space="preserve"> meet glycemiemeting door capillaire bloedafname, en rapporteert de resultaten aan de verpleegkundige.</w:t>
      </w:r>
    </w:p>
    <w:p w14:paraId="208810AB" w14:textId="73AF2F40" w:rsidR="00F90873" w:rsidRPr="00F90873" w:rsidRDefault="002D4B87" w:rsidP="00F90873">
      <w:pPr>
        <w:pStyle w:val="Lijstalinea"/>
        <w:numPr>
          <w:ilvl w:val="0"/>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Je</w:t>
      </w:r>
      <w:r w:rsidR="00F90873" w:rsidRPr="00F90873">
        <w:rPr>
          <w:rFonts w:ascii="Verdana" w:hAnsi="Verdana"/>
          <w:lang w:val="nl-BE" w:eastAsia="nl-BE"/>
        </w:rPr>
        <w:t xml:space="preserve"> helpt bij de niet-steriele afname van excreties en secreties.</w:t>
      </w:r>
    </w:p>
    <w:p w14:paraId="216C3BCD" w14:textId="354E5BDC" w:rsidR="00F90873" w:rsidRPr="00F90873" w:rsidRDefault="002D4B87" w:rsidP="00F90873">
      <w:pPr>
        <w:pStyle w:val="Lijstalinea"/>
        <w:numPr>
          <w:ilvl w:val="0"/>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Je</w:t>
      </w:r>
      <w:r w:rsidR="00F90873" w:rsidRPr="00F90873">
        <w:rPr>
          <w:rFonts w:ascii="Verdana" w:hAnsi="Verdana"/>
          <w:lang w:val="nl-BE" w:eastAsia="nl-BE"/>
        </w:rPr>
        <w:t xml:space="preserve"> verwijdert </w:t>
      </w:r>
      <w:proofErr w:type="spellStart"/>
      <w:r w:rsidR="00F90873" w:rsidRPr="00F90873">
        <w:rPr>
          <w:rFonts w:ascii="Verdana" w:hAnsi="Verdana"/>
          <w:lang w:val="nl-BE" w:eastAsia="nl-BE"/>
        </w:rPr>
        <w:t>f</w:t>
      </w:r>
      <w:r w:rsidR="00177EE7">
        <w:rPr>
          <w:rFonts w:ascii="Verdana" w:hAnsi="Verdana"/>
          <w:lang w:val="nl-BE" w:eastAsia="nl-BE"/>
        </w:rPr>
        <w:t>a</w:t>
      </w:r>
      <w:r w:rsidR="00F90873" w:rsidRPr="00F90873">
        <w:rPr>
          <w:rFonts w:ascii="Verdana" w:hAnsi="Verdana"/>
          <w:lang w:val="nl-BE" w:eastAsia="nl-BE"/>
        </w:rPr>
        <w:t>ecalomen</w:t>
      </w:r>
      <w:proofErr w:type="spellEnd"/>
      <w:r w:rsidR="00F90873" w:rsidRPr="00F90873">
        <w:rPr>
          <w:rFonts w:ascii="Verdana" w:hAnsi="Verdana"/>
          <w:lang w:val="nl-BE" w:eastAsia="nl-BE"/>
        </w:rPr>
        <w:t xml:space="preserve"> handmatig.</w:t>
      </w:r>
    </w:p>
    <w:p w14:paraId="600B9F30" w14:textId="079CDED0" w:rsidR="00F90873" w:rsidRDefault="002D4B87" w:rsidP="00F90873">
      <w:pPr>
        <w:pStyle w:val="Lijstalinea"/>
        <w:numPr>
          <w:ilvl w:val="0"/>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Je</w:t>
      </w:r>
      <w:r w:rsidR="00F90873" w:rsidRPr="00F90873">
        <w:rPr>
          <w:rFonts w:ascii="Verdana" w:hAnsi="Verdana"/>
          <w:lang w:val="nl-BE" w:eastAsia="nl-BE"/>
        </w:rPr>
        <w:t xml:space="preserve"> verwijdert en herplaatst verbanden en kousen ter preventie en/of behandeling van veneuze aandoeningen.</w:t>
      </w:r>
    </w:p>
    <w:p w14:paraId="1DA7120B" w14:textId="67DF39C6" w:rsidR="00565759" w:rsidRPr="00F90873" w:rsidRDefault="00565759" w:rsidP="00F90873">
      <w:pPr>
        <w:pStyle w:val="Lijstalinea"/>
        <w:numPr>
          <w:ilvl w:val="0"/>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 xml:space="preserve">Je begeleidt de toekomst van de zorgsector leerlingen, jobstudenten en stagiairs. </w:t>
      </w:r>
    </w:p>
    <w:p w14:paraId="5984585E" w14:textId="6B982B25" w:rsidR="00150CB6" w:rsidRDefault="00F90873" w:rsidP="00337E39">
      <w:pPr>
        <w:pStyle w:val="Kop1"/>
        <w:spacing w:before="120" w:line="276" w:lineRule="auto"/>
        <w:jc w:val="both"/>
        <w:rPr>
          <w:b/>
          <w:bCs/>
          <w:lang w:val="nl-BE" w:eastAsia="nl-BE"/>
        </w:rPr>
      </w:pPr>
      <w:r w:rsidRPr="00F90873">
        <w:rPr>
          <w:b/>
          <w:bCs/>
          <w:lang w:val="nl-BE" w:eastAsia="nl-BE"/>
        </w:rPr>
        <w:t>Belangrijkste uitdagingen</w:t>
      </w:r>
    </w:p>
    <w:p w14:paraId="333C4CC4" w14:textId="77777777" w:rsidR="00C34F41" w:rsidRPr="00C34F41" w:rsidRDefault="00C34F41" w:rsidP="00C34F41">
      <w:pPr>
        <w:rPr>
          <w:lang w:val="nl-BE" w:eastAsia="nl-BE"/>
        </w:rPr>
      </w:pPr>
    </w:p>
    <w:p w14:paraId="5ED0E0C7" w14:textId="32084312" w:rsidR="009122BA" w:rsidRPr="009122BA" w:rsidRDefault="002D4B87" w:rsidP="00337E39">
      <w:pPr>
        <w:pStyle w:val="Lijstalinea"/>
        <w:numPr>
          <w:ilvl w:val="0"/>
          <w:numId w:val="21"/>
        </w:numPr>
        <w:overflowPunct/>
        <w:autoSpaceDE/>
        <w:autoSpaceDN/>
        <w:adjustRightInd/>
        <w:spacing w:line="276" w:lineRule="auto"/>
        <w:ind w:left="714" w:hanging="357"/>
        <w:jc w:val="both"/>
        <w:textAlignment w:val="auto"/>
        <w:rPr>
          <w:rFonts w:ascii="Verdana" w:hAnsi="Verdana"/>
          <w:lang w:val="nl-BE" w:eastAsia="nl-BE"/>
        </w:rPr>
      </w:pPr>
      <w:r>
        <w:rPr>
          <w:rFonts w:ascii="Verdana" w:hAnsi="Verdana"/>
          <w:lang w:val="nl-BE" w:eastAsia="nl-BE"/>
        </w:rPr>
        <w:t>Je bent in staat om</w:t>
      </w:r>
      <w:r w:rsidR="009122BA" w:rsidRPr="009122BA">
        <w:rPr>
          <w:rFonts w:ascii="Verdana" w:hAnsi="Verdana"/>
          <w:lang w:val="nl-BE" w:eastAsia="nl-BE"/>
        </w:rPr>
        <w:t xml:space="preserve"> subtiele veranderingen in de gezondheidstoestand van bewoners nauwkeurig </w:t>
      </w:r>
      <w:r>
        <w:rPr>
          <w:rFonts w:ascii="Verdana" w:hAnsi="Verdana"/>
          <w:lang w:val="nl-BE" w:eastAsia="nl-BE"/>
        </w:rPr>
        <w:t xml:space="preserve">te </w:t>
      </w:r>
      <w:r w:rsidR="009122BA" w:rsidRPr="009122BA">
        <w:rPr>
          <w:rFonts w:ascii="Verdana" w:hAnsi="Verdana"/>
          <w:lang w:val="nl-BE" w:eastAsia="nl-BE"/>
        </w:rPr>
        <w:t xml:space="preserve">observeren en tijdig </w:t>
      </w:r>
      <w:r>
        <w:rPr>
          <w:rFonts w:ascii="Verdana" w:hAnsi="Verdana"/>
          <w:lang w:val="nl-BE" w:eastAsia="nl-BE"/>
        </w:rPr>
        <w:t xml:space="preserve">te </w:t>
      </w:r>
      <w:r w:rsidR="009122BA" w:rsidRPr="009122BA">
        <w:rPr>
          <w:rFonts w:ascii="Verdana" w:hAnsi="Verdana"/>
          <w:lang w:val="nl-BE" w:eastAsia="nl-BE"/>
        </w:rPr>
        <w:t>rapporteren.</w:t>
      </w:r>
    </w:p>
    <w:p w14:paraId="1834F21C" w14:textId="181344D8" w:rsidR="009122BA" w:rsidRPr="009122BA" w:rsidRDefault="002D4B87" w:rsidP="00513845">
      <w:pPr>
        <w:pStyle w:val="Lijstalinea"/>
        <w:numPr>
          <w:ilvl w:val="0"/>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Je</w:t>
      </w:r>
      <w:r w:rsidR="009122BA" w:rsidRPr="009122BA">
        <w:rPr>
          <w:rFonts w:ascii="Verdana" w:hAnsi="Verdana"/>
          <w:lang w:val="nl-BE" w:eastAsia="nl-BE"/>
        </w:rPr>
        <w:t xml:space="preserve"> </w:t>
      </w:r>
      <w:r>
        <w:rPr>
          <w:rFonts w:ascii="Verdana" w:hAnsi="Verdana"/>
          <w:lang w:val="nl-BE" w:eastAsia="nl-BE"/>
        </w:rPr>
        <w:t>kan</w:t>
      </w:r>
      <w:r w:rsidR="009122BA" w:rsidRPr="009122BA">
        <w:rPr>
          <w:rFonts w:ascii="Verdana" w:hAnsi="Verdana"/>
          <w:lang w:val="nl-BE" w:eastAsia="nl-BE"/>
        </w:rPr>
        <w:t xml:space="preserve"> duidelijk en effectief communiceren met bewoners, families en zorgverleners.</w:t>
      </w:r>
    </w:p>
    <w:p w14:paraId="1B12477E" w14:textId="4C52A568" w:rsidR="009122BA" w:rsidRPr="009122BA" w:rsidRDefault="002D4B87" w:rsidP="00513845">
      <w:pPr>
        <w:pStyle w:val="Lijstalinea"/>
        <w:numPr>
          <w:ilvl w:val="0"/>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Je kan</w:t>
      </w:r>
      <w:r w:rsidR="009122BA" w:rsidRPr="009122BA">
        <w:rPr>
          <w:rFonts w:ascii="Verdana" w:hAnsi="Verdana"/>
          <w:lang w:val="nl-BE" w:eastAsia="nl-BE"/>
        </w:rPr>
        <w:t xml:space="preserve"> omgaan met de emotionele belasting van het ondersteunen van bewoners en hun families tijdens moeilijke momenten.</w:t>
      </w:r>
    </w:p>
    <w:p w14:paraId="614C6812" w14:textId="7B288B24" w:rsidR="009122BA" w:rsidRPr="009122BA" w:rsidRDefault="002D4B87" w:rsidP="00513845">
      <w:pPr>
        <w:pStyle w:val="Lijstalinea"/>
        <w:numPr>
          <w:ilvl w:val="0"/>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lastRenderedPageBreak/>
        <w:t>Je kan</w:t>
      </w:r>
      <w:r w:rsidR="009122BA" w:rsidRPr="009122BA">
        <w:rPr>
          <w:rFonts w:ascii="Verdana" w:hAnsi="Verdana"/>
          <w:lang w:val="nl-BE" w:eastAsia="nl-BE"/>
        </w:rPr>
        <w:t xml:space="preserve"> bewoners met complexe zorgbehoeften verzorgen, zoals stomazorg en voedingstoediening.</w:t>
      </w:r>
    </w:p>
    <w:p w14:paraId="2859B05B" w14:textId="05B27D41" w:rsidR="009122BA" w:rsidRPr="009122BA" w:rsidRDefault="002D4B87" w:rsidP="00513845">
      <w:pPr>
        <w:pStyle w:val="Lijstalinea"/>
        <w:numPr>
          <w:ilvl w:val="0"/>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Je</w:t>
      </w:r>
      <w:r w:rsidR="009122BA" w:rsidRPr="009122BA">
        <w:rPr>
          <w:rFonts w:ascii="Verdana" w:hAnsi="Verdana"/>
          <w:lang w:val="nl-BE" w:eastAsia="nl-BE"/>
        </w:rPr>
        <w:t xml:space="preserve"> </w:t>
      </w:r>
      <w:r>
        <w:rPr>
          <w:rFonts w:ascii="Verdana" w:hAnsi="Verdana"/>
          <w:lang w:val="nl-BE" w:eastAsia="nl-BE"/>
        </w:rPr>
        <w:t>handhaaft</w:t>
      </w:r>
      <w:r w:rsidR="009122BA" w:rsidRPr="009122BA">
        <w:rPr>
          <w:rFonts w:ascii="Verdana" w:hAnsi="Verdana"/>
          <w:lang w:val="nl-BE" w:eastAsia="nl-BE"/>
        </w:rPr>
        <w:t xml:space="preserve"> strikte hygiëneprotocollen om infecties te voorkomen.</w:t>
      </w:r>
    </w:p>
    <w:p w14:paraId="13A3727E" w14:textId="0380F5C4" w:rsidR="009122BA" w:rsidRPr="009122BA" w:rsidRDefault="002D4B87" w:rsidP="00513845">
      <w:pPr>
        <w:pStyle w:val="Lijstalinea"/>
        <w:numPr>
          <w:ilvl w:val="0"/>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Je</w:t>
      </w:r>
      <w:r w:rsidR="009122BA" w:rsidRPr="009122BA">
        <w:rPr>
          <w:rFonts w:ascii="Verdana" w:hAnsi="Verdana"/>
          <w:lang w:val="nl-BE" w:eastAsia="nl-BE"/>
        </w:rPr>
        <w:t xml:space="preserve"> </w:t>
      </w:r>
      <w:r>
        <w:rPr>
          <w:rFonts w:ascii="Verdana" w:hAnsi="Verdana"/>
          <w:lang w:val="nl-BE" w:eastAsia="nl-BE"/>
        </w:rPr>
        <w:t xml:space="preserve">dient </w:t>
      </w:r>
      <w:r w:rsidR="009122BA" w:rsidRPr="009122BA">
        <w:rPr>
          <w:rFonts w:ascii="Verdana" w:hAnsi="Verdana"/>
          <w:lang w:val="nl-BE" w:eastAsia="nl-BE"/>
        </w:rPr>
        <w:t>medicatie nauwkeurig toe</w:t>
      </w:r>
      <w:r>
        <w:rPr>
          <w:rFonts w:ascii="Verdana" w:hAnsi="Verdana"/>
          <w:lang w:val="nl-BE" w:eastAsia="nl-BE"/>
        </w:rPr>
        <w:t>, evenals het</w:t>
      </w:r>
      <w:r w:rsidR="009122BA" w:rsidRPr="009122BA">
        <w:rPr>
          <w:rFonts w:ascii="Verdana" w:hAnsi="Verdana"/>
          <w:lang w:val="nl-BE" w:eastAsia="nl-BE"/>
        </w:rPr>
        <w:t xml:space="preserve"> beheren</w:t>
      </w:r>
      <w:r>
        <w:rPr>
          <w:rFonts w:ascii="Verdana" w:hAnsi="Verdana"/>
          <w:lang w:val="nl-BE" w:eastAsia="nl-BE"/>
        </w:rPr>
        <w:t xml:space="preserve"> van de medicatie.</w:t>
      </w:r>
    </w:p>
    <w:p w14:paraId="03103A0C" w14:textId="5DA8BA41" w:rsidR="009122BA" w:rsidRPr="009122BA" w:rsidRDefault="002D4B87" w:rsidP="00513845">
      <w:pPr>
        <w:pStyle w:val="Lijstalinea"/>
        <w:numPr>
          <w:ilvl w:val="0"/>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Je</w:t>
      </w:r>
      <w:r w:rsidR="009122BA" w:rsidRPr="009122BA">
        <w:rPr>
          <w:rFonts w:ascii="Verdana" w:hAnsi="Verdana"/>
          <w:lang w:val="nl-BE" w:eastAsia="nl-BE"/>
        </w:rPr>
        <w:t xml:space="preserve"> </w:t>
      </w:r>
      <w:r>
        <w:rPr>
          <w:rFonts w:ascii="Verdana" w:hAnsi="Verdana"/>
          <w:lang w:val="nl-BE" w:eastAsia="nl-BE"/>
        </w:rPr>
        <w:t>slaagt er in</w:t>
      </w:r>
      <w:r w:rsidR="009122BA" w:rsidRPr="009122BA">
        <w:rPr>
          <w:rFonts w:ascii="Verdana" w:hAnsi="Verdana"/>
          <w:lang w:val="nl-BE" w:eastAsia="nl-BE"/>
        </w:rPr>
        <w:t xml:space="preserve"> continuïteit en consistentie in de zorg </w:t>
      </w:r>
      <w:r>
        <w:rPr>
          <w:rFonts w:ascii="Verdana" w:hAnsi="Verdana"/>
          <w:lang w:val="nl-BE" w:eastAsia="nl-BE"/>
        </w:rPr>
        <w:t xml:space="preserve">te </w:t>
      </w:r>
      <w:r w:rsidR="009122BA" w:rsidRPr="009122BA">
        <w:rPr>
          <w:rFonts w:ascii="Verdana" w:hAnsi="Verdana"/>
          <w:lang w:val="nl-BE" w:eastAsia="nl-BE"/>
        </w:rPr>
        <w:t>waarborgen.</w:t>
      </w:r>
    </w:p>
    <w:p w14:paraId="3F226D2F" w14:textId="33CF7E91" w:rsidR="009122BA" w:rsidRPr="009122BA" w:rsidRDefault="002D4B87" w:rsidP="00513845">
      <w:pPr>
        <w:pStyle w:val="Lijstalinea"/>
        <w:numPr>
          <w:ilvl w:val="0"/>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Je ben klaar om</w:t>
      </w:r>
      <w:r w:rsidR="009122BA" w:rsidRPr="009122BA">
        <w:rPr>
          <w:rFonts w:ascii="Verdana" w:hAnsi="Verdana"/>
          <w:lang w:val="nl-BE" w:eastAsia="nl-BE"/>
        </w:rPr>
        <w:t xml:space="preserve"> nieuwe zorgmethoden en technologieën bij</w:t>
      </w:r>
      <w:r>
        <w:rPr>
          <w:rFonts w:ascii="Verdana" w:hAnsi="Verdana"/>
          <w:lang w:val="nl-BE" w:eastAsia="nl-BE"/>
        </w:rPr>
        <w:t xml:space="preserve"> te </w:t>
      </w:r>
      <w:r w:rsidR="009122BA" w:rsidRPr="009122BA">
        <w:rPr>
          <w:rFonts w:ascii="Verdana" w:hAnsi="Verdana"/>
          <w:lang w:val="nl-BE" w:eastAsia="nl-BE"/>
        </w:rPr>
        <w:t>houden</w:t>
      </w:r>
      <w:r>
        <w:rPr>
          <w:rFonts w:ascii="Verdana" w:hAnsi="Verdana"/>
          <w:lang w:val="nl-BE" w:eastAsia="nl-BE"/>
        </w:rPr>
        <w:t>, bv.</w:t>
      </w:r>
      <w:r w:rsidR="009122BA" w:rsidRPr="009122BA">
        <w:rPr>
          <w:rFonts w:ascii="Verdana" w:hAnsi="Verdana"/>
          <w:lang w:val="nl-BE" w:eastAsia="nl-BE"/>
        </w:rPr>
        <w:t xml:space="preserve"> door</w:t>
      </w:r>
      <w:r>
        <w:rPr>
          <w:rFonts w:ascii="Verdana" w:hAnsi="Verdana"/>
          <w:lang w:val="nl-BE" w:eastAsia="nl-BE"/>
        </w:rPr>
        <w:t xml:space="preserve"> </w:t>
      </w:r>
      <w:r w:rsidR="009122BA" w:rsidRPr="009122BA">
        <w:rPr>
          <w:rFonts w:ascii="Verdana" w:hAnsi="Verdana"/>
          <w:lang w:val="nl-BE" w:eastAsia="nl-BE"/>
        </w:rPr>
        <w:t>opleiding.</w:t>
      </w:r>
    </w:p>
    <w:p w14:paraId="6B321D9A" w14:textId="232F24C2" w:rsidR="00DE7DC8" w:rsidRPr="00DE7DC8" w:rsidRDefault="002D4B87" w:rsidP="00DE7DC8">
      <w:pPr>
        <w:pStyle w:val="Lijstalinea"/>
        <w:numPr>
          <w:ilvl w:val="0"/>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Je kan</w:t>
      </w:r>
      <w:r w:rsidR="009122BA" w:rsidRPr="009122BA">
        <w:rPr>
          <w:rFonts w:ascii="Verdana" w:hAnsi="Verdana"/>
          <w:lang w:val="nl-BE" w:eastAsia="nl-BE"/>
        </w:rPr>
        <w:t xml:space="preserve"> omgaan met stress en druk in de zorgomgeving.</w:t>
      </w:r>
    </w:p>
    <w:p w14:paraId="52930A6A" w14:textId="77777777" w:rsidR="00DE7DC8" w:rsidRPr="00DE7DC8" w:rsidRDefault="00DE7DC8" w:rsidP="00DE7DC8">
      <w:pPr>
        <w:pStyle w:val="Kop1"/>
        <w:spacing w:before="120" w:line="276" w:lineRule="auto"/>
        <w:jc w:val="both"/>
        <w:rPr>
          <w:b/>
          <w:bCs/>
          <w:lang w:val="nl-BE" w:eastAsia="nl-BE"/>
        </w:rPr>
      </w:pPr>
      <w:r w:rsidRPr="00DE7DC8">
        <w:rPr>
          <w:b/>
          <w:bCs/>
          <w:lang w:val="nl-BE" w:eastAsia="nl-BE"/>
        </w:rPr>
        <w:t xml:space="preserve">Onze verwachtingen </w:t>
      </w:r>
    </w:p>
    <w:p w14:paraId="5E59A7CC" w14:textId="77777777" w:rsidR="00DE7DC8" w:rsidRDefault="00DE7DC8" w:rsidP="00DE7DC8">
      <w:pPr>
        <w:pStyle w:val="Lijstalinea"/>
        <w:numPr>
          <w:ilvl w:val="0"/>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sidRPr="00DE7DC8">
        <w:rPr>
          <w:rFonts w:ascii="Verdana" w:hAnsi="Verdana"/>
          <w:lang w:val="nl-BE" w:eastAsia="nl-BE"/>
        </w:rPr>
        <w:t xml:space="preserve">Je hebt een diploma als zorgkundige en je bezit een zorgkundig visum (of je studeert af binnen 5 maanden). </w:t>
      </w:r>
    </w:p>
    <w:p w14:paraId="6F375A9F" w14:textId="77777777" w:rsidR="000E0E10" w:rsidRDefault="000E0E10" w:rsidP="00DE7DC8">
      <w:pPr>
        <w:pStyle w:val="Lijstalinea"/>
        <w:numPr>
          <w:ilvl w:val="0"/>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sidRPr="000E0E10">
        <w:rPr>
          <w:rFonts w:ascii="Verdana" w:hAnsi="Verdana"/>
          <w:lang w:val="nl-BE" w:eastAsia="nl-BE"/>
        </w:rPr>
        <w:t xml:space="preserve">Ben je afgestudeerd na 2019? Dan is een attest van de </w:t>
      </w:r>
      <w:proofErr w:type="spellStart"/>
      <w:r w:rsidRPr="000E0E10">
        <w:rPr>
          <w:rFonts w:ascii="Verdana" w:hAnsi="Verdana"/>
          <w:lang w:val="nl-BE" w:eastAsia="nl-BE"/>
        </w:rPr>
        <w:t>PentaPlus</w:t>
      </w:r>
      <w:proofErr w:type="spellEnd"/>
      <w:r w:rsidRPr="000E0E10">
        <w:rPr>
          <w:rFonts w:ascii="Verdana" w:hAnsi="Verdana"/>
          <w:lang w:val="nl-BE" w:eastAsia="nl-BE"/>
        </w:rPr>
        <w:t>-opleiding een pluspunt, maar geen vereiste.</w:t>
      </w:r>
      <w:r w:rsidRPr="000E0E10">
        <w:rPr>
          <w:rFonts w:ascii="Verdana" w:hAnsi="Verdana"/>
          <w:lang w:val="nl-BE" w:eastAsia="nl-BE"/>
        </w:rPr>
        <w:t xml:space="preserve"> </w:t>
      </w:r>
    </w:p>
    <w:p w14:paraId="77DCE2C4" w14:textId="24D0897E" w:rsidR="00DE7DC8" w:rsidRPr="00DE7DC8" w:rsidRDefault="00DE7DC8" w:rsidP="00DE7DC8">
      <w:pPr>
        <w:pStyle w:val="Lijstalinea"/>
        <w:numPr>
          <w:ilvl w:val="0"/>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sidRPr="00DE7DC8">
        <w:rPr>
          <w:rFonts w:ascii="Verdana" w:hAnsi="Verdana"/>
          <w:lang w:val="nl-BE" w:eastAsia="nl-BE"/>
        </w:rPr>
        <w:t xml:space="preserve">Je kan je gemakkelijk inleven in de gevoelens en gedachten van alle bewoners en hun familie en bezoekers. </w:t>
      </w:r>
    </w:p>
    <w:p w14:paraId="3822A130" w14:textId="77777777" w:rsidR="00DE7DC8" w:rsidRPr="00DE7DC8" w:rsidRDefault="00DE7DC8" w:rsidP="00DE7DC8">
      <w:pPr>
        <w:pStyle w:val="Lijstalinea"/>
        <w:numPr>
          <w:ilvl w:val="0"/>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sidRPr="00DE7DC8">
        <w:rPr>
          <w:rFonts w:ascii="Verdana" w:hAnsi="Verdana"/>
          <w:lang w:val="nl-BE" w:eastAsia="nl-BE"/>
        </w:rPr>
        <w:t>Je hecht belang aan een goede teamgeest, maar tegelijk kan je jouw taken zelfstandig afwerken.</w:t>
      </w:r>
    </w:p>
    <w:p w14:paraId="2892F173" w14:textId="77777777" w:rsidR="00DE7DC8" w:rsidRPr="00DE7DC8" w:rsidRDefault="00DE7DC8" w:rsidP="00DE7DC8">
      <w:pPr>
        <w:pStyle w:val="Lijstalinea"/>
        <w:numPr>
          <w:ilvl w:val="0"/>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sidRPr="00DE7DC8">
        <w:rPr>
          <w:rFonts w:ascii="Verdana" w:hAnsi="Verdana"/>
          <w:lang w:val="nl-BE" w:eastAsia="nl-BE"/>
        </w:rPr>
        <w:t>Je hebt zin voor een warme en kwaliteitsvolle zorg.</w:t>
      </w:r>
    </w:p>
    <w:p w14:paraId="73CAD04F" w14:textId="77777777" w:rsidR="00DE7DC8" w:rsidRPr="00DE7DC8" w:rsidRDefault="00DE7DC8" w:rsidP="00DE7DC8">
      <w:pPr>
        <w:pStyle w:val="Lijstalinea"/>
        <w:numPr>
          <w:ilvl w:val="0"/>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sidRPr="00DE7DC8">
        <w:rPr>
          <w:rFonts w:ascii="Verdana" w:hAnsi="Verdana"/>
          <w:lang w:val="nl-BE" w:eastAsia="nl-BE"/>
        </w:rPr>
        <w:t xml:space="preserve">Je kan je inleven in de psychologie van de ouderen. </w:t>
      </w:r>
    </w:p>
    <w:p w14:paraId="234439C5" w14:textId="77777777" w:rsidR="00DE7DC8" w:rsidRPr="00DE7DC8" w:rsidRDefault="00DE7DC8" w:rsidP="00DE7DC8">
      <w:pPr>
        <w:pStyle w:val="Lijstalinea"/>
        <w:numPr>
          <w:ilvl w:val="0"/>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sidRPr="00DE7DC8">
        <w:rPr>
          <w:rFonts w:ascii="Verdana" w:hAnsi="Verdana"/>
          <w:lang w:val="nl-BE" w:eastAsia="nl-BE"/>
        </w:rPr>
        <w:t xml:space="preserve">Je hebt een basiskennis E.H.B.O. </w:t>
      </w:r>
    </w:p>
    <w:p w14:paraId="02D9F5C8" w14:textId="77777777" w:rsidR="00DE7DC8" w:rsidRPr="00DE7DC8" w:rsidRDefault="00DE7DC8" w:rsidP="00DE7DC8">
      <w:pPr>
        <w:pStyle w:val="Lijstalinea"/>
        <w:numPr>
          <w:ilvl w:val="0"/>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sidRPr="00DE7DC8">
        <w:rPr>
          <w:rFonts w:ascii="Verdana" w:hAnsi="Verdana"/>
          <w:lang w:val="nl-BE" w:eastAsia="nl-BE"/>
        </w:rPr>
        <w:t>Je hebt zin voor orde, netheid, hygiëne en infectiepreventie.</w:t>
      </w:r>
    </w:p>
    <w:p w14:paraId="46410167" w14:textId="77777777" w:rsidR="00DE7DC8" w:rsidRPr="00DE7DC8" w:rsidRDefault="00DE7DC8" w:rsidP="00DE7DC8">
      <w:pPr>
        <w:pStyle w:val="Lijstalinea"/>
        <w:numPr>
          <w:ilvl w:val="0"/>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sidRPr="00DE7DC8">
        <w:rPr>
          <w:rFonts w:ascii="Verdana" w:hAnsi="Verdana"/>
          <w:lang w:val="nl-BE" w:eastAsia="nl-BE"/>
        </w:rPr>
        <w:t xml:space="preserve">Je respecteert het beroepsgeheim. </w:t>
      </w:r>
    </w:p>
    <w:p w14:paraId="5596BF84" w14:textId="77777777" w:rsidR="00DE7DC8" w:rsidRPr="00DE7DC8" w:rsidRDefault="00DE7DC8" w:rsidP="00DE7DC8">
      <w:pPr>
        <w:pStyle w:val="Kop1"/>
        <w:spacing w:before="120" w:line="276" w:lineRule="auto"/>
        <w:jc w:val="both"/>
        <w:rPr>
          <w:b/>
          <w:bCs/>
          <w:lang w:val="nl-BE" w:eastAsia="nl-BE"/>
        </w:rPr>
      </w:pPr>
      <w:r w:rsidRPr="00DE7DC8">
        <w:rPr>
          <w:b/>
          <w:bCs/>
          <w:lang w:val="nl-BE" w:eastAsia="nl-BE"/>
        </w:rPr>
        <w:t xml:space="preserve">Dit mag je van ons verwachten </w:t>
      </w:r>
    </w:p>
    <w:p w14:paraId="78D82C7B" w14:textId="77777777" w:rsidR="00DE7DC8" w:rsidRPr="00DE7DC8" w:rsidRDefault="00DE7DC8" w:rsidP="00DE7DC8">
      <w:pPr>
        <w:pStyle w:val="Lijstalinea"/>
        <w:numPr>
          <w:ilvl w:val="0"/>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sidRPr="00DE7DC8">
        <w:rPr>
          <w:rFonts w:ascii="Verdana" w:hAnsi="Verdana"/>
          <w:lang w:val="nl-BE" w:eastAsia="nl-BE"/>
        </w:rPr>
        <w:t xml:space="preserve">Minstens een halftijdse job van onbepaalde duur </w:t>
      </w:r>
    </w:p>
    <w:p w14:paraId="4ECF3736" w14:textId="77777777" w:rsidR="00DE7DC8" w:rsidRPr="00DE7DC8" w:rsidRDefault="00DE7DC8" w:rsidP="00DE7DC8">
      <w:pPr>
        <w:pStyle w:val="Lijstalinea"/>
        <w:numPr>
          <w:ilvl w:val="0"/>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sidRPr="00DE7DC8">
        <w:rPr>
          <w:rFonts w:ascii="Verdana" w:hAnsi="Verdana"/>
          <w:lang w:val="nl-BE" w:eastAsia="nl-BE"/>
        </w:rPr>
        <w:t xml:space="preserve">Hospitalisatieverzekering </w:t>
      </w:r>
    </w:p>
    <w:p w14:paraId="7D97DF1F" w14:textId="77777777" w:rsidR="00DE7DC8" w:rsidRPr="00DE7DC8" w:rsidRDefault="00DE7DC8" w:rsidP="00DE7DC8">
      <w:pPr>
        <w:pStyle w:val="Lijstalinea"/>
        <w:numPr>
          <w:ilvl w:val="0"/>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sidRPr="00DE7DC8">
        <w:rPr>
          <w:rFonts w:ascii="Verdana" w:hAnsi="Verdana"/>
          <w:lang w:val="nl-BE" w:eastAsia="nl-BE"/>
        </w:rPr>
        <w:t xml:space="preserve">Collectieve pensioenverzekering: 3% </w:t>
      </w:r>
    </w:p>
    <w:p w14:paraId="3EB37776" w14:textId="3679E6CC" w:rsidR="00DE7DC8" w:rsidRPr="00DE7DC8" w:rsidRDefault="00DE7DC8" w:rsidP="00DE7DC8">
      <w:pPr>
        <w:pStyle w:val="Lijstalinea"/>
        <w:numPr>
          <w:ilvl w:val="0"/>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sidRPr="00DE7DC8">
        <w:rPr>
          <w:rFonts w:ascii="Verdana" w:hAnsi="Verdana"/>
          <w:lang w:val="nl-BE" w:eastAsia="nl-BE"/>
        </w:rPr>
        <w:t xml:space="preserve">Maaltijdcheques: € 6,5/dag </w:t>
      </w:r>
    </w:p>
    <w:p w14:paraId="1CC9E404" w14:textId="3363FEE8" w:rsidR="00DE7DC8" w:rsidRPr="00DE7DC8" w:rsidRDefault="00DE7DC8" w:rsidP="00DE7DC8">
      <w:pPr>
        <w:pStyle w:val="Lijstalinea"/>
        <w:numPr>
          <w:ilvl w:val="0"/>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sidRPr="00DE7DC8">
        <w:rPr>
          <w:rFonts w:ascii="Verdana" w:hAnsi="Verdana"/>
          <w:lang w:val="nl-BE" w:eastAsia="nl-BE"/>
        </w:rPr>
        <w:t>Fietsvergoeding van € 0,2</w:t>
      </w:r>
      <w:r w:rsidR="009B55F3">
        <w:rPr>
          <w:rFonts w:ascii="Verdana" w:hAnsi="Verdana"/>
          <w:lang w:val="nl-BE" w:eastAsia="nl-BE"/>
        </w:rPr>
        <w:t>7</w:t>
      </w:r>
      <w:r w:rsidRPr="00DE7DC8">
        <w:rPr>
          <w:rFonts w:ascii="Verdana" w:hAnsi="Verdana"/>
          <w:lang w:val="nl-BE" w:eastAsia="nl-BE"/>
        </w:rPr>
        <w:t xml:space="preserve">/km </w:t>
      </w:r>
    </w:p>
    <w:p w14:paraId="200788B2" w14:textId="77777777" w:rsidR="00DE7DC8" w:rsidRPr="00DE7DC8" w:rsidRDefault="00DE7DC8" w:rsidP="00DE7DC8">
      <w:pPr>
        <w:pStyle w:val="Lijstalinea"/>
        <w:numPr>
          <w:ilvl w:val="0"/>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proofErr w:type="spellStart"/>
      <w:r w:rsidRPr="00DE7DC8">
        <w:rPr>
          <w:rFonts w:ascii="Verdana" w:hAnsi="Verdana"/>
          <w:lang w:val="nl-BE" w:eastAsia="nl-BE"/>
        </w:rPr>
        <w:t>Eindejaarstoelage</w:t>
      </w:r>
      <w:proofErr w:type="spellEnd"/>
      <w:r w:rsidRPr="00DE7DC8">
        <w:rPr>
          <w:rFonts w:ascii="Verdana" w:hAnsi="Verdana"/>
          <w:lang w:val="nl-BE" w:eastAsia="nl-BE"/>
        </w:rPr>
        <w:t xml:space="preserve">/vakantiegeld </w:t>
      </w:r>
    </w:p>
    <w:p w14:paraId="0BF3D4F4" w14:textId="77777777" w:rsidR="00DE7DC8" w:rsidRDefault="00DE7DC8" w:rsidP="00DE7DC8">
      <w:pPr>
        <w:pStyle w:val="Lijstalinea"/>
        <w:numPr>
          <w:ilvl w:val="0"/>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sidRPr="00DE7DC8">
        <w:rPr>
          <w:rFonts w:ascii="Verdana" w:hAnsi="Verdana"/>
          <w:lang w:val="nl-BE" w:eastAsia="nl-BE"/>
        </w:rPr>
        <w:t xml:space="preserve">11% weddetoeslag voor het presteren van onregelmatige uren </w:t>
      </w:r>
    </w:p>
    <w:p w14:paraId="6DFDBC26" w14:textId="77777777" w:rsidR="00565759" w:rsidRPr="00DE7DC8" w:rsidRDefault="00565759" w:rsidP="00565759">
      <w:pPr>
        <w:pStyle w:val="Lijstalinea"/>
        <w:numPr>
          <w:ilvl w:val="0"/>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sidRPr="00DE7DC8">
        <w:rPr>
          <w:rFonts w:ascii="Verdana" w:hAnsi="Verdana"/>
          <w:lang w:val="nl-BE" w:eastAsia="nl-BE"/>
        </w:rPr>
        <w:t xml:space="preserve">IFIC-categorie: 11 (uitzondering voor sollicitanten uit een ander lokaal bestuur) </w:t>
      </w:r>
    </w:p>
    <w:p w14:paraId="3A27EF06" w14:textId="77777777" w:rsidR="00565759" w:rsidRPr="00DE7DC8" w:rsidRDefault="00565759" w:rsidP="00565759">
      <w:pPr>
        <w:pStyle w:val="Lijstalinea"/>
        <w:overflowPunct/>
        <w:autoSpaceDE/>
        <w:autoSpaceDN/>
        <w:adjustRightInd/>
        <w:spacing w:before="100" w:beforeAutospacing="1" w:after="100" w:afterAutospacing="1" w:line="276" w:lineRule="auto"/>
        <w:jc w:val="both"/>
        <w:textAlignment w:val="auto"/>
        <w:rPr>
          <w:rFonts w:ascii="Verdana" w:hAnsi="Verdana"/>
          <w:lang w:val="nl-BE" w:eastAsia="nl-BE"/>
        </w:rPr>
      </w:pPr>
      <w:r w:rsidRPr="00DE7DC8">
        <w:rPr>
          <w:rFonts w:ascii="Verdana" w:hAnsi="Verdana"/>
          <w:lang w:val="nl-BE" w:eastAsia="nl-BE"/>
        </w:rPr>
        <w:t>Bruto beginwedde: 3</w:t>
      </w:r>
      <w:r>
        <w:rPr>
          <w:rFonts w:ascii="Verdana" w:hAnsi="Verdana"/>
          <w:lang w:val="nl-BE" w:eastAsia="nl-BE"/>
        </w:rPr>
        <w:t>.210</w:t>
      </w:r>
      <w:r w:rsidRPr="00DE7DC8">
        <w:rPr>
          <w:rFonts w:ascii="Verdana" w:hAnsi="Verdana"/>
          <w:lang w:val="nl-BE" w:eastAsia="nl-BE"/>
        </w:rPr>
        <w:t>,</w:t>
      </w:r>
      <w:r>
        <w:rPr>
          <w:rFonts w:ascii="Verdana" w:hAnsi="Verdana"/>
          <w:lang w:val="nl-BE" w:eastAsia="nl-BE"/>
        </w:rPr>
        <w:t>71</w:t>
      </w:r>
      <w:r w:rsidRPr="00DE7DC8">
        <w:rPr>
          <w:rFonts w:ascii="Verdana" w:hAnsi="Verdana"/>
          <w:lang w:val="nl-BE" w:eastAsia="nl-BE"/>
        </w:rPr>
        <w:t xml:space="preserve"> euro/maand</w:t>
      </w:r>
    </w:p>
    <w:p w14:paraId="2C4F019D" w14:textId="15523090" w:rsidR="00565759" w:rsidRPr="00565759" w:rsidRDefault="00565759" w:rsidP="00565759">
      <w:pPr>
        <w:pStyle w:val="Lijstalinea"/>
        <w:overflowPunct/>
        <w:autoSpaceDE/>
        <w:autoSpaceDN/>
        <w:adjustRightInd/>
        <w:spacing w:before="100" w:beforeAutospacing="1" w:after="100" w:afterAutospacing="1" w:line="276" w:lineRule="auto"/>
        <w:jc w:val="both"/>
        <w:textAlignment w:val="auto"/>
        <w:rPr>
          <w:rFonts w:ascii="Verdana" w:hAnsi="Verdana"/>
          <w:lang w:val="nl-BE" w:eastAsia="nl-BE"/>
        </w:rPr>
      </w:pPr>
      <w:r w:rsidRPr="00DE7DC8">
        <w:rPr>
          <w:rFonts w:ascii="Verdana" w:hAnsi="Verdana"/>
          <w:lang w:val="nl-BE" w:eastAsia="nl-BE"/>
        </w:rPr>
        <w:t xml:space="preserve">Bruto eindwedde: </w:t>
      </w:r>
      <w:r>
        <w:rPr>
          <w:rFonts w:ascii="Verdana" w:hAnsi="Verdana"/>
          <w:lang w:val="nl-BE" w:eastAsia="nl-BE"/>
        </w:rPr>
        <w:t>4.029</w:t>
      </w:r>
      <w:r w:rsidRPr="00DE7DC8">
        <w:rPr>
          <w:rFonts w:ascii="Verdana" w:hAnsi="Verdana"/>
          <w:lang w:val="nl-BE" w:eastAsia="nl-BE"/>
        </w:rPr>
        <w:t>,4</w:t>
      </w:r>
      <w:r>
        <w:rPr>
          <w:rFonts w:ascii="Verdana" w:hAnsi="Verdana"/>
          <w:lang w:val="nl-BE" w:eastAsia="nl-BE"/>
        </w:rPr>
        <w:t>9</w:t>
      </w:r>
      <w:r w:rsidRPr="00DE7DC8">
        <w:rPr>
          <w:rFonts w:ascii="Verdana" w:hAnsi="Verdana"/>
          <w:lang w:val="nl-BE" w:eastAsia="nl-BE"/>
        </w:rPr>
        <w:t xml:space="preserve"> euro/maand </w:t>
      </w:r>
    </w:p>
    <w:p w14:paraId="20F635F5" w14:textId="77777777" w:rsidR="00DE7DC8" w:rsidRDefault="00DE7DC8" w:rsidP="00DE7DC8">
      <w:pPr>
        <w:pStyle w:val="Lijstalinea"/>
        <w:numPr>
          <w:ilvl w:val="0"/>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sidRPr="00DE7DC8">
        <w:rPr>
          <w:rFonts w:ascii="Verdana" w:hAnsi="Verdana"/>
          <w:lang w:val="nl-BE" w:eastAsia="nl-BE"/>
        </w:rPr>
        <w:t>We nemen alle relevante ervaring mee voor de vaststelling van de wedde</w:t>
      </w:r>
    </w:p>
    <w:p w14:paraId="7350FE22" w14:textId="3698AE7C" w:rsidR="00DE7DC8" w:rsidRPr="002D4B87" w:rsidRDefault="00DE7DC8" w:rsidP="002D4B87">
      <w:pPr>
        <w:pStyle w:val="Lijstalinea"/>
        <w:numPr>
          <w:ilvl w:val="0"/>
          <w:numId w:val="21"/>
        </w:numPr>
        <w:overflowPunct/>
        <w:autoSpaceDE/>
        <w:autoSpaceDN/>
        <w:adjustRightInd/>
        <w:spacing w:before="100" w:beforeAutospacing="1" w:after="100" w:afterAutospacing="1" w:line="276" w:lineRule="auto"/>
        <w:jc w:val="both"/>
        <w:textAlignment w:val="auto"/>
        <w:rPr>
          <w:rFonts w:ascii="Verdana" w:hAnsi="Verdana"/>
          <w:lang w:val="nl-BE" w:eastAsia="nl-BE"/>
        </w:rPr>
      </w:pPr>
      <w:r w:rsidRPr="00DE7DC8">
        <w:rPr>
          <w:rFonts w:ascii="Verdana" w:hAnsi="Verdana"/>
          <w:lang w:val="nl-BE" w:eastAsia="nl-BE"/>
        </w:rPr>
        <w:t xml:space="preserve"> </w:t>
      </w:r>
      <w:r w:rsidRPr="00DE7DC8">
        <w:rPr>
          <w:rFonts w:ascii="Verdana" w:hAnsi="Verdana"/>
          <w:lang w:eastAsia="nl-BE"/>
        </w:rPr>
        <w:t xml:space="preserve">Sport@work </w:t>
      </w:r>
    </w:p>
    <w:p w14:paraId="6D9B2C67" w14:textId="2EAB0E51" w:rsidR="00DE7DC8" w:rsidRPr="00DE7DC8" w:rsidRDefault="00DE7DC8" w:rsidP="00DE7DC8">
      <w:pPr>
        <w:pStyle w:val="Kop1"/>
        <w:spacing w:before="120" w:line="276" w:lineRule="auto"/>
        <w:jc w:val="both"/>
        <w:rPr>
          <w:b/>
          <w:bCs/>
          <w:lang w:val="nl-BE" w:eastAsia="nl-BE"/>
        </w:rPr>
      </w:pPr>
      <w:r w:rsidRPr="00DE7DC8">
        <w:rPr>
          <w:b/>
          <w:bCs/>
          <w:lang w:val="nl-BE" w:eastAsia="nl-BE"/>
        </w:rPr>
        <w:t xml:space="preserve">Interesse? </w:t>
      </w:r>
    </w:p>
    <w:p w14:paraId="446D304A" w14:textId="0689BE0F" w:rsidR="009122BA" w:rsidRPr="002D4B87" w:rsidRDefault="00DE7DC8" w:rsidP="002D4B87">
      <w:pPr>
        <w:overflowPunct/>
        <w:autoSpaceDE/>
        <w:autoSpaceDN/>
        <w:adjustRightInd/>
        <w:spacing w:before="100" w:beforeAutospacing="1" w:after="100" w:afterAutospacing="1" w:line="276" w:lineRule="auto"/>
        <w:jc w:val="both"/>
        <w:textAlignment w:val="auto"/>
        <w:rPr>
          <w:rFonts w:ascii="Verdana" w:hAnsi="Verdana"/>
          <w:lang w:val="nl-BE" w:eastAsia="nl-BE"/>
        </w:rPr>
      </w:pPr>
      <w:r w:rsidRPr="00DE7DC8">
        <w:rPr>
          <w:rFonts w:ascii="Verdana" w:hAnsi="Verdana"/>
          <w:lang w:eastAsia="nl-BE"/>
        </w:rPr>
        <w:t xml:space="preserve">Solliciteren doe je via de website www.diksmuide.be/vacatures. Samen met je motivatiebrief, laad je jouw cv, een kopie van je diploma, zorgkundig visum en een recent </w:t>
      </w:r>
      <w:r w:rsidRPr="00DE7DC8">
        <w:rPr>
          <w:rFonts w:ascii="Verdana" w:hAnsi="Verdana"/>
          <w:lang w:eastAsia="nl-BE"/>
        </w:rPr>
        <w:lastRenderedPageBreak/>
        <w:t>uittreksel strafregister (niet ouder dan 3 maand) op. Als aanwervingsprocedure organiseren we een praktische proef en een interview op basis van jouw cv.</w:t>
      </w:r>
      <w:r w:rsidR="009122BA" w:rsidRPr="009122BA">
        <w:rPr>
          <w:rFonts w:ascii="Arial" w:hAnsi="Arial" w:cs="Arial"/>
          <w:vanish/>
          <w:sz w:val="16"/>
          <w:szCs w:val="16"/>
          <w:lang w:val="nl-BE" w:eastAsia="nl-BE"/>
        </w:rPr>
        <w:t>Bovenkant formulierOnderkant formulier</w:t>
      </w:r>
    </w:p>
    <w:p w14:paraId="196D9BDF" w14:textId="77777777" w:rsidR="00F90873" w:rsidRPr="00F90873" w:rsidRDefault="00F90873" w:rsidP="00F90873">
      <w:pPr>
        <w:rPr>
          <w:lang w:val="nl-BE" w:eastAsia="nl-BE"/>
        </w:rPr>
      </w:pPr>
    </w:p>
    <w:sectPr w:rsidR="00F90873" w:rsidRPr="00F90873" w:rsidSect="002D4B87">
      <w:headerReference w:type="default" r:id="rId7"/>
      <w:footerReference w:type="default" r:id="rId8"/>
      <w:pgSz w:w="11906" w:h="16838"/>
      <w:pgMar w:top="993"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DA401" w14:textId="77777777" w:rsidR="006B2489" w:rsidRDefault="006B2489" w:rsidP="00B63AF4">
      <w:r>
        <w:separator/>
      </w:r>
    </w:p>
  </w:endnote>
  <w:endnote w:type="continuationSeparator" w:id="0">
    <w:p w14:paraId="07E8FB23" w14:textId="77777777" w:rsidR="006B2489" w:rsidRDefault="006B2489" w:rsidP="00B63A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utura XBlk BT">
    <w:altName w:val="Microsoft YaHei"/>
    <w:charset w:val="00"/>
    <w:family w:val="swiss"/>
    <w:pitch w:val="variable"/>
    <w:sig w:usb0="00000001" w:usb1="00000000" w:usb2="00000000" w:usb3="00000000" w:csb0="0000001B" w:csb1="00000000"/>
  </w:font>
  <w:font w:name="Futura Bk BT">
    <w:altName w:val="Century Gothic"/>
    <w:charset w:val="00"/>
    <w:family w:val="swiss"/>
    <w:pitch w:val="variable"/>
    <w:sig w:usb0="00000001" w:usb1="00000000" w:usb2="00000000" w:usb3="00000000" w:csb0="0000001B"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985492"/>
      <w:docPartObj>
        <w:docPartGallery w:val="Page Numbers (Bottom of Page)"/>
        <w:docPartUnique/>
      </w:docPartObj>
    </w:sdtPr>
    <w:sdtEndPr/>
    <w:sdtContent>
      <w:p w14:paraId="093A2CD9" w14:textId="1E4C9906" w:rsidR="00301F66" w:rsidRDefault="00301F66">
        <w:pPr>
          <w:pStyle w:val="Voettekst"/>
          <w:jc w:val="right"/>
        </w:pPr>
        <w:r>
          <w:fldChar w:fldCharType="begin"/>
        </w:r>
        <w:r>
          <w:instrText>PAGE   \* MERGEFORMAT</w:instrText>
        </w:r>
        <w:r>
          <w:fldChar w:fldCharType="separate"/>
        </w:r>
        <w:r>
          <w:rPr>
            <w:lang w:val="nl-NL"/>
          </w:rPr>
          <w:t>2</w:t>
        </w:r>
        <w:r>
          <w:fldChar w:fldCharType="end"/>
        </w:r>
      </w:p>
    </w:sdtContent>
  </w:sdt>
  <w:p w14:paraId="74F0604C" w14:textId="77777777" w:rsidR="00301F66" w:rsidRDefault="00301F66">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6195C0" w14:textId="77777777" w:rsidR="006B2489" w:rsidRDefault="006B2489" w:rsidP="00B63AF4">
      <w:r>
        <w:separator/>
      </w:r>
    </w:p>
  </w:footnote>
  <w:footnote w:type="continuationSeparator" w:id="0">
    <w:p w14:paraId="0DC54121" w14:textId="77777777" w:rsidR="006B2489" w:rsidRDefault="006B2489" w:rsidP="00B63A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92D92" w14:textId="64E5236D" w:rsidR="00B63AF4" w:rsidRDefault="00FD3BF7">
    <w:pPr>
      <w:pStyle w:val="Koptekst"/>
    </w:pPr>
    <w:r>
      <w:rPr>
        <w:noProof/>
      </w:rPr>
      <w:drawing>
        <wp:inline distT="0" distB="0" distL="0" distR="0" wp14:anchorId="6F05723E" wp14:editId="79DB15ED">
          <wp:extent cx="1280160" cy="591185"/>
          <wp:effectExtent l="0" t="0" r="0" b="0"/>
          <wp:docPr id="443728365"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59118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99899D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0204F2"/>
    <w:multiLevelType w:val="multilevel"/>
    <w:tmpl w:val="F0C205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914F71"/>
    <w:multiLevelType w:val="hybridMultilevel"/>
    <w:tmpl w:val="C9AA18E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0FA01AF"/>
    <w:multiLevelType w:val="multilevel"/>
    <w:tmpl w:val="9F308B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B25F9C"/>
    <w:multiLevelType w:val="multilevel"/>
    <w:tmpl w:val="545471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9C32BC"/>
    <w:multiLevelType w:val="multilevel"/>
    <w:tmpl w:val="020CF3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1A4FFE"/>
    <w:multiLevelType w:val="hybridMultilevel"/>
    <w:tmpl w:val="F8A8E6A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32A40B93"/>
    <w:multiLevelType w:val="multilevel"/>
    <w:tmpl w:val="5F3E23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2E6041"/>
    <w:multiLevelType w:val="hybridMultilevel"/>
    <w:tmpl w:val="1D34DD5E"/>
    <w:lvl w:ilvl="0" w:tplc="0C16E71C">
      <w:numFmt w:val="bullet"/>
      <w:lvlText w:val=""/>
      <w:lvlJc w:val="left"/>
      <w:pPr>
        <w:ind w:left="720" w:hanging="360"/>
      </w:pPr>
      <w:rPr>
        <w:rFonts w:ascii="Symbol" w:eastAsia="Times New Roman" w:hAnsi="Symbol" w:cs="Times New Roman" w:hint="default"/>
        <w:b/>
        <w:color w:val="auto"/>
        <w:sz w:val="24"/>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450B68C9"/>
    <w:multiLevelType w:val="singleLevel"/>
    <w:tmpl w:val="AA2A8FBC"/>
    <w:lvl w:ilvl="0">
      <w:start w:val="1"/>
      <w:numFmt w:val="bullet"/>
      <w:lvlText w:val=""/>
      <w:lvlJc w:val="left"/>
      <w:pPr>
        <w:tabs>
          <w:tab w:val="num" w:pos="360"/>
        </w:tabs>
        <w:ind w:left="227" w:hanging="227"/>
      </w:pPr>
      <w:rPr>
        <w:rFonts w:ascii="Symbol" w:hAnsi="Symbol" w:hint="default"/>
      </w:rPr>
    </w:lvl>
  </w:abstractNum>
  <w:abstractNum w:abstractNumId="10" w15:restartNumberingAfterBreak="0">
    <w:nsid w:val="45382602"/>
    <w:multiLevelType w:val="multilevel"/>
    <w:tmpl w:val="AAF63F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5735F1A"/>
    <w:multiLevelType w:val="hybridMultilevel"/>
    <w:tmpl w:val="4752851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5AA6644F"/>
    <w:multiLevelType w:val="hybridMultilevel"/>
    <w:tmpl w:val="5652242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AC33226"/>
    <w:multiLevelType w:val="hybridMultilevel"/>
    <w:tmpl w:val="552E3F9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5E373D20"/>
    <w:multiLevelType w:val="multilevel"/>
    <w:tmpl w:val="71D2F1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0015CF1"/>
    <w:multiLevelType w:val="hybridMultilevel"/>
    <w:tmpl w:val="B524D83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60A27223"/>
    <w:multiLevelType w:val="multilevel"/>
    <w:tmpl w:val="E0A4A7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0CD6517"/>
    <w:multiLevelType w:val="multilevel"/>
    <w:tmpl w:val="F95274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A8F3428"/>
    <w:multiLevelType w:val="multilevel"/>
    <w:tmpl w:val="5E160B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0C927C5"/>
    <w:multiLevelType w:val="multilevel"/>
    <w:tmpl w:val="CF6ABE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A4B6B2A"/>
    <w:multiLevelType w:val="hybridMultilevel"/>
    <w:tmpl w:val="0C22AFE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7B0B1C3B"/>
    <w:multiLevelType w:val="multilevel"/>
    <w:tmpl w:val="711005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C0D565E"/>
    <w:multiLevelType w:val="hybridMultilevel"/>
    <w:tmpl w:val="4AA4FAD8"/>
    <w:lvl w:ilvl="0" w:tplc="4510F798">
      <w:start w:val="2"/>
      <w:numFmt w:val="bullet"/>
      <w:lvlText w:val=""/>
      <w:lvlJc w:val="left"/>
      <w:pPr>
        <w:ind w:left="720" w:hanging="360"/>
      </w:pPr>
      <w:rPr>
        <w:rFonts w:ascii="Wingdings" w:eastAsiaTheme="majorEastAsia" w:hAnsi="Wingdings" w:cstheme="maj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371922496">
    <w:abstractNumId w:val="9"/>
  </w:num>
  <w:num w:numId="2" w16cid:durableId="1757945536">
    <w:abstractNumId w:val="12"/>
  </w:num>
  <w:num w:numId="3" w16cid:durableId="491679184">
    <w:abstractNumId w:val="22"/>
  </w:num>
  <w:num w:numId="4" w16cid:durableId="105389409">
    <w:abstractNumId w:val="0"/>
  </w:num>
  <w:num w:numId="5" w16cid:durableId="1930190334">
    <w:abstractNumId w:val="6"/>
  </w:num>
  <w:num w:numId="6" w16cid:durableId="987435831">
    <w:abstractNumId w:val="11"/>
  </w:num>
  <w:num w:numId="7" w16cid:durableId="1239826177">
    <w:abstractNumId w:val="13"/>
  </w:num>
  <w:num w:numId="8" w16cid:durableId="1145901263">
    <w:abstractNumId w:val="2"/>
  </w:num>
  <w:num w:numId="9" w16cid:durableId="1671635696">
    <w:abstractNumId w:val="20"/>
  </w:num>
  <w:num w:numId="10" w16cid:durableId="1488013519">
    <w:abstractNumId w:val="15"/>
  </w:num>
  <w:num w:numId="11" w16cid:durableId="517889304">
    <w:abstractNumId w:val="19"/>
  </w:num>
  <w:num w:numId="12" w16cid:durableId="16276995">
    <w:abstractNumId w:val="7"/>
  </w:num>
  <w:num w:numId="13" w16cid:durableId="1948851198">
    <w:abstractNumId w:val="17"/>
  </w:num>
  <w:num w:numId="14" w16cid:durableId="50738031">
    <w:abstractNumId w:val="4"/>
  </w:num>
  <w:num w:numId="15" w16cid:durableId="238444766">
    <w:abstractNumId w:val="14"/>
  </w:num>
  <w:num w:numId="16" w16cid:durableId="607202707">
    <w:abstractNumId w:val="21"/>
  </w:num>
  <w:num w:numId="17" w16cid:durableId="598441938">
    <w:abstractNumId w:val="10"/>
  </w:num>
  <w:num w:numId="18" w16cid:durableId="1009332621">
    <w:abstractNumId w:val="1"/>
  </w:num>
  <w:num w:numId="19" w16cid:durableId="1513178560">
    <w:abstractNumId w:val="5"/>
  </w:num>
  <w:num w:numId="20" w16cid:durableId="1122383734">
    <w:abstractNumId w:val="3"/>
  </w:num>
  <w:num w:numId="21" w16cid:durableId="1695381648">
    <w:abstractNumId w:val="8"/>
  </w:num>
  <w:num w:numId="22" w16cid:durableId="1087994938">
    <w:abstractNumId w:val="18"/>
  </w:num>
  <w:num w:numId="23" w16cid:durableId="214715864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5BB"/>
    <w:rsid w:val="00004760"/>
    <w:rsid w:val="00015712"/>
    <w:rsid w:val="00023402"/>
    <w:rsid w:val="0005178D"/>
    <w:rsid w:val="000E0E10"/>
    <w:rsid w:val="00134ABA"/>
    <w:rsid w:val="00150CB6"/>
    <w:rsid w:val="00177EE7"/>
    <w:rsid w:val="001855C1"/>
    <w:rsid w:val="001928CA"/>
    <w:rsid w:val="001A15D8"/>
    <w:rsid w:val="001A6996"/>
    <w:rsid w:val="001B750E"/>
    <w:rsid w:val="001C5478"/>
    <w:rsid w:val="001D423B"/>
    <w:rsid w:val="001D45BB"/>
    <w:rsid w:val="001F4CA2"/>
    <w:rsid w:val="002340E3"/>
    <w:rsid w:val="00245599"/>
    <w:rsid w:val="0029249B"/>
    <w:rsid w:val="002A4FDA"/>
    <w:rsid w:val="002B1122"/>
    <w:rsid w:val="002D4B87"/>
    <w:rsid w:val="00301F66"/>
    <w:rsid w:val="00302435"/>
    <w:rsid w:val="00314254"/>
    <w:rsid w:val="0032484F"/>
    <w:rsid w:val="0033274F"/>
    <w:rsid w:val="00337E39"/>
    <w:rsid w:val="00381232"/>
    <w:rsid w:val="003C08AA"/>
    <w:rsid w:val="003F3A13"/>
    <w:rsid w:val="004043C7"/>
    <w:rsid w:val="004300B5"/>
    <w:rsid w:val="004A02D1"/>
    <w:rsid w:val="004A6329"/>
    <w:rsid w:val="00513845"/>
    <w:rsid w:val="00561693"/>
    <w:rsid w:val="00565759"/>
    <w:rsid w:val="0056640E"/>
    <w:rsid w:val="005852DE"/>
    <w:rsid w:val="00590D79"/>
    <w:rsid w:val="00636B5D"/>
    <w:rsid w:val="00657CDC"/>
    <w:rsid w:val="00693F86"/>
    <w:rsid w:val="006A530F"/>
    <w:rsid w:val="006B2489"/>
    <w:rsid w:val="00701872"/>
    <w:rsid w:val="00767E29"/>
    <w:rsid w:val="007A5C09"/>
    <w:rsid w:val="00811C21"/>
    <w:rsid w:val="008A16BC"/>
    <w:rsid w:val="008B19E3"/>
    <w:rsid w:val="008C0768"/>
    <w:rsid w:val="009122BA"/>
    <w:rsid w:val="00913F21"/>
    <w:rsid w:val="009418A6"/>
    <w:rsid w:val="00943FA0"/>
    <w:rsid w:val="009A2507"/>
    <w:rsid w:val="009B55F3"/>
    <w:rsid w:val="009E2980"/>
    <w:rsid w:val="009F1598"/>
    <w:rsid w:val="009F5A59"/>
    <w:rsid w:val="00A176A2"/>
    <w:rsid w:val="00A17FB2"/>
    <w:rsid w:val="00A41139"/>
    <w:rsid w:val="00A7575A"/>
    <w:rsid w:val="00A85AF6"/>
    <w:rsid w:val="00A95B89"/>
    <w:rsid w:val="00AB2430"/>
    <w:rsid w:val="00AC17EA"/>
    <w:rsid w:val="00AF3924"/>
    <w:rsid w:val="00B45EFC"/>
    <w:rsid w:val="00B63AF4"/>
    <w:rsid w:val="00B95A0D"/>
    <w:rsid w:val="00B96B9D"/>
    <w:rsid w:val="00B96BA4"/>
    <w:rsid w:val="00BB71BD"/>
    <w:rsid w:val="00BF2236"/>
    <w:rsid w:val="00C126CB"/>
    <w:rsid w:val="00C34F41"/>
    <w:rsid w:val="00C47929"/>
    <w:rsid w:val="00CE5E36"/>
    <w:rsid w:val="00D31D46"/>
    <w:rsid w:val="00D66576"/>
    <w:rsid w:val="00D720C4"/>
    <w:rsid w:val="00D90942"/>
    <w:rsid w:val="00D930A4"/>
    <w:rsid w:val="00DA79D9"/>
    <w:rsid w:val="00DB5A91"/>
    <w:rsid w:val="00DC3FA4"/>
    <w:rsid w:val="00DC621D"/>
    <w:rsid w:val="00DE7DC8"/>
    <w:rsid w:val="00E054BA"/>
    <w:rsid w:val="00E1433B"/>
    <w:rsid w:val="00E374AE"/>
    <w:rsid w:val="00E40FD3"/>
    <w:rsid w:val="00E66085"/>
    <w:rsid w:val="00E70827"/>
    <w:rsid w:val="00EC00D4"/>
    <w:rsid w:val="00EF4821"/>
    <w:rsid w:val="00EF5307"/>
    <w:rsid w:val="00F5200E"/>
    <w:rsid w:val="00F90873"/>
    <w:rsid w:val="00FD3BF7"/>
    <w:rsid w:val="00FE53E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4668B2"/>
  <w15:chartTrackingRefBased/>
  <w15:docId w15:val="{83F7ADDF-74D7-4775-AF7B-682099561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B71BD"/>
    <w:pPr>
      <w:overflowPunct w:val="0"/>
      <w:autoSpaceDE w:val="0"/>
      <w:autoSpaceDN w:val="0"/>
      <w:adjustRightInd w:val="0"/>
      <w:spacing w:after="0" w:line="240" w:lineRule="auto"/>
      <w:textAlignment w:val="baseline"/>
    </w:pPr>
    <w:rPr>
      <w:rFonts w:ascii="Times New Roman" w:eastAsia="Times New Roman" w:hAnsi="Times New Roman" w:cs="Times New Roman"/>
      <w:kern w:val="0"/>
      <w:sz w:val="20"/>
      <w:szCs w:val="20"/>
      <w:lang w:val="nl" w:eastAsia="nl-NL"/>
      <w14:ligatures w14:val="none"/>
    </w:rPr>
  </w:style>
  <w:style w:type="paragraph" w:styleId="Kop1">
    <w:name w:val="heading 1"/>
    <w:basedOn w:val="Standaard"/>
    <w:next w:val="Standaard"/>
    <w:link w:val="Kop1Char"/>
    <w:uiPriority w:val="9"/>
    <w:qFormat/>
    <w:rsid w:val="001855C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qFormat/>
    <w:rsid w:val="00BB71BD"/>
    <w:pPr>
      <w:keepNext/>
      <w:overflowPunct/>
      <w:autoSpaceDE/>
      <w:autoSpaceDN/>
      <w:adjustRightInd/>
      <w:spacing w:before="120" w:after="60"/>
      <w:textAlignment w:val="auto"/>
      <w:outlineLvl w:val="1"/>
    </w:pPr>
    <w:rPr>
      <w:rFonts w:ascii="Futura XBlk BT" w:hAnsi="Futura XBlk BT"/>
      <w:b/>
      <w:sz w:val="28"/>
      <w:lang w:val="nl-NL"/>
    </w:rPr>
  </w:style>
  <w:style w:type="paragraph" w:styleId="Kop3">
    <w:name w:val="heading 3"/>
    <w:basedOn w:val="Standaard"/>
    <w:next w:val="Standaard"/>
    <w:link w:val="Kop3Char"/>
    <w:uiPriority w:val="9"/>
    <w:unhideWhenUsed/>
    <w:qFormat/>
    <w:rsid w:val="00BB71BD"/>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Kop4">
    <w:name w:val="heading 4"/>
    <w:basedOn w:val="Standaard"/>
    <w:next w:val="Standaard"/>
    <w:link w:val="Kop4Char"/>
    <w:uiPriority w:val="9"/>
    <w:semiHidden/>
    <w:unhideWhenUsed/>
    <w:qFormat/>
    <w:rsid w:val="00B63AF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rsid w:val="00BB71BD"/>
    <w:rPr>
      <w:rFonts w:ascii="Futura XBlk BT" w:eastAsia="Times New Roman" w:hAnsi="Futura XBlk BT" w:cs="Times New Roman"/>
      <w:b/>
      <w:kern w:val="0"/>
      <w:sz w:val="28"/>
      <w:szCs w:val="20"/>
      <w:lang w:val="nl-NL" w:eastAsia="nl-NL"/>
      <w14:ligatures w14:val="none"/>
    </w:rPr>
  </w:style>
  <w:style w:type="character" w:customStyle="1" w:styleId="Kop3Char">
    <w:name w:val="Kop 3 Char"/>
    <w:basedOn w:val="Standaardalinea-lettertype"/>
    <w:link w:val="Kop3"/>
    <w:uiPriority w:val="9"/>
    <w:rsid w:val="00BB71BD"/>
    <w:rPr>
      <w:rFonts w:asciiTheme="majorHAnsi" w:eastAsiaTheme="majorEastAsia" w:hAnsiTheme="majorHAnsi" w:cstheme="majorBidi"/>
      <w:color w:val="1F3763" w:themeColor="accent1" w:themeShade="7F"/>
      <w:kern w:val="0"/>
      <w:sz w:val="24"/>
      <w:szCs w:val="24"/>
      <w:lang w:val="nl" w:eastAsia="nl-NL"/>
      <w14:ligatures w14:val="none"/>
    </w:rPr>
  </w:style>
  <w:style w:type="paragraph" w:styleId="Lijstalinea">
    <w:name w:val="List Paragraph"/>
    <w:basedOn w:val="Standaard"/>
    <w:uiPriority w:val="34"/>
    <w:qFormat/>
    <w:rsid w:val="00BB71BD"/>
    <w:pPr>
      <w:ind w:left="720"/>
      <w:contextualSpacing/>
    </w:pPr>
  </w:style>
  <w:style w:type="paragraph" w:styleId="Plattetekstinspringen3">
    <w:name w:val="Body Text Indent 3"/>
    <w:basedOn w:val="Standaard"/>
    <w:link w:val="Plattetekstinspringen3Char"/>
    <w:rsid w:val="00BB71BD"/>
    <w:pPr>
      <w:tabs>
        <w:tab w:val="left" w:pos="-1128"/>
        <w:tab w:val="left" w:pos="-720"/>
        <w:tab w:val="left" w:pos="1418"/>
        <w:tab w:val="left" w:pos="1701"/>
        <w:tab w:val="left" w:pos="2160"/>
        <w:tab w:val="left" w:pos="2880"/>
        <w:tab w:val="left" w:pos="3600"/>
        <w:tab w:val="left" w:pos="4320"/>
        <w:tab w:val="left" w:pos="5040"/>
        <w:tab w:val="left" w:pos="5760"/>
        <w:tab w:val="left" w:pos="6480"/>
        <w:tab w:val="left" w:pos="7200"/>
        <w:tab w:val="left" w:pos="7920"/>
        <w:tab w:val="left" w:pos="8640"/>
        <w:tab w:val="left" w:pos="10489"/>
      </w:tabs>
      <w:overflowPunct/>
      <w:autoSpaceDE/>
      <w:autoSpaceDN/>
      <w:adjustRightInd/>
      <w:ind w:left="1701" w:hanging="992"/>
      <w:jc w:val="both"/>
      <w:textAlignment w:val="auto"/>
    </w:pPr>
    <w:rPr>
      <w:rFonts w:ascii="Futura Bk BT" w:hAnsi="Futura Bk BT"/>
      <w:sz w:val="22"/>
      <w:lang w:val="nl-NL"/>
    </w:rPr>
  </w:style>
  <w:style w:type="character" w:customStyle="1" w:styleId="Plattetekstinspringen3Char">
    <w:name w:val="Platte tekst inspringen 3 Char"/>
    <w:basedOn w:val="Standaardalinea-lettertype"/>
    <w:link w:val="Plattetekstinspringen3"/>
    <w:rsid w:val="00BB71BD"/>
    <w:rPr>
      <w:rFonts w:ascii="Futura Bk BT" w:eastAsia="Times New Roman" w:hAnsi="Futura Bk BT" w:cs="Times New Roman"/>
      <w:kern w:val="0"/>
      <w:szCs w:val="20"/>
      <w:lang w:val="nl-NL" w:eastAsia="nl-NL"/>
      <w14:ligatures w14:val="none"/>
    </w:rPr>
  </w:style>
  <w:style w:type="character" w:styleId="Hyperlink">
    <w:name w:val="Hyperlink"/>
    <w:basedOn w:val="Standaardalinea-lettertype"/>
    <w:uiPriority w:val="99"/>
    <w:unhideWhenUsed/>
    <w:rsid w:val="00BB71BD"/>
    <w:rPr>
      <w:color w:val="0563C1" w:themeColor="hyperlink"/>
      <w:u w:val="single"/>
    </w:rPr>
  </w:style>
  <w:style w:type="paragraph" w:styleId="Revisie">
    <w:name w:val="Revision"/>
    <w:hidden/>
    <w:uiPriority w:val="99"/>
    <w:semiHidden/>
    <w:rsid w:val="005852DE"/>
    <w:pPr>
      <w:spacing w:after="0" w:line="240" w:lineRule="auto"/>
    </w:pPr>
    <w:rPr>
      <w:rFonts w:ascii="Times New Roman" w:eastAsia="Times New Roman" w:hAnsi="Times New Roman" w:cs="Times New Roman"/>
      <w:kern w:val="0"/>
      <w:sz w:val="20"/>
      <w:szCs w:val="20"/>
      <w:lang w:val="nl" w:eastAsia="nl-NL"/>
      <w14:ligatures w14:val="none"/>
    </w:rPr>
  </w:style>
  <w:style w:type="character" w:customStyle="1" w:styleId="Kop4Char">
    <w:name w:val="Kop 4 Char"/>
    <w:basedOn w:val="Standaardalinea-lettertype"/>
    <w:link w:val="Kop4"/>
    <w:uiPriority w:val="9"/>
    <w:semiHidden/>
    <w:rsid w:val="00B63AF4"/>
    <w:rPr>
      <w:rFonts w:asciiTheme="majorHAnsi" w:eastAsiaTheme="majorEastAsia" w:hAnsiTheme="majorHAnsi" w:cstheme="majorBidi"/>
      <w:i/>
      <w:iCs/>
      <w:color w:val="2F5496" w:themeColor="accent1" w:themeShade="BF"/>
      <w:kern w:val="0"/>
      <w:sz w:val="20"/>
      <w:szCs w:val="20"/>
      <w:lang w:val="nl" w:eastAsia="nl-NL"/>
      <w14:ligatures w14:val="none"/>
    </w:rPr>
  </w:style>
  <w:style w:type="paragraph" w:styleId="Koptekst">
    <w:name w:val="header"/>
    <w:basedOn w:val="Standaard"/>
    <w:link w:val="KoptekstChar"/>
    <w:uiPriority w:val="99"/>
    <w:unhideWhenUsed/>
    <w:rsid w:val="00B63AF4"/>
    <w:pPr>
      <w:tabs>
        <w:tab w:val="center" w:pos="4536"/>
        <w:tab w:val="right" w:pos="9072"/>
      </w:tabs>
    </w:pPr>
  </w:style>
  <w:style w:type="character" w:customStyle="1" w:styleId="KoptekstChar">
    <w:name w:val="Koptekst Char"/>
    <w:basedOn w:val="Standaardalinea-lettertype"/>
    <w:link w:val="Koptekst"/>
    <w:uiPriority w:val="99"/>
    <w:rsid w:val="00B63AF4"/>
    <w:rPr>
      <w:rFonts w:ascii="Times New Roman" w:eastAsia="Times New Roman" w:hAnsi="Times New Roman" w:cs="Times New Roman"/>
      <w:kern w:val="0"/>
      <w:sz w:val="20"/>
      <w:szCs w:val="20"/>
      <w:lang w:val="nl" w:eastAsia="nl-NL"/>
      <w14:ligatures w14:val="none"/>
    </w:rPr>
  </w:style>
  <w:style w:type="paragraph" w:styleId="Voettekst">
    <w:name w:val="footer"/>
    <w:basedOn w:val="Standaard"/>
    <w:link w:val="VoettekstChar"/>
    <w:uiPriority w:val="99"/>
    <w:unhideWhenUsed/>
    <w:rsid w:val="00B63AF4"/>
    <w:pPr>
      <w:tabs>
        <w:tab w:val="center" w:pos="4536"/>
        <w:tab w:val="right" w:pos="9072"/>
      </w:tabs>
    </w:pPr>
  </w:style>
  <w:style w:type="character" w:customStyle="1" w:styleId="VoettekstChar">
    <w:name w:val="Voettekst Char"/>
    <w:basedOn w:val="Standaardalinea-lettertype"/>
    <w:link w:val="Voettekst"/>
    <w:uiPriority w:val="99"/>
    <w:rsid w:val="00B63AF4"/>
    <w:rPr>
      <w:rFonts w:ascii="Times New Roman" w:eastAsia="Times New Roman" w:hAnsi="Times New Roman" w:cs="Times New Roman"/>
      <w:kern w:val="0"/>
      <w:sz w:val="20"/>
      <w:szCs w:val="20"/>
      <w:lang w:val="nl" w:eastAsia="nl-NL"/>
      <w14:ligatures w14:val="none"/>
    </w:rPr>
  </w:style>
  <w:style w:type="character" w:customStyle="1" w:styleId="Kop1Char">
    <w:name w:val="Kop 1 Char"/>
    <w:basedOn w:val="Standaardalinea-lettertype"/>
    <w:link w:val="Kop1"/>
    <w:uiPriority w:val="9"/>
    <w:rsid w:val="001855C1"/>
    <w:rPr>
      <w:rFonts w:asciiTheme="majorHAnsi" w:eastAsiaTheme="majorEastAsia" w:hAnsiTheme="majorHAnsi" w:cstheme="majorBidi"/>
      <w:color w:val="2F5496" w:themeColor="accent1" w:themeShade="BF"/>
      <w:kern w:val="0"/>
      <w:sz w:val="32"/>
      <w:szCs w:val="32"/>
      <w:lang w:val="nl" w:eastAsia="nl-NL"/>
      <w14:ligatures w14:val="none"/>
    </w:rPr>
  </w:style>
  <w:style w:type="table" w:styleId="Tabelraster">
    <w:name w:val="Table Grid"/>
    <w:basedOn w:val="Standaardtabel"/>
    <w:uiPriority w:val="39"/>
    <w:rsid w:val="00337E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903273">
      <w:bodyDiv w:val="1"/>
      <w:marLeft w:val="0"/>
      <w:marRight w:val="0"/>
      <w:marTop w:val="0"/>
      <w:marBottom w:val="0"/>
      <w:divBdr>
        <w:top w:val="none" w:sz="0" w:space="0" w:color="auto"/>
        <w:left w:val="none" w:sz="0" w:space="0" w:color="auto"/>
        <w:bottom w:val="none" w:sz="0" w:space="0" w:color="auto"/>
        <w:right w:val="none" w:sz="0" w:space="0" w:color="auto"/>
      </w:divBdr>
    </w:div>
    <w:div w:id="354775769">
      <w:bodyDiv w:val="1"/>
      <w:marLeft w:val="0"/>
      <w:marRight w:val="0"/>
      <w:marTop w:val="0"/>
      <w:marBottom w:val="0"/>
      <w:divBdr>
        <w:top w:val="none" w:sz="0" w:space="0" w:color="auto"/>
        <w:left w:val="none" w:sz="0" w:space="0" w:color="auto"/>
        <w:bottom w:val="none" w:sz="0" w:space="0" w:color="auto"/>
        <w:right w:val="none" w:sz="0" w:space="0" w:color="auto"/>
      </w:divBdr>
    </w:div>
    <w:div w:id="489097540">
      <w:bodyDiv w:val="1"/>
      <w:marLeft w:val="0"/>
      <w:marRight w:val="0"/>
      <w:marTop w:val="0"/>
      <w:marBottom w:val="0"/>
      <w:divBdr>
        <w:top w:val="none" w:sz="0" w:space="0" w:color="auto"/>
        <w:left w:val="none" w:sz="0" w:space="0" w:color="auto"/>
        <w:bottom w:val="none" w:sz="0" w:space="0" w:color="auto"/>
        <w:right w:val="none" w:sz="0" w:space="0" w:color="auto"/>
      </w:divBdr>
    </w:div>
    <w:div w:id="1761560209">
      <w:bodyDiv w:val="1"/>
      <w:marLeft w:val="0"/>
      <w:marRight w:val="0"/>
      <w:marTop w:val="0"/>
      <w:marBottom w:val="0"/>
      <w:divBdr>
        <w:top w:val="none" w:sz="0" w:space="0" w:color="auto"/>
        <w:left w:val="none" w:sz="0" w:space="0" w:color="auto"/>
        <w:bottom w:val="none" w:sz="0" w:space="0" w:color="auto"/>
        <w:right w:val="none" w:sz="0" w:space="0" w:color="auto"/>
      </w:divBdr>
      <w:divsChild>
        <w:div w:id="426773001">
          <w:marLeft w:val="0"/>
          <w:marRight w:val="0"/>
          <w:marTop w:val="0"/>
          <w:marBottom w:val="0"/>
          <w:divBdr>
            <w:top w:val="none" w:sz="0" w:space="0" w:color="auto"/>
            <w:left w:val="none" w:sz="0" w:space="0" w:color="auto"/>
            <w:bottom w:val="none" w:sz="0" w:space="0" w:color="auto"/>
            <w:right w:val="none" w:sz="0" w:space="0" w:color="auto"/>
          </w:divBdr>
          <w:divsChild>
            <w:div w:id="434327164">
              <w:marLeft w:val="0"/>
              <w:marRight w:val="0"/>
              <w:marTop w:val="0"/>
              <w:marBottom w:val="0"/>
              <w:divBdr>
                <w:top w:val="none" w:sz="0" w:space="0" w:color="auto"/>
                <w:left w:val="none" w:sz="0" w:space="0" w:color="auto"/>
                <w:bottom w:val="none" w:sz="0" w:space="0" w:color="auto"/>
                <w:right w:val="none" w:sz="0" w:space="0" w:color="auto"/>
              </w:divBdr>
              <w:divsChild>
                <w:div w:id="833032184">
                  <w:marLeft w:val="0"/>
                  <w:marRight w:val="0"/>
                  <w:marTop w:val="0"/>
                  <w:marBottom w:val="0"/>
                  <w:divBdr>
                    <w:top w:val="none" w:sz="0" w:space="0" w:color="auto"/>
                    <w:left w:val="none" w:sz="0" w:space="0" w:color="auto"/>
                    <w:bottom w:val="none" w:sz="0" w:space="0" w:color="auto"/>
                    <w:right w:val="none" w:sz="0" w:space="0" w:color="auto"/>
                  </w:divBdr>
                  <w:divsChild>
                    <w:div w:id="1566062560">
                      <w:marLeft w:val="0"/>
                      <w:marRight w:val="0"/>
                      <w:marTop w:val="0"/>
                      <w:marBottom w:val="0"/>
                      <w:divBdr>
                        <w:top w:val="none" w:sz="0" w:space="0" w:color="auto"/>
                        <w:left w:val="none" w:sz="0" w:space="0" w:color="auto"/>
                        <w:bottom w:val="none" w:sz="0" w:space="0" w:color="auto"/>
                        <w:right w:val="none" w:sz="0" w:space="0" w:color="auto"/>
                      </w:divBdr>
                      <w:divsChild>
                        <w:div w:id="1837569942">
                          <w:marLeft w:val="0"/>
                          <w:marRight w:val="0"/>
                          <w:marTop w:val="0"/>
                          <w:marBottom w:val="0"/>
                          <w:divBdr>
                            <w:top w:val="none" w:sz="0" w:space="0" w:color="auto"/>
                            <w:left w:val="none" w:sz="0" w:space="0" w:color="auto"/>
                            <w:bottom w:val="none" w:sz="0" w:space="0" w:color="auto"/>
                            <w:right w:val="none" w:sz="0" w:space="0" w:color="auto"/>
                          </w:divBdr>
                          <w:divsChild>
                            <w:div w:id="1970282010">
                              <w:marLeft w:val="0"/>
                              <w:marRight w:val="0"/>
                              <w:marTop w:val="0"/>
                              <w:marBottom w:val="0"/>
                              <w:divBdr>
                                <w:top w:val="none" w:sz="0" w:space="0" w:color="auto"/>
                                <w:left w:val="none" w:sz="0" w:space="0" w:color="auto"/>
                                <w:bottom w:val="none" w:sz="0" w:space="0" w:color="auto"/>
                                <w:right w:val="none" w:sz="0" w:space="0" w:color="auto"/>
                              </w:divBdr>
                              <w:divsChild>
                                <w:div w:id="451168604">
                                  <w:marLeft w:val="0"/>
                                  <w:marRight w:val="0"/>
                                  <w:marTop w:val="0"/>
                                  <w:marBottom w:val="0"/>
                                  <w:divBdr>
                                    <w:top w:val="none" w:sz="0" w:space="0" w:color="auto"/>
                                    <w:left w:val="none" w:sz="0" w:space="0" w:color="auto"/>
                                    <w:bottom w:val="none" w:sz="0" w:space="0" w:color="auto"/>
                                    <w:right w:val="none" w:sz="0" w:space="0" w:color="auto"/>
                                  </w:divBdr>
                                  <w:divsChild>
                                    <w:div w:id="618799737">
                                      <w:marLeft w:val="0"/>
                                      <w:marRight w:val="0"/>
                                      <w:marTop w:val="0"/>
                                      <w:marBottom w:val="0"/>
                                      <w:divBdr>
                                        <w:top w:val="none" w:sz="0" w:space="0" w:color="auto"/>
                                        <w:left w:val="none" w:sz="0" w:space="0" w:color="auto"/>
                                        <w:bottom w:val="none" w:sz="0" w:space="0" w:color="auto"/>
                                        <w:right w:val="none" w:sz="0" w:space="0" w:color="auto"/>
                                      </w:divBdr>
                                      <w:divsChild>
                                        <w:div w:id="32384013">
                                          <w:marLeft w:val="0"/>
                                          <w:marRight w:val="0"/>
                                          <w:marTop w:val="0"/>
                                          <w:marBottom w:val="0"/>
                                          <w:divBdr>
                                            <w:top w:val="none" w:sz="0" w:space="0" w:color="auto"/>
                                            <w:left w:val="none" w:sz="0" w:space="0" w:color="auto"/>
                                            <w:bottom w:val="none" w:sz="0" w:space="0" w:color="auto"/>
                                            <w:right w:val="none" w:sz="0" w:space="0" w:color="auto"/>
                                          </w:divBdr>
                                          <w:divsChild>
                                            <w:div w:id="1976913118">
                                              <w:marLeft w:val="0"/>
                                              <w:marRight w:val="0"/>
                                              <w:marTop w:val="0"/>
                                              <w:marBottom w:val="0"/>
                                              <w:divBdr>
                                                <w:top w:val="none" w:sz="0" w:space="0" w:color="auto"/>
                                                <w:left w:val="none" w:sz="0" w:space="0" w:color="auto"/>
                                                <w:bottom w:val="none" w:sz="0" w:space="0" w:color="auto"/>
                                                <w:right w:val="none" w:sz="0" w:space="0" w:color="auto"/>
                                              </w:divBdr>
                                              <w:divsChild>
                                                <w:div w:id="1684474222">
                                                  <w:marLeft w:val="0"/>
                                                  <w:marRight w:val="0"/>
                                                  <w:marTop w:val="0"/>
                                                  <w:marBottom w:val="0"/>
                                                  <w:divBdr>
                                                    <w:top w:val="none" w:sz="0" w:space="0" w:color="auto"/>
                                                    <w:left w:val="none" w:sz="0" w:space="0" w:color="auto"/>
                                                    <w:bottom w:val="none" w:sz="0" w:space="0" w:color="auto"/>
                                                    <w:right w:val="none" w:sz="0" w:space="0" w:color="auto"/>
                                                  </w:divBdr>
                                                  <w:divsChild>
                                                    <w:div w:id="214779207">
                                                      <w:marLeft w:val="0"/>
                                                      <w:marRight w:val="0"/>
                                                      <w:marTop w:val="0"/>
                                                      <w:marBottom w:val="0"/>
                                                      <w:divBdr>
                                                        <w:top w:val="none" w:sz="0" w:space="0" w:color="auto"/>
                                                        <w:left w:val="none" w:sz="0" w:space="0" w:color="auto"/>
                                                        <w:bottom w:val="none" w:sz="0" w:space="0" w:color="auto"/>
                                                        <w:right w:val="none" w:sz="0" w:space="0" w:color="auto"/>
                                                      </w:divBdr>
                                                      <w:divsChild>
                                                        <w:div w:id="467431912">
                                                          <w:marLeft w:val="0"/>
                                                          <w:marRight w:val="0"/>
                                                          <w:marTop w:val="0"/>
                                                          <w:marBottom w:val="0"/>
                                                          <w:divBdr>
                                                            <w:top w:val="none" w:sz="0" w:space="0" w:color="auto"/>
                                                            <w:left w:val="none" w:sz="0" w:space="0" w:color="auto"/>
                                                            <w:bottom w:val="none" w:sz="0" w:space="0" w:color="auto"/>
                                                            <w:right w:val="none" w:sz="0" w:space="0" w:color="auto"/>
                                                          </w:divBdr>
                                                          <w:divsChild>
                                                            <w:div w:id="592785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691883">
                                                  <w:marLeft w:val="0"/>
                                                  <w:marRight w:val="0"/>
                                                  <w:marTop w:val="0"/>
                                                  <w:marBottom w:val="0"/>
                                                  <w:divBdr>
                                                    <w:top w:val="none" w:sz="0" w:space="0" w:color="auto"/>
                                                    <w:left w:val="none" w:sz="0" w:space="0" w:color="auto"/>
                                                    <w:bottom w:val="none" w:sz="0" w:space="0" w:color="auto"/>
                                                    <w:right w:val="none" w:sz="0" w:space="0" w:color="auto"/>
                                                  </w:divBdr>
                                                  <w:divsChild>
                                                    <w:div w:id="180054381">
                                                      <w:marLeft w:val="0"/>
                                                      <w:marRight w:val="0"/>
                                                      <w:marTop w:val="0"/>
                                                      <w:marBottom w:val="0"/>
                                                      <w:divBdr>
                                                        <w:top w:val="none" w:sz="0" w:space="0" w:color="auto"/>
                                                        <w:left w:val="none" w:sz="0" w:space="0" w:color="auto"/>
                                                        <w:bottom w:val="none" w:sz="0" w:space="0" w:color="auto"/>
                                                        <w:right w:val="none" w:sz="0" w:space="0" w:color="auto"/>
                                                      </w:divBdr>
                                                      <w:divsChild>
                                                        <w:div w:id="1484396426">
                                                          <w:marLeft w:val="0"/>
                                                          <w:marRight w:val="0"/>
                                                          <w:marTop w:val="0"/>
                                                          <w:marBottom w:val="0"/>
                                                          <w:divBdr>
                                                            <w:top w:val="none" w:sz="0" w:space="0" w:color="auto"/>
                                                            <w:left w:val="none" w:sz="0" w:space="0" w:color="auto"/>
                                                            <w:bottom w:val="none" w:sz="0" w:space="0" w:color="auto"/>
                                                            <w:right w:val="none" w:sz="0" w:space="0" w:color="auto"/>
                                                          </w:divBdr>
                                                          <w:divsChild>
                                                            <w:div w:id="147391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74215778">
          <w:marLeft w:val="0"/>
          <w:marRight w:val="0"/>
          <w:marTop w:val="0"/>
          <w:marBottom w:val="0"/>
          <w:divBdr>
            <w:top w:val="none" w:sz="0" w:space="0" w:color="auto"/>
            <w:left w:val="none" w:sz="0" w:space="0" w:color="auto"/>
            <w:bottom w:val="none" w:sz="0" w:space="0" w:color="auto"/>
            <w:right w:val="none" w:sz="0" w:space="0" w:color="auto"/>
          </w:divBdr>
          <w:divsChild>
            <w:div w:id="206642758">
              <w:marLeft w:val="0"/>
              <w:marRight w:val="0"/>
              <w:marTop w:val="0"/>
              <w:marBottom w:val="0"/>
              <w:divBdr>
                <w:top w:val="none" w:sz="0" w:space="0" w:color="auto"/>
                <w:left w:val="none" w:sz="0" w:space="0" w:color="auto"/>
                <w:bottom w:val="none" w:sz="0" w:space="0" w:color="auto"/>
                <w:right w:val="none" w:sz="0" w:space="0" w:color="auto"/>
              </w:divBdr>
              <w:divsChild>
                <w:div w:id="16975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405292">
      <w:bodyDiv w:val="1"/>
      <w:marLeft w:val="0"/>
      <w:marRight w:val="0"/>
      <w:marTop w:val="0"/>
      <w:marBottom w:val="0"/>
      <w:divBdr>
        <w:top w:val="none" w:sz="0" w:space="0" w:color="auto"/>
        <w:left w:val="none" w:sz="0" w:space="0" w:color="auto"/>
        <w:bottom w:val="none" w:sz="0" w:space="0" w:color="auto"/>
        <w:right w:val="none" w:sz="0" w:space="0" w:color="auto"/>
      </w:divBdr>
    </w:div>
    <w:div w:id="2075349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4</Pages>
  <Words>1000</Words>
  <Characters>5504</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De Winne</dc:creator>
  <cp:keywords/>
  <dc:description/>
  <cp:lastModifiedBy>Fien Declercq</cp:lastModifiedBy>
  <cp:revision>9</cp:revision>
  <cp:lastPrinted>2024-07-03T13:55:00Z</cp:lastPrinted>
  <dcterms:created xsi:type="dcterms:W3CDTF">2024-07-17T15:17:00Z</dcterms:created>
  <dcterms:modified xsi:type="dcterms:W3CDTF">2026-05-05T14:38:00Z</dcterms:modified>
</cp:coreProperties>
</file>