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94" w:type="dxa"/>
        <w:tblLook w:val="04A0" w:firstRow="1" w:lastRow="0" w:firstColumn="1" w:lastColumn="0" w:noHBand="0" w:noVBand="1"/>
      </w:tblPr>
      <w:tblGrid>
        <w:gridCol w:w="1384"/>
        <w:gridCol w:w="8110"/>
      </w:tblGrid>
      <w:tr w:rsidR="007537FD" w:rsidRPr="00E1750B" w14:paraId="591356BC" w14:textId="77777777" w:rsidTr="0082005A">
        <w:tc>
          <w:tcPr>
            <w:tcW w:w="1384" w:type="dxa"/>
          </w:tcPr>
          <w:p w14:paraId="7F0DD8C2" w14:textId="77777777" w:rsidR="007537FD" w:rsidRDefault="007537FD" w:rsidP="0082005A">
            <w:pPr>
              <w:rPr>
                <w:rFonts w:ascii="Century Gothic" w:eastAsiaTheme="minorEastAsia" w:hAnsi="Century Gothic" w:cs="Century Gothic"/>
                <w:bCs/>
                <w:lang w:val="nl-BE"/>
              </w:rPr>
            </w:pPr>
          </w:p>
        </w:tc>
        <w:tc>
          <w:tcPr>
            <w:tcW w:w="8110" w:type="dxa"/>
            <w:hideMark/>
          </w:tcPr>
          <w:p w14:paraId="51418189" w14:textId="77777777" w:rsidR="007537FD" w:rsidRDefault="007537FD" w:rsidP="00877DAD">
            <w:pPr>
              <w:rPr>
                <w:rFonts w:ascii="Century Gothic" w:eastAsiaTheme="minorEastAsia" w:hAnsi="Century Gothic" w:cs="Century Gothic"/>
                <w:bCs/>
                <w:lang w:val="nl-BE"/>
              </w:rPr>
            </w:pPr>
          </w:p>
        </w:tc>
      </w:tr>
    </w:tbl>
    <w:p w14:paraId="55F34EB3" w14:textId="77777777" w:rsidR="007537FD" w:rsidRDefault="00914591" w:rsidP="007537FD">
      <w:pPr>
        <w:spacing w:line="360" w:lineRule="auto"/>
        <w:rPr>
          <w:rFonts w:ascii="Century Gothic" w:hAnsi="Century Gothic"/>
          <w:color w:val="000000" w:themeColor="text1"/>
          <w:sz w:val="40"/>
          <w:szCs w:val="40"/>
        </w:rPr>
      </w:pPr>
      <w:r>
        <w:rPr>
          <w:rFonts w:ascii="Century Gothic" w:hAnsi="Century Gothic"/>
          <w:noProof/>
          <w:color w:val="000000" w:themeColor="text1"/>
          <w:lang w:val="nl-BE" w:eastAsia="nl-BE"/>
        </w:rPr>
        <w:drawing>
          <wp:inline distT="0" distB="0" distL="0" distR="0" wp14:anchorId="3DA74564" wp14:editId="551DE4FE">
            <wp:extent cx="1619250" cy="876300"/>
            <wp:effectExtent l="19050" t="0" r="0" b="0"/>
            <wp:docPr id="2" name="Afbeelding 2" descr="Logo_SPL_kl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Logo_SPL_klein"/>
                    <pic:cNvPicPr>
                      <a:picLocks noChangeAspect="1" noChangeArrowheads="1"/>
                    </pic:cNvPicPr>
                  </pic:nvPicPr>
                  <pic:blipFill>
                    <a:blip r:embed="rId8"/>
                    <a:srcRect/>
                    <a:stretch>
                      <a:fillRect/>
                    </a:stretch>
                  </pic:blipFill>
                  <pic:spPr bwMode="auto">
                    <a:xfrm>
                      <a:off x="0" y="0"/>
                      <a:ext cx="1619250" cy="876300"/>
                    </a:xfrm>
                    <a:prstGeom prst="rect">
                      <a:avLst/>
                    </a:prstGeom>
                    <a:noFill/>
                    <a:ln w="9525">
                      <a:noFill/>
                      <a:miter lim="800000"/>
                      <a:headEnd/>
                      <a:tailEnd/>
                    </a:ln>
                  </pic:spPr>
                </pic:pic>
              </a:graphicData>
            </a:graphic>
          </wp:inline>
        </w:drawing>
      </w:r>
      <w:r w:rsidR="007537FD" w:rsidRPr="006228AF">
        <w:rPr>
          <w:rFonts w:ascii="Century Gothic" w:hAnsi="Century Gothic"/>
          <w:color w:val="000000" w:themeColor="text1"/>
          <w:sz w:val="40"/>
          <w:szCs w:val="40"/>
        </w:rPr>
        <w:tab/>
      </w:r>
      <w:r w:rsidR="007537FD" w:rsidRPr="006228AF">
        <w:rPr>
          <w:rFonts w:ascii="Century Gothic" w:hAnsi="Century Gothic"/>
          <w:color w:val="000000" w:themeColor="text1"/>
          <w:sz w:val="40"/>
          <w:szCs w:val="40"/>
        </w:rPr>
        <w:tab/>
        <w:t>FUNCTIE</w:t>
      </w:r>
      <w:r w:rsidR="007537FD">
        <w:rPr>
          <w:rFonts w:ascii="Century Gothic" w:hAnsi="Century Gothic"/>
          <w:color w:val="000000" w:themeColor="text1"/>
          <w:sz w:val="40"/>
          <w:szCs w:val="40"/>
        </w:rPr>
        <w:t>BESCHRIJVING</w:t>
      </w:r>
      <w:r w:rsidR="007537FD" w:rsidRPr="006228AF">
        <w:rPr>
          <w:rFonts w:ascii="Century Gothic" w:hAnsi="Century Gothic"/>
          <w:color w:val="000000" w:themeColor="text1"/>
          <w:sz w:val="40"/>
          <w:szCs w:val="40"/>
        </w:rPr>
        <w:t xml:space="preserve"> </w:t>
      </w:r>
    </w:p>
    <w:p w14:paraId="721F1226" w14:textId="60EAAED0" w:rsidR="007537FD" w:rsidRPr="006228AF" w:rsidRDefault="00B25E3C" w:rsidP="007537FD">
      <w:pPr>
        <w:spacing w:line="360" w:lineRule="auto"/>
        <w:rPr>
          <w:rFonts w:ascii="Century Gothic" w:hAnsi="Century Gothic"/>
          <w:color w:val="000000" w:themeColor="text1"/>
        </w:rPr>
      </w:pPr>
      <w:r>
        <w:rPr>
          <w:rFonts w:ascii="Century Gothic" w:hAnsi="Century Gothic"/>
          <w:noProof/>
          <w:color w:val="000000" w:themeColor="text1"/>
          <w:lang w:eastAsia="nl-BE"/>
        </w:rPr>
        <mc:AlternateContent>
          <mc:Choice Requires="wps">
            <w:drawing>
              <wp:anchor distT="0" distB="0" distL="114300" distR="114300" simplePos="0" relativeHeight="251654144" behindDoc="1" locked="0" layoutInCell="1" allowOverlap="1" wp14:anchorId="76E6D20A" wp14:editId="6F245C02">
                <wp:simplePos x="0" y="0"/>
                <wp:positionH relativeFrom="column">
                  <wp:posOffset>-81280</wp:posOffset>
                </wp:positionH>
                <wp:positionV relativeFrom="paragraph">
                  <wp:posOffset>47625</wp:posOffset>
                </wp:positionV>
                <wp:extent cx="4810125" cy="752475"/>
                <wp:effectExtent l="9525" t="8255" r="9525" b="10795"/>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0125" cy="752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85680C" id="Rectangle 4" o:spid="_x0000_s1026" style="position:absolute;margin-left:-6.4pt;margin-top:3.75pt;width:378.75pt;height:5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"/>
            </w:pict>
          </mc:Fallback>
        </mc:AlternateContent>
      </w:r>
    </w:p>
    <w:p w14:paraId="2D0835F0" w14:textId="77777777" w:rsidR="007537FD" w:rsidRPr="00812FA1" w:rsidRDefault="007537FD" w:rsidP="007537FD">
      <w:pPr>
        <w:rPr>
          <w:rFonts w:ascii="Century Gothic" w:hAnsi="Century Gothic"/>
          <w:color w:val="000000" w:themeColor="text1"/>
        </w:rPr>
      </w:pPr>
      <w:r w:rsidRPr="00812FA1">
        <w:rPr>
          <w:rFonts w:ascii="Century Gothic" w:hAnsi="Century Gothic"/>
          <w:b/>
          <w:color w:val="000000" w:themeColor="text1"/>
        </w:rPr>
        <w:t>FUNCTIEHOUDER</w:t>
      </w:r>
      <w:r w:rsidRPr="00812FA1">
        <w:rPr>
          <w:rFonts w:ascii="Century Gothic" w:hAnsi="Century Gothic"/>
          <w:color w:val="000000" w:themeColor="text1"/>
        </w:rPr>
        <w:t xml:space="preserve">:  </w:t>
      </w:r>
      <w:r w:rsidRPr="00812FA1">
        <w:rPr>
          <w:rFonts w:ascii="Century Gothic" w:hAnsi="Century Gothic"/>
          <w:color w:val="000000" w:themeColor="text1"/>
        </w:rPr>
        <w:tab/>
      </w:r>
      <w:r w:rsidRPr="00812FA1">
        <w:rPr>
          <w:rFonts w:ascii="Century Gothic" w:hAnsi="Century Gothic"/>
          <w:color w:val="000000" w:themeColor="text1"/>
        </w:rPr>
        <w:tab/>
      </w:r>
      <w:r w:rsidR="00877DAD">
        <w:rPr>
          <w:rFonts w:ascii="Century Gothic" w:hAnsi="Century Gothic"/>
          <w:b/>
          <w:color w:val="000000" w:themeColor="text1"/>
        </w:rPr>
        <w:t>.</w:t>
      </w:r>
    </w:p>
    <w:p w14:paraId="2F0A1506" w14:textId="77777777" w:rsidR="007537FD" w:rsidRPr="00812FA1" w:rsidRDefault="00877DAD" w:rsidP="007537FD">
      <w:pPr>
        <w:ind w:left="2691" w:firstLine="141"/>
        <w:rPr>
          <w:rFonts w:ascii="Century Gothic" w:hAnsi="Century Gothic"/>
          <w:color w:val="000000" w:themeColor="text1"/>
        </w:rPr>
      </w:pPr>
      <w:r>
        <w:rPr>
          <w:rFonts w:ascii="Century Gothic" w:hAnsi="Century Gothic"/>
          <w:color w:val="000000" w:themeColor="text1"/>
        </w:rPr>
        <w:t>.</w:t>
      </w:r>
      <w:r w:rsidR="007537FD" w:rsidRPr="00812FA1">
        <w:rPr>
          <w:rFonts w:ascii="Century Gothic" w:hAnsi="Century Gothic"/>
          <w:color w:val="000000" w:themeColor="text1"/>
        </w:rPr>
        <w:t xml:space="preserve"> </w:t>
      </w:r>
    </w:p>
    <w:p w14:paraId="30D5630B" w14:textId="77777777" w:rsidR="007537FD" w:rsidRPr="00812FA1" w:rsidRDefault="007537FD" w:rsidP="007537FD">
      <w:pPr>
        <w:rPr>
          <w:rFonts w:ascii="Century Gothic" w:hAnsi="Century Gothic"/>
          <w:color w:val="000000" w:themeColor="text1"/>
        </w:rPr>
      </w:pPr>
      <w:r w:rsidRPr="00812FA1">
        <w:rPr>
          <w:rFonts w:ascii="Century Gothic" w:hAnsi="Century Gothic"/>
          <w:color w:val="000000" w:themeColor="text1"/>
          <w:sz w:val="12"/>
          <w:szCs w:val="12"/>
        </w:rPr>
        <w:tab/>
      </w:r>
      <w:r w:rsidRPr="00812FA1">
        <w:rPr>
          <w:rFonts w:ascii="Century Gothic" w:hAnsi="Century Gothic"/>
          <w:color w:val="000000" w:themeColor="text1"/>
          <w:sz w:val="12"/>
          <w:szCs w:val="12"/>
        </w:rPr>
        <w:tab/>
      </w:r>
      <w:r w:rsidRPr="00812FA1">
        <w:rPr>
          <w:rFonts w:ascii="Century Gothic" w:hAnsi="Century Gothic"/>
          <w:color w:val="000000" w:themeColor="text1"/>
          <w:sz w:val="12"/>
          <w:szCs w:val="12"/>
        </w:rPr>
        <w:tab/>
      </w:r>
      <w:r w:rsidRPr="00812FA1">
        <w:rPr>
          <w:rFonts w:ascii="Century Gothic" w:hAnsi="Century Gothic"/>
          <w:color w:val="000000" w:themeColor="text1"/>
          <w:sz w:val="12"/>
          <w:szCs w:val="12"/>
        </w:rPr>
        <w:tab/>
      </w:r>
      <w:r>
        <w:rPr>
          <w:rFonts w:ascii="Century Gothic" w:hAnsi="Century Gothic"/>
          <w:color w:val="000000" w:themeColor="text1"/>
        </w:rPr>
        <w:t>deeltijds</w:t>
      </w:r>
    </w:p>
    <w:p w14:paraId="05456B00" w14:textId="6FE83E4E" w:rsidR="007537FD" w:rsidRDefault="00B25E3C" w:rsidP="007537FD">
      <w:pPr>
        <w:spacing w:line="360" w:lineRule="auto"/>
        <w:rPr>
          <w:rFonts w:ascii="Century Gothic" w:hAnsi="Century Gothic"/>
          <w:color w:val="000000" w:themeColor="text1"/>
        </w:rPr>
      </w:pPr>
      <w:r>
        <w:rPr>
          <w:rFonts w:ascii="Century Gothic" w:hAnsi="Century Gothic"/>
          <w:noProof/>
          <w:color w:val="000000" w:themeColor="text1"/>
          <w:sz w:val="4"/>
          <w:szCs w:val="4"/>
          <w:lang w:eastAsia="nl-BE"/>
        </w:rPr>
        <mc:AlternateContent>
          <mc:Choice Requires="wps">
            <w:drawing>
              <wp:anchor distT="0" distB="0" distL="114300" distR="114300" simplePos="0" relativeHeight="251655168" behindDoc="1" locked="0" layoutInCell="1" allowOverlap="1" wp14:anchorId="1014CDCF" wp14:editId="719EB08E">
                <wp:simplePos x="0" y="0"/>
                <wp:positionH relativeFrom="column">
                  <wp:posOffset>-81280</wp:posOffset>
                </wp:positionH>
                <wp:positionV relativeFrom="paragraph">
                  <wp:posOffset>213360</wp:posOffset>
                </wp:positionV>
                <wp:extent cx="6562725" cy="295275"/>
                <wp:effectExtent l="9525" t="7620" r="9525" b="1143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08B981" id="Rectangle 5" o:spid="_x0000_s1026" style="position:absolute;margin-left:-6.4pt;margin-top:16.8pt;width:516.7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" fillcolor="#d6e3bc"/>
            </w:pict>
          </mc:Fallback>
        </mc:AlternateContent>
      </w:r>
    </w:p>
    <w:p w14:paraId="532695D9" w14:textId="77777777" w:rsidR="007537FD" w:rsidRPr="00BA6FA7" w:rsidRDefault="007537FD" w:rsidP="007537FD">
      <w:pPr>
        <w:spacing w:line="360" w:lineRule="auto"/>
        <w:rPr>
          <w:rFonts w:ascii="Century Gothic" w:hAnsi="Century Gothic"/>
          <w:color w:val="000000" w:themeColor="text1"/>
          <w:sz w:val="4"/>
          <w:szCs w:val="4"/>
        </w:rPr>
      </w:pPr>
    </w:p>
    <w:p w14:paraId="0A4F7E2D" w14:textId="77777777" w:rsidR="007537FD" w:rsidRPr="006228AF" w:rsidRDefault="007537FD" w:rsidP="007537FD">
      <w:pPr>
        <w:spacing w:line="360" w:lineRule="auto"/>
        <w:rPr>
          <w:rFonts w:ascii="Century Gothic" w:hAnsi="Century Gothic"/>
          <w:color w:val="000000" w:themeColor="text1"/>
        </w:rPr>
      </w:pPr>
      <w:r w:rsidRPr="006228AF">
        <w:rPr>
          <w:rFonts w:ascii="Century Gothic" w:hAnsi="Century Gothic"/>
          <w:b/>
          <w:color w:val="000000" w:themeColor="text1"/>
        </w:rPr>
        <w:t>FUNCTIEGEGEVENS</w:t>
      </w:r>
      <w:r w:rsidRPr="006228AF">
        <w:rPr>
          <w:rFonts w:ascii="Century Gothic" w:hAnsi="Century Gothic"/>
          <w:color w:val="000000" w:themeColor="text1"/>
        </w:rPr>
        <w:t>:</w:t>
      </w:r>
    </w:p>
    <w:p w14:paraId="26A83DBF" w14:textId="77777777" w:rsidR="007537FD" w:rsidRPr="006228AF" w:rsidRDefault="007537FD" w:rsidP="007537FD">
      <w:pPr>
        <w:spacing w:line="360" w:lineRule="auto"/>
        <w:rPr>
          <w:rFonts w:ascii="Century Gothic" w:hAnsi="Century Gothic"/>
          <w:color w:val="000000" w:themeColor="text1"/>
          <w:sz w:val="4"/>
          <w:szCs w:val="4"/>
        </w:rPr>
      </w:pPr>
    </w:p>
    <w:tbl>
      <w:tblPr>
        <w:tblW w:w="9498" w:type="dxa"/>
        <w:tblInd w:w="496" w:type="dxa"/>
        <w:tblLayout w:type="fixed"/>
        <w:tblCellMar>
          <w:left w:w="70" w:type="dxa"/>
          <w:right w:w="70" w:type="dxa"/>
        </w:tblCellMar>
        <w:tblLook w:val="0000" w:firstRow="0" w:lastRow="0" w:firstColumn="0" w:lastColumn="0" w:noHBand="0" w:noVBand="0"/>
      </w:tblPr>
      <w:tblGrid>
        <w:gridCol w:w="3685"/>
        <w:gridCol w:w="5813"/>
      </w:tblGrid>
      <w:tr w:rsidR="007537FD" w:rsidRPr="006228AF" w14:paraId="6E88EABD" w14:textId="77777777" w:rsidTr="0082005A">
        <w:trPr>
          <w:cantSplit/>
        </w:trPr>
        <w:tc>
          <w:tcPr>
            <w:tcW w:w="3685" w:type="dxa"/>
          </w:tcPr>
          <w:p w14:paraId="1F55811C" w14:textId="77777777" w:rsidR="007537FD" w:rsidRPr="006228AF" w:rsidRDefault="007537FD" w:rsidP="0082005A">
            <w:pPr>
              <w:numPr>
                <w:ilvl w:val="12"/>
                <w:numId w:val="0"/>
              </w:numPr>
              <w:spacing w:before="120" w:after="120" w:line="360" w:lineRule="auto"/>
              <w:ind w:left="71"/>
              <w:jc w:val="both"/>
              <w:rPr>
                <w:rFonts w:ascii="Century Gothic" w:hAnsi="Century Gothic"/>
                <w:b/>
                <w:color w:val="000000" w:themeColor="text1"/>
                <w:u w:val="single"/>
              </w:rPr>
            </w:pPr>
            <w:r w:rsidRPr="006228AF">
              <w:rPr>
                <w:rFonts w:ascii="Century Gothic" w:hAnsi="Century Gothic"/>
                <w:b/>
                <w:color w:val="000000" w:themeColor="text1"/>
                <w:u w:val="single"/>
              </w:rPr>
              <w:t>GRAADNAAM:</w:t>
            </w:r>
          </w:p>
        </w:tc>
        <w:tc>
          <w:tcPr>
            <w:tcW w:w="5813" w:type="dxa"/>
          </w:tcPr>
          <w:p w14:paraId="2E46D5E8" w14:textId="4A1CE5B1" w:rsidR="007537FD" w:rsidRPr="006228AF" w:rsidRDefault="00431BF0" w:rsidP="0082005A">
            <w:pPr>
              <w:numPr>
                <w:ilvl w:val="12"/>
                <w:numId w:val="0"/>
              </w:numPr>
              <w:spacing w:before="120" w:after="120" w:line="360" w:lineRule="auto"/>
              <w:jc w:val="both"/>
              <w:rPr>
                <w:rFonts w:ascii="Century Gothic" w:hAnsi="Century Gothic"/>
                <w:color w:val="000000" w:themeColor="text1"/>
              </w:rPr>
            </w:pPr>
            <w:r>
              <w:rPr>
                <w:rFonts w:ascii="Century Gothic" w:hAnsi="Century Gothic"/>
                <w:color w:val="000000" w:themeColor="text1"/>
              </w:rPr>
              <w:t>Deskundige bibliotheek</w:t>
            </w:r>
          </w:p>
        </w:tc>
      </w:tr>
      <w:tr w:rsidR="007537FD" w:rsidRPr="006228AF" w14:paraId="3FA7F7CB" w14:textId="77777777" w:rsidTr="0082005A">
        <w:trPr>
          <w:cantSplit/>
        </w:trPr>
        <w:tc>
          <w:tcPr>
            <w:tcW w:w="3685" w:type="dxa"/>
          </w:tcPr>
          <w:p w14:paraId="15A23D1D" w14:textId="77777777" w:rsidR="007537FD" w:rsidRPr="006228AF" w:rsidRDefault="007537FD" w:rsidP="0082005A">
            <w:pPr>
              <w:numPr>
                <w:ilvl w:val="12"/>
                <w:numId w:val="0"/>
              </w:numPr>
              <w:spacing w:before="120" w:after="120" w:line="360" w:lineRule="auto"/>
              <w:ind w:left="71"/>
              <w:jc w:val="both"/>
              <w:rPr>
                <w:rFonts w:ascii="Century Gothic" w:hAnsi="Century Gothic"/>
                <w:b/>
                <w:color w:val="000000" w:themeColor="text1"/>
                <w:u w:val="single"/>
              </w:rPr>
            </w:pPr>
            <w:r w:rsidRPr="006228AF">
              <w:rPr>
                <w:rFonts w:ascii="Century Gothic" w:hAnsi="Century Gothic"/>
                <w:b/>
                <w:color w:val="000000" w:themeColor="text1"/>
                <w:u w:val="single"/>
              </w:rPr>
              <w:t>FUNCTIEBENAMING:</w:t>
            </w:r>
          </w:p>
        </w:tc>
        <w:tc>
          <w:tcPr>
            <w:tcW w:w="5813" w:type="dxa"/>
          </w:tcPr>
          <w:p w14:paraId="0C0F3D1B" w14:textId="3CC5922A" w:rsidR="007537FD" w:rsidRPr="006228AF" w:rsidRDefault="00431BF0" w:rsidP="0082005A">
            <w:pPr>
              <w:numPr>
                <w:ilvl w:val="12"/>
                <w:numId w:val="0"/>
              </w:numPr>
              <w:spacing w:before="120" w:after="120" w:line="360" w:lineRule="auto"/>
              <w:jc w:val="both"/>
              <w:rPr>
                <w:rFonts w:ascii="Century Gothic" w:hAnsi="Century Gothic"/>
                <w:color w:val="000000" w:themeColor="text1"/>
              </w:rPr>
            </w:pPr>
            <w:r>
              <w:rPr>
                <w:rFonts w:ascii="Century Gothic" w:hAnsi="Century Gothic"/>
                <w:color w:val="000000" w:themeColor="text1"/>
              </w:rPr>
              <w:t>Deskundige bibliotheek</w:t>
            </w:r>
          </w:p>
        </w:tc>
      </w:tr>
      <w:tr w:rsidR="007537FD" w:rsidRPr="006228AF" w14:paraId="4CCDA700" w14:textId="77777777" w:rsidTr="0082005A">
        <w:trPr>
          <w:cantSplit/>
        </w:trPr>
        <w:tc>
          <w:tcPr>
            <w:tcW w:w="3685" w:type="dxa"/>
          </w:tcPr>
          <w:p w14:paraId="29DA0F6C" w14:textId="77777777" w:rsidR="007537FD" w:rsidRPr="006228AF" w:rsidRDefault="007537FD" w:rsidP="0082005A">
            <w:pPr>
              <w:numPr>
                <w:ilvl w:val="12"/>
                <w:numId w:val="0"/>
              </w:numPr>
              <w:ind w:left="71"/>
              <w:jc w:val="both"/>
              <w:rPr>
                <w:rFonts w:ascii="Century Gothic" w:hAnsi="Century Gothic"/>
                <w:color w:val="000000" w:themeColor="text1"/>
              </w:rPr>
            </w:pPr>
            <w:r w:rsidRPr="006228AF">
              <w:rPr>
                <w:rFonts w:ascii="Century Gothic" w:hAnsi="Century Gothic"/>
                <w:color w:val="000000" w:themeColor="text1"/>
              </w:rPr>
              <w:t>Formatie:</w:t>
            </w:r>
          </w:p>
        </w:tc>
        <w:tc>
          <w:tcPr>
            <w:tcW w:w="5813" w:type="dxa"/>
          </w:tcPr>
          <w:p w14:paraId="2D8E728F" w14:textId="77777777" w:rsidR="007537FD" w:rsidRPr="006228AF" w:rsidRDefault="007537FD" w:rsidP="0082005A">
            <w:pPr>
              <w:numPr>
                <w:ilvl w:val="12"/>
                <w:numId w:val="0"/>
              </w:numPr>
              <w:jc w:val="both"/>
              <w:rPr>
                <w:rFonts w:ascii="Century Gothic" w:hAnsi="Century Gothic"/>
                <w:color w:val="000000" w:themeColor="text1"/>
              </w:rPr>
            </w:pPr>
            <w:r>
              <w:rPr>
                <w:rFonts w:ascii="Century Gothic" w:hAnsi="Century Gothic"/>
                <w:color w:val="000000" w:themeColor="text1"/>
              </w:rPr>
              <w:t>s</w:t>
            </w:r>
            <w:r w:rsidRPr="006228AF">
              <w:rPr>
                <w:rFonts w:ascii="Century Gothic" w:hAnsi="Century Gothic"/>
                <w:color w:val="000000" w:themeColor="text1"/>
              </w:rPr>
              <w:t>tatutair</w:t>
            </w:r>
            <w:r>
              <w:rPr>
                <w:rFonts w:ascii="Century Gothic" w:hAnsi="Century Gothic"/>
                <w:color w:val="000000" w:themeColor="text1"/>
              </w:rPr>
              <w:t xml:space="preserve"> </w:t>
            </w:r>
          </w:p>
        </w:tc>
      </w:tr>
      <w:tr w:rsidR="007537FD" w:rsidRPr="006228AF" w14:paraId="2FA86759" w14:textId="77777777" w:rsidTr="0082005A">
        <w:trPr>
          <w:cantSplit/>
        </w:trPr>
        <w:tc>
          <w:tcPr>
            <w:tcW w:w="3685" w:type="dxa"/>
          </w:tcPr>
          <w:p w14:paraId="088C76AE" w14:textId="77777777" w:rsidR="007537FD" w:rsidRPr="006228AF" w:rsidRDefault="007537FD" w:rsidP="0082005A">
            <w:pPr>
              <w:numPr>
                <w:ilvl w:val="12"/>
                <w:numId w:val="0"/>
              </w:numPr>
              <w:ind w:left="71"/>
              <w:jc w:val="both"/>
              <w:rPr>
                <w:rFonts w:ascii="Century Gothic" w:hAnsi="Century Gothic"/>
                <w:color w:val="000000" w:themeColor="text1"/>
              </w:rPr>
            </w:pPr>
            <w:r w:rsidRPr="006228AF">
              <w:rPr>
                <w:rFonts w:ascii="Century Gothic" w:hAnsi="Century Gothic"/>
                <w:color w:val="000000" w:themeColor="text1"/>
              </w:rPr>
              <w:t>Afdeling:</w:t>
            </w:r>
          </w:p>
        </w:tc>
        <w:tc>
          <w:tcPr>
            <w:tcW w:w="5813" w:type="dxa"/>
          </w:tcPr>
          <w:p w14:paraId="0FB1B639" w14:textId="77777777" w:rsidR="007537FD" w:rsidRPr="006228AF" w:rsidRDefault="007537FD" w:rsidP="0082005A">
            <w:pPr>
              <w:numPr>
                <w:ilvl w:val="12"/>
                <w:numId w:val="0"/>
              </w:numPr>
              <w:jc w:val="both"/>
              <w:rPr>
                <w:rFonts w:ascii="Century Gothic" w:hAnsi="Century Gothic"/>
                <w:color w:val="000000" w:themeColor="text1"/>
              </w:rPr>
            </w:pPr>
            <w:r>
              <w:rPr>
                <w:rFonts w:ascii="Century Gothic" w:hAnsi="Century Gothic"/>
                <w:color w:val="000000" w:themeColor="text1"/>
              </w:rPr>
              <w:t>Burgergerichte Zaken/Vrijetijdszaken</w:t>
            </w:r>
          </w:p>
        </w:tc>
      </w:tr>
      <w:tr w:rsidR="007537FD" w:rsidRPr="006228AF" w14:paraId="66A36EBA" w14:textId="77777777" w:rsidTr="0082005A">
        <w:trPr>
          <w:cantSplit/>
        </w:trPr>
        <w:tc>
          <w:tcPr>
            <w:tcW w:w="3685" w:type="dxa"/>
          </w:tcPr>
          <w:p w14:paraId="6A919579" w14:textId="77777777" w:rsidR="007537FD" w:rsidRPr="006228AF" w:rsidRDefault="007537FD" w:rsidP="0082005A">
            <w:pPr>
              <w:numPr>
                <w:ilvl w:val="12"/>
                <w:numId w:val="0"/>
              </w:numPr>
              <w:ind w:left="71"/>
              <w:jc w:val="both"/>
              <w:rPr>
                <w:rFonts w:ascii="Century Gothic" w:hAnsi="Century Gothic"/>
                <w:color w:val="000000" w:themeColor="text1"/>
              </w:rPr>
            </w:pPr>
            <w:r w:rsidRPr="006228AF">
              <w:rPr>
                <w:rFonts w:ascii="Century Gothic" w:hAnsi="Century Gothic"/>
                <w:color w:val="000000" w:themeColor="text1"/>
              </w:rPr>
              <w:t>Dienst:</w:t>
            </w:r>
          </w:p>
        </w:tc>
        <w:tc>
          <w:tcPr>
            <w:tcW w:w="5813" w:type="dxa"/>
          </w:tcPr>
          <w:p w14:paraId="6E20427C" w14:textId="77777777" w:rsidR="007537FD" w:rsidRPr="006228AF" w:rsidRDefault="007537FD" w:rsidP="0082005A">
            <w:pPr>
              <w:numPr>
                <w:ilvl w:val="12"/>
                <w:numId w:val="0"/>
              </w:numPr>
              <w:jc w:val="both"/>
              <w:rPr>
                <w:rFonts w:ascii="Century Gothic" w:hAnsi="Century Gothic"/>
                <w:color w:val="000000" w:themeColor="text1"/>
              </w:rPr>
            </w:pPr>
            <w:r>
              <w:rPr>
                <w:rFonts w:ascii="Century Gothic" w:hAnsi="Century Gothic"/>
                <w:color w:val="000000" w:themeColor="text1"/>
              </w:rPr>
              <w:t>Bibliotheek</w:t>
            </w:r>
          </w:p>
        </w:tc>
      </w:tr>
      <w:tr w:rsidR="007537FD" w:rsidRPr="006228AF" w14:paraId="07EF79BE" w14:textId="77777777" w:rsidTr="0082005A">
        <w:trPr>
          <w:cantSplit/>
        </w:trPr>
        <w:tc>
          <w:tcPr>
            <w:tcW w:w="3685" w:type="dxa"/>
          </w:tcPr>
          <w:p w14:paraId="26DBD420" w14:textId="77777777" w:rsidR="007537FD" w:rsidRPr="006228AF" w:rsidRDefault="007537FD" w:rsidP="0082005A">
            <w:pPr>
              <w:numPr>
                <w:ilvl w:val="12"/>
                <w:numId w:val="0"/>
              </w:numPr>
              <w:ind w:left="71"/>
              <w:jc w:val="both"/>
              <w:rPr>
                <w:rFonts w:ascii="Century Gothic" w:hAnsi="Century Gothic"/>
                <w:color w:val="000000" w:themeColor="text1"/>
              </w:rPr>
            </w:pPr>
            <w:r w:rsidRPr="006228AF">
              <w:rPr>
                <w:rFonts w:ascii="Century Gothic" w:hAnsi="Century Gothic"/>
                <w:color w:val="000000" w:themeColor="text1"/>
              </w:rPr>
              <w:t>Cel:</w:t>
            </w:r>
          </w:p>
        </w:tc>
        <w:tc>
          <w:tcPr>
            <w:tcW w:w="5813" w:type="dxa"/>
          </w:tcPr>
          <w:p w14:paraId="5A65A172" w14:textId="77777777" w:rsidR="007537FD" w:rsidRPr="006228AF" w:rsidRDefault="007537FD" w:rsidP="0082005A">
            <w:pPr>
              <w:numPr>
                <w:ilvl w:val="12"/>
                <w:numId w:val="0"/>
              </w:numPr>
              <w:jc w:val="both"/>
              <w:rPr>
                <w:rFonts w:ascii="Century Gothic" w:hAnsi="Century Gothic"/>
                <w:color w:val="000000" w:themeColor="text1"/>
              </w:rPr>
            </w:pPr>
          </w:p>
        </w:tc>
      </w:tr>
      <w:tr w:rsidR="007537FD" w:rsidRPr="006228AF" w14:paraId="21A8855F" w14:textId="77777777" w:rsidTr="0082005A">
        <w:trPr>
          <w:cantSplit/>
        </w:trPr>
        <w:tc>
          <w:tcPr>
            <w:tcW w:w="3685" w:type="dxa"/>
          </w:tcPr>
          <w:p w14:paraId="091E3403" w14:textId="77777777" w:rsidR="007537FD" w:rsidRPr="006228AF" w:rsidRDefault="007537FD" w:rsidP="0082005A">
            <w:pPr>
              <w:numPr>
                <w:ilvl w:val="12"/>
                <w:numId w:val="0"/>
              </w:numPr>
              <w:ind w:left="71"/>
              <w:jc w:val="both"/>
              <w:rPr>
                <w:rFonts w:ascii="Century Gothic" w:hAnsi="Century Gothic"/>
                <w:color w:val="000000" w:themeColor="text1"/>
              </w:rPr>
            </w:pPr>
            <w:r w:rsidRPr="006228AF">
              <w:rPr>
                <w:rFonts w:ascii="Century Gothic" w:hAnsi="Century Gothic"/>
                <w:color w:val="000000" w:themeColor="text1"/>
              </w:rPr>
              <w:t>Tewerkstellingsplaats:</w:t>
            </w:r>
          </w:p>
        </w:tc>
        <w:tc>
          <w:tcPr>
            <w:tcW w:w="5813" w:type="dxa"/>
          </w:tcPr>
          <w:p w14:paraId="66BDFD3A" w14:textId="77777777" w:rsidR="007537FD" w:rsidRPr="006228AF" w:rsidRDefault="007537FD" w:rsidP="0082005A">
            <w:pPr>
              <w:numPr>
                <w:ilvl w:val="12"/>
                <w:numId w:val="0"/>
              </w:numPr>
              <w:jc w:val="both"/>
              <w:rPr>
                <w:rFonts w:ascii="Century Gothic" w:hAnsi="Century Gothic"/>
                <w:color w:val="000000" w:themeColor="text1"/>
              </w:rPr>
            </w:pPr>
            <w:r>
              <w:rPr>
                <w:rFonts w:ascii="Century Gothic" w:hAnsi="Century Gothic"/>
                <w:color w:val="000000" w:themeColor="text1"/>
              </w:rPr>
              <w:t>hoofdbibliotheek en filialen</w:t>
            </w:r>
          </w:p>
        </w:tc>
      </w:tr>
      <w:tr w:rsidR="007537FD" w:rsidRPr="006228AF" w14:paraId="0E858666" w14:textId="77777777" w:rsidTr="0082005A">
        <w:trPr>
          <w:cantSplit/>
        </w:trPr>
        <w:tc>
          <w:tcPr>
            <w:tcW w:w="3685" w:type="dxa"/>
          </w:tcPr>
          <w:p w14:paraId="5911452F" w14:textId="77777777" w:rsidR="007537FD" w:rsidRPr="006228AF" w:rsidRDefault="007537FD" w:rsidP="0082005A">
            <w:pPr>
              <w:numPr>
                <w:ilvl w:val="12"/>
                <w:numId w:val="0"/>
              </w:numPr>
              <w:ind w:left="71"/>
              <w:jc w:val="both"/>
              <w:rPr>
                <w:rFonts w:ascii="Century Gothic" w:hAnsi="Century Gothic"/>
                <w:color w:val="000000" w:themeColor="text1"/>
              </w:rPr>
            </w:pPr>
            <w:r w:rsidRPr="006228AF">
              <w:rPr>
                <w:rFonts w:ascii="Century Gothic" w:hAnsi="Century Gothic"/>
                <w:color w:val="000000" w:themeColor="text1"/>
              </w:rPr>
              <w:t>Niveau:</w:t>
            </w:r>
          </w:p>
        </w:tc>
        <w:tc>
          <w:tcPr>
            <w:tcW w:w="5813" w:type="dxa"/>
          </w:tcPr>
          <w:p w14:paraId="0697F458" w14:textId="77777777" w:rsidR="007537FD" w:rsidRPr="006228AF" w:rsidRDefault="007537FD" w:rsidP="0082005A">
            <w:pPr>
              <w:numPr>
                <w:ilvl w:val="12"/>
                <w:numId w:val="0"/>
              </w:numPr>
              <w:jc w:val="both"/>
              <w:rPr>
                <w:rFonts w:ascii="Century Gothic" w:hAnsi="Century Gothic"/>
                <w:color w:val="000000" w:themeColor="text1"/>
              </w:rPr>
            </w:pPr>
            <w:r>
              <w:rPr>
                <w:rFonts w:ascii="Century Gothic" w:hAnsi="Century Gothic"/>
                <w:color w:val="000000" w:themeColor="text1"/>
              </w:rPr>
              <w:t>B</w:t>
            </w:r>
          </w:p>
        </w:tc>
      </w:tr>
      <w:tr w:rsidR="007537FD" w:rsidRPr="006228AF" w14:paraId="3D638DFD" w14:textId="77777777" w:rsidTr="0082005A">
        <w:trPr>
          <w:cantSplit/>
        </w:trPr>
        <w:tc>
          <w:tcPr>
            <w:tcW w:w="3685" w:type="dxa"/>
          </w:tcPr>
          <w:p w14:paraId="3381B3E6" w14:textId="77777777" w:rsidR="007537FD" w:rsidRPr="006228AF" w:rsidRDefault="007537FD" w:rsidP="0082005A">
            <w:pPr>
              <w:numPr>
                <w:ilvl w:val="12"/>
                <w:numId w:val="0"/>
              </w:numPr>
              <w:ind w:left="71"/>
              <w:jc w:val="both"/>
              <w:rPr>
                <w:rFonts w:ascii="Century Gothic" w:hAnsi="Century Gothic"/>
                <w:color w:val="000000" w:themeColor="text1"/>
              </w:rPr>
            </w:pPr>
            <w:r w:rsidRPr="006228AF">
              <w:rPr>
                <w:rFonts w:ascii="Century Gothic" w:hAnsi="Century Gothic"/>
                <w:color w:val="000000" w:themeColor="text1"/>
              </w:rPr>
              <w:t>Graad:</w:t>
            </w:r>
          </w:p>
        </w:tc>
        <w:tc>
          <w:tcPr>
            <w:tcW w:w="5813" w:type="dxa"/>
          </w:tcPr>
          <w:p w14:paraId="11DF44EA" w14:textId="77777777" w:rsidR="007537FD" w:rsidRPr="006228AF" w:rsidRDefault="007537FD" w:rsidP="0082005A">
            <w:pPr>
              <w:numPr>
                <w:ilvl w:val="12"/>
                <w:numId w:val="0"/>
              </w:numPr>
              <w:jc w:val="both"/>
              <w:rPr>
                <w:rFonts w:ascii="Century Gothic" w:hAnsi="Century Gothic"/>
                <w:color w:val="000000" w:themeColor="text1"/>
              </w:rPr>
            </w:pPr>
            <w:r>
              <w:rPr>
                <w:rFonts w:ascii="Century Gothic" w:hAnsi="Century Gothic"/>
                <w:color w:val="000000" w:themeColor="text1"/>
              </w:rPr>
              <w:t>b</w:t>
            </w:r>
            <w:r w:rsidRPr="006228AF">
              <w:rPr>
                <w:rFonts w:ascii="Century Gothic" w:hAnsi="Century Gothic"/>
                <w:color w:val="000000" w:themeColor="text1"/>
              </w:rPr>
              <w:t xml:space="preserve">asisgraad </w:t>
            </w:r>
          </w:p>
        </w:tc>
      </w:tr>
      <w:tr w:rsidR="007537FD" w:rsidRPr="006228AF" w14:paraId="10016038" w14:textId="77777777" w:rsidTr="0082005A">
        <w:trPr>
          <w:cantSplit/>
        </w:trPr>
        <w:tc>
          <w:tcPr>
            <w:tcW w:w="3685" w:type="dxa"/>
          </w:tcPr>
          <w:p w14:paraId="2F4AF99B" w14:textId="77777777" w:rsidR="007537FD" w:rsidRPr="006228AF" w:rsidRDefault="007537FD" w:rsidP="0082005A">
            <w:pPr>
              <w:numPr>
                <w:ilvl w:val="12"/>
                <w:numId w:val="0"/>
              </w:numPr>
              <w:ind w:left="71"/>
              <w:jc w:val="both"/>
              <w:rPr>
                <w:rFonts w:ascii="Century Gothic" w:hAnsi="Century Gothic"/>
                <w:color w:val="000000" w:themeColor="text1"/>
              </w:rPr>
            </w:pPr>
            <w:r w:rsidRPr="006228AF">
              <w:rPr>
                <w:rFonts w:ascii="Century Gothic" w:hAnsi="Century Gothic"/>
                <w:color w:val="000000" w:themeColor="text1"/>
              </w:rPr>
              <w:t>Rang:</w:t>
            </w:r>
          </w:p>
        </w:tc>
        <w:tc>
          <w:tcPr>
            <w:tcW w:w="5813" w:type="dxa"/>
          </w:tcPr>
          <w:p w14:paraId="6A5668DA" w14:textId="77777777" w:rsidR="007537FD" w:rsidRPr="006228AF" w:rsidRDefault="007537FD" w:rsidP="0082005A">
            <w:pPr>
              <w:numPr>
                <w:ilvl w:val="12"/>
                <w:numId w:val="0"/>
              </w:numPr>
              <w:jc w:val="both"/>
              <w:rPr>
                <w:rFonts w:ascii="Century Gothic" w:hAnsi="Century Gothic"/>
                <w:color w:val="000000" w:themeColor="text1"/>
              </w:rPr>
            </w:pPr>
            <w:r>
              <w:rPr>
                <w:rFonts w:ascii="Century Gothic" w:hAnsi="Century Gothic"/>
                <w:color w:val="000000" w:themeColor="text1"/>
              </w:rPr>
              <w:t>Bv</w:t>
            </w:r>
          </w:p>
        </w:tc>
      </w:tr>
      <w:tr w:rsidR="007537FD" w:rsidRPr="006228AF" w14:paraId="611DF8AF" w14:textId="77777777" w:rsidTr="0082005A">
        <w:trPr>
          <w:cantSplit/>
        </w:trPr>
        <w:tc>
          <w:tcPr>
            <w:tcW w:w="3685" w:type="dxa"/>
          </w:tcPr>
          <w:p w14:paraId="1FD502D6" w14:textId="77777777" w:rsidR="007537FD" w:rsidRPr="006228AF" w:rsidRDefault="007537FD" w:rsidP="0082005A">
            <w:pPr>
              <w:numPr>
                <w:ilvl w:val="12"/>
                <w:numId w:val="0"/>
              </w:numPr>
              <w:ind w:left="71"/>
              <w:jc w:val="both"/>
              <w:rPr>
                <w:rFonts w:ascii="Century Gothic" w:hAnsi="Century Gothic"/>
                <w:color w:val="000000" w:themeColor="text1"/>
              </w:rPr>
            </w:pPr>
            <w:r w:rsidRPr="006228AF">
              <w:rPr>
                <w:rFonts w:ascii="Century Gothic" w:hAnsi="Century Gothic"/>
                <w:color w:val="000000" w:themeColor="text1"/>
              </w:rPr>
              <w:t>Salarisschaal:</w:t>
            </w:r>
          </w:p>
        </w:tc>
        <w:tc>
          <w:tcPr>
            <w:tcW w:w="5813" w:type="dxa"/>
          </w:tcPr>
          <w:p w14:paraId="49DA91F3" w14:textId="77777777" w:rsidR="007537FD" w:rsidRPr="006228AF" w:rsidRDefault="007537FD" w:rsidP="0082005A">
            <w:pPr>
              <w:numPr>
                <w:ilvl w:val="12"/>
                <w:numId w:val="0"/>
              </w:numPr>
              <w:jc w:val="both"/>
              <w:rPr>
                <w:rFonts w:ascii="Century Gothic" w:hAnsi="Century Gothic"/>
                <w:color w:val="000000" w:themeColor="text1"/>
              </w:rPr>
            </w:pPr>
            <w:r>
              <w:rPr>
                <w:rFonts w:ascii="Century Gothic" w:hAnsi="Century Gothic"/>
                <w:color w:val="000000" w:themeColor="text1"/>
              </w:rPr>
              <w:t>B1-B2-B3</w:t>
            </w:r>
          </w:p>
        </w:tc>
      </w:tr>
      <w:tr w:rsidR="007537FD" w:rsidRPr="006228AF" w14:paraId="10F805AB" w14:textId="77777777" w:rsidTr="0082005A">
        <w:trPr>
          <w:cantSplit/>
        </w:trPr>
        <w:tc>
          <w:tcPr>
            <w:tcW w:w="3685" w:type="dxa"/>
          </w:tcPr>
          <w:p w14:paraId="55DA3082" w14:textId="77777777" w:rsidR="007537FD" w:rsidRPr="006228AF" w:rsidRDefault="007537FD" w:rsidP="0082005A">
            <w:pPr>
              <w:numPr>
                <w:ilvl w:val="12"/>
                <w:numId w:val="0"/>
              </w:numPr>
              <w:ind w:left="71"/>
              <w:rPr>
                <w:rFonts w:ascii="Century Gothic" w:hAnsi="Century Gothic"/>
                <w:color w:val="000000" w:themeColor="text1"/>
              </w:rPr>
            </w:pPr>
            <w:r w:rsidRPr="006228AF">
              <w:rPr>
                <w:rFonts w:ascii="Century Gothic" w:hAnsi="Century Gothic"/>
                <w:color w:val="000000" w:themeColor="text1"/>
              </w:rPr>
              <w:t>Nationaliteit:</w:t>
            </w:r>
          </w:p>
        </w:tc>
        <w:tc>
          <w:tcPr>
            <w:tcW w:w="5813" w:type="dxa"/>
          </w:tcPr>
          <w:p w14:paraId="2E83CA63" w14:textId="77777777" w:rsidR="007537FD" w:rsidRPr="006228AF" w:rsidRDefault="007537FD" w:rsidP="0082005A">
            <w:pPr>
              <w:numPr>
                <w:ilvl w:val="12"/>
                <w:numId w:val="0"/>
              </w:numPr>
              <w:rPr>
                <w:rFonts w:ascii="Century Gothic" w:hAnsi="Century Gothic"/>
                <w:color w:val="000000" w:themeColor="text1"/>
              </w:rPr>
            </w:pPr>
            <w:r w:rsidRPr="006228AF">
              <w:rPr>
                <w:rFonts w:ascii="Century Gothic" w:hAnsi="Century Gothic"/>
                <w:color w:val="000000" w:themeColor="text1"/>
              </w:rPr>
              <w:t>Onderdaan zijn van de EER of van de Zwitserse Bondsstaat</w:t>
            </w:r>
          </w:p>
        </w:tc>
      </w:tr>
      <w:tr w:rsidR="007537FD" w:rsidRPr="006228AF" w14:paraId="376DC3C7" w14:textId="77777777" w:rsidTr="0082005A">
        <w:trPr>
          <w:cantSplit/>
        </w:trPr>
        <w:tc>
          <w:tcPr>
            <w:tcW w:w="3685" w:type="dxa"/>
          </w:tcPr>
          <w:p w14:paraId="15FE3276" w14:textId="77777777" w:rsidR="007537FD" w:rsidRPr="006228AF" w:rsidRDefault="007537FD" w:rsidP="0082005A">
            <w:pPr>
              <w:numPr>
                <w:ilvl w:val="12"/>
                <w:numId w:val="0"/>
              </w:numPr>
              <w:ind w:left="71"/>
              <w:rPr>
                <w:rFonts w:ascii="Century Gothic" w:hAnsi="Century Gothic"/>
                <w:color w:val="000000" w:themeColor="text1"/>
              </w:rPr>
            </w:pPr>
            <w:r>
              <w:rPr>
                <w:rFonts w:ascii="Century Gothic" w:hAnsi="Century Gothic"/>
                <w:color w:val="000000" w:themeColor="text1"/>
              </w:rPr>
              <w:t>Diplomavoorwaarden</w:t>
            </w:r>
          </w:p>
        </w:tc>
        <w:tc>
          <w:tcPr>
            <w:tcW w:w="5813" w:type="dxa"/>
          </w:tcPr>
          <w:p w14:paraId="53E29B54" w14:textId="77777777" w:rsidR="007537FD" w:rsidRPr="006228AF" w:rsidRDefault="007537FD" w:rsidP="0082005A">
            <w:pPr>
              <w:numPr>
                <w:ilvl w:val="12"/>
                <w:numId w:val="0"/>
              </w:numPr>
              <w:rPr>
                <w:rFonts w:ascii="Century Gothic" w:hAnsi="Century Gothic"/>
                <w:color w:val="000000" w:themeColor="text1"/>
              </w:rPr>
            </w:pPr>
            <w:r>
              <w:rPr>
                <w:rFonts w:ascii="Century Gothic" w:hAnsi="Century Gothic"/>
                <w:color w:val="000000" w:themeColor="text1"/>
              </w:rPr>
              <w:t>HOKT</w:t>
            </w:r>
          </w:p>
        </w:tc>
      </w:tr>
      <w:tr w:rsidR="007537FD" w:rsidRPr="006228AF" w14:paraId="67688C57" w14:textId="77777777" w:rsidTr="0082005A">
        <w:trPr>
          <w:cantSplit/>
        </w:trPr>
        <w:tc>
          <w:tcPr>
            <w:tcW w:w="3685" w:type="dxa"/>
          </w:tcPr>
          <w:p w14:paraId="08FC701B" w14:textId="77777777" w:rsidR="007537FD" w:rsidRPr="006228AF" w:rsidRDefault="007537FD" w:rsidP="0082005A">
            <w:pPr>
              <w:numPr>
                <w:ilvl w:val="12"/>
                <w:numId w:val="0"/>
              </w:numPr>
              <w:ind w:left="71"/>
              <w:rPr>
                <w:rFonts w:ascii="Century Gothic" w:hAnsi="Century Gothic"/>
                <w:color w:val="000000" w:themeColor="text1"/>
              </w:rPr>
            </w:pPr>
            <w:r w:rsidRPr="006228AF">
              <w:rPr>
                <w:rFonts w:ascii="Century Gothic" w:hAnsi="Century Gothic"/>
                <w:color w:val="000000" w:themeColor="text1"/>
              </w:rPr>
              <w:t>Specifieke diplomavoorwaarden</w:t>
            </w:r>
          </w:p>
        </w:tc>
        <w:tc>
          <w:tcPr>
            <w:tcW w:w="5813" w:type="dxa"/>
          </w:tcPr>
          <w:p w14:paraId="576561DF" w14:textId="77777777" w:rsidR="007537FD" w:rsidRPr="006228AF" w:rsidRDefault="0082005A" w:rsidP="0082005A">
            <w:pPr>
              <w:numPr>
                <w:ilvl w:val="12"/>
                <w:numId w:val="0"/>
              </w:numPr>
              <w:rPr>
                <w:rFonts w:ascii="Century Gothic" w:hAnsi="Century Gothic"/>
                <w:color w:val="000000" w:themeColor="text1"/>
              </w:rPr>
            </w:pPr>
            <w:r>
              <w:rPr>
                <w:rFonts w:ascii="Century Gothic" w:hAnsi="Century Gothic"/>
                <w:color w:val="000000" w:themeColor="text1"/>
              </w:rPr>
              <w:t>/</w:t>
            </w:r>
            <w:r w:rsidR="007537FD">
              <w:rPr>
                <w:rFonts w:ascii="Century Gothic" w:hAnsi="Century Gothic"/>
                <w:color w:val="000000" w:themeColor="text1"/>
              </w:rPr>
              <w:t xml:space="preserve"> </w:t>
            </w:r>
          </w:p>
        </w:tc>
      </w:tr>
      <w:tr w:rsidR="007537FD" w:rsidRPr="006228AF" w14:paraId="0D13F140" w14:textId="77777777" w:rsidTr="0082005A">
        <w:trPr>
          <w:cantSplit/>
        </w:trPr>
        <w:tc>
          <w:tcPr>
            <w:tcW w:w="3685" w:type="dxa"/>
          </w:tcPr>
          <w:p w14:paraId="30DCC7C3" w14:textId="77777777" w:rsidR="007537FD" w:rsidRPr="006228AF" w:rsidRDefault="007537FD" w:rsidP="0082005A">
            <w:pPr>
              <w:numPr>
                <w:ilvl w:val="12"/>
                <w:numId w:val="0"/>
              </w:numPr>
              <w:ind w:left="71"/>
              <w:rPr>
                <w:rFonts w:ascii="Century Gothic" w:hAnsi="Century Gothic"/>
                <w:color w:val="000000" w:themeColor="text1"/>
              </w:rPr>
            </w:pPr>
            <w:r w:rsidRPr="006228AF">
              <w:rPr>
                <w:rFonts w:ascii="Century Gothic" w:hAnsi="Century Gothic"/>
                <w:color w:val="000000" w:themeColor="text1"/>
              </w:rPr>
              <w:t>Datum functiebeschrijving:</w:t>
            </w:r>
          </w:p>
        </w:tc>
        <w:tc>
          <w:tcPr>
            <w:tcW w:w="5813" w:type="dxa"/>
          </w:tcPr>
          <w:p w14:paraId="20E85BBC" w14:textId="659D9583" w:rsidR="007537FD" w:rsidRPr="006228AF" w:rsidRDefault="0053095D" w:rsidP="0082005A">
            <w:pPr>
              <w:numPr>
                <w:ilvl w:val="12"/>
                <w:numId w:val="0"/>
              </w:numPr>
              <w:rPr>
                <w:rFonts w:ascii="Century Gothic" w:hAnsi="Century Gothic"/>
                <w:color w:val="000000" w:themeColor="text1"/>
              </w:rPr>
            </w:pPr>
            <w:r>
              <w:rPr>
                <w:rFonts w:ascii="Century Gothic" w:hAnsi="Century Gothic"/>
                <w:color w:val="000000" w:themeColor="text1"/>
              </w:rPr>
              <w:t>22/09/2021</w:t>
            </w:r>
          </w:p>
        </w:tc>
      </w:tr>
      <w:tr w:rsidR="007537FD" w:rsidRPr="006228AF" w14:paraId="2C23EC29" w14:textId="77777777" w:rsidTr="0082005A">
        <w:trPr>
          <w:cantSplit/>
        </w:trPr>
        <w:tc>
          <w:tcPr>
            <w:tcW w:w="3685" w:type="dxa"/>
          </w:tcPr>
          <w:p w14:paraId="511ACF55" w14:textId="77777777" w:rsidR="007537FD" w:rsidRPr="006228AF" w:rsidRDefault="007537FD" w:rsidP="0082005A">
            <w:pPr>
              <w:numPr>
                <w:ilvl w:val="12"/>
                <w:numId w:val="0"/>
              </w:numPr>
              <w:ind w:left="71"/>
              <w:jc w:val="both"/>
              <w:rPr>
                <w:rFonts w:ascii="Century Gothic" w:hAnsi="Century Gothic"/>
                <w:color w:val="000000" w:themeColor="text1"/>
              </w:rPr>
            </w:pPr>
            <w:r w:rsidRPr="006228AF">
              <w:rPr>
                <w:rFonts w:ascii="Century Gothic" w:hAnsi="Century Gothic"/>
                <w:color w:val="000000" w:themeColor="text1"/>
              </w:rPr>
              <w:t>Goedkeuring gemeentesecretaris:</w:t>
            </w:r>
          </w:p>
        </w:tc>
        <w:tc>
          <w:tcPr>
            <w:tcW w:w="5813" w:type="dxa"/>
          </w:tcPr>
          <w:p w14:paraId="0C90DABB" w14:textId="58D87D4F" w:rsidR="007537FD" w:rsidRPr="006228AF" w:rsidRDefault="0053095D" w:rsidP="0082005A">
            <w:pPr>
              <w:numPr>
                <w:ilvl w:val="12"/>
                <w:numId w:val="0"/>
              </w:numPr>
              <w:jc w:val="both"/>
              <w:rPr>
                <w:rFonts w:ascii="Century Gothic" w:hAnsi="Century Gothic"/>
                <w:color w:val="000000" w:themeColor="text1"/>
              </w:rPr>
            </w:pPr>
            <w:r>
              <w:rPr>
                <w:rFonts w:ascii="Century Gothic" w:hAnsi="Century Gothic"/>
                <w:color w:val="000000" w:themeColor="text1"/>
              </w:rPr>
              <w:t>27/09/2021</w:t>
            </w:r>
          </w:p>
        </w:tc>
      </w:tr>
    </w:tbl>
    <w:p w14:paraId="7927AB85" w14:textId="62511A3D" w:rsidR="007537FD" w:rsidRPr="00F01EC5" w:rsidRDefault="00B25E3C" w:rsidP="007537FD">
      <w:pPr>
        <w:spacing w:line="360" w:lineRule="auto"/>
        <w:rPr>
          <w:rFonts w:ascii="Century Gothic" w:hAnsi="Century Gothic"/>
          <w:color w:val="000000" w:themeColor="text1"/>
          <w:sz w:val="12"/>
          <w:szCs w:val="12"/>
        </w:rPr>
      </w:pPr>
      <w:r>
        <w:rPr>
          <w:rFonts w:ascii="Century Gothic" w:hAnsi="Century Gothic"/>
          <w:noProof/>
          <w:color w:val="000000" w:themeColor="text1"/>
          <w:lang w:eastAsia="nl-BE"/>
        </w:rPr>
        <mc:AlternateContent>
          <mc:Choice Requires="wps">
            <w:drawing>
              <wp:anchor distT="0" distB="0" distL="114300" distR="114300" simplePos="0" relativeHeight="251656192" behindDoc="1" locked="0" layoutInCell="1" allowOverlap="1" wp14:anchorId="09284190" wp14:editId="52109C82">
                <wp:simplePos x="0" y="0"/>
                <wp:positionH relativeFrom="column">
                  <wp:posOffset>-128905</wp:posOffset>
                </wp:positionH>
                <wp:positionV relativeFrom="paragraph">
                  <wp:posOffset>82550</wp:posOffset>
                </wp:positionV>
                <wp:extent cx="6562725" cy="295275"/>
                <wp:effectExtent l="9525" t="7620" r="9525" b="11430"/>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7DAD8" id="Rectangle 6" o:spid="_x0000_s1026" style="position:absolute;margin-left:-10.15pt;margin-top:6.5pt;width:516.75pt;height:2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" fillcolor="#d6e3bc"/>
            </w:pict>
          </mc:Fallback>
        </mc:AlternateContent>
      </w:r>
    </w:p>
    <w:p w14:paraId="01EC0A3A" w14:textId="77777777" w:rsidR="007537FD" w:rsidRPr="006228AF" w:rsidRDefault="007537FD" w:rsidP="007537FD">
      <w:pPr>
        <w:spacing w:line="360" w:lineRule="auto"/>
        <w:rPr>
          <w:rFonts w:ascii="Century Gothic" w:hAnsi="Century Gothic"/>
          <w:b/>
          <w:color w:val="000000" w:themeColor="text1"/>
        </w:rPr>
      </w:pPr>
      <w:r w:rsidRPr="006228AF">
        <w:rPr>
          <w:rFonts w:ascii="Century Gothic" w:hAnsi="Century Gothic"/>
          <w:b/>
          <w:color w:val="000000" w:themeColor="text1"/>
        </w:rPr>
        <w:t>POSITIONERING VAN DE FUNCTIE</w:t>
      </w:r>
      <w:r>
        <w:rPr>
          <w:rFonts w:ascii="Century Gothic" w:hAnsi="Century Gothic"/>
          <w:b/>
          <w:color w:val="000000" w:themeColor="text1"/>
        </w:rPr>
        <w:t>.</w:t>
      </w:r>
    </w:p>
    <w:p w14:paraId="5750FEC1" w14:textId="77777777" w:rsidR="007537FD" w:rsidRPr="000B40AA" w:rsidRDefault="007537FD" w:rsidP="007537FD">
      <w:pPr>
        <w:spacing w:line="360" w:lineRule="auto"/>
        <w:rPr>
          <w:rFonts w:ascii="Century Gothic" w:hAnsi="Century Gothic"/>
          <w:b/>
          <w:color w:val="000000" w:themeColor="text1"/>
          <w:u w:val="single"/>
        </w:rPr>
      </w:pPr>
    </w:p>
    <w:p w14:paraId="594A07FB" w14:textId="77777777" w:rsidR="007537FD" w:rsidRDefault="007537FD" w:rsidP="00877DAD">
      <w:pPr>
        <w:pStyle w:val="Lijstalinea"/>
        <w:numPr>
          <w:ilvl w:val="1"/>
          <w:numId w:val="31"/>
        </w:numPr>
        <w:tabs>
          <w:tab w:val="clear" w:pos="1440"/>
          <w:tab w:val="num" w:pos="284"/>
        </w:tabs>
        <w:spacing w:line="360" w:lineRule="auto"/>
        <w:ind w:left="284"/>
        <w:rPr>
          <w:rFonts w:ascii="Century Gothic" w:hAnsi="Century Gothic"/>
          <w:b/>
          <w:color w:val="000000" w:themeColor="text1"/>
          <w:sz w:val="20"/>
          <w:szCs w:val="20"/>
          <w:u w:val="single"/>
          <w:lang w:val="nl-BE"/>
        </w:rPr>
      </w:pPr>
      <w:r w:rsidRPr="000720D4">
        <w:rPr>
          <w:rFonts w:ascii="Century Gothic" w:hAnsi="Century Gothic"/>
          <w:b/>
          <w:color w:val="000000" w:themeColor="text1"/>
          <w:sz w:val="20"/>
          <w:szCs w:val="20"/>
          <w:u w:val="single"/>
          <w:lang w:val="nl-BE"/>
        </w:rPr>
        <w:t>Plaats in het organogram - welke plaats heb ik binnen de gemeente S</w:t>
      </w:r>
      <w:r>
        <w:rPr>
          <w:rFonts w:ascii="Century Gothic" w:hAnsi="Century Gothic"/>
          <w:b/>
          <w:color w:val="000000" w:themeColor="text1"/>
          <w:sz w:val="20"/>
          <w:szCs w:val="20"/>
          <w:u w:val="single"/>
          <w:lang w:val="nl-BE"/>
        </w:rPr>
        <w:t>in</w:t>
      </w:r>
      <w:r w:rsidRPr="000720D4">
        <w:rPr>
          <w:rFonts w:ascii="Century Gothic" w:hAnsi="Century Gothic"/>
          <w:b/>
          <w:color w:val="000000" w:themeColor="text1"/>
          <w:sz w:val="20"/>
          <w:szCs w:val="20"/>
          <w:u w:val="single"/>
          <w:lang w:val="nl-BE"/>
        </w:rPr>
        <w:t>t-Pieters-Leeuw</w:t>
      </w:r>
    </w:p>
    <w:p w14:paraId="08211F2C" w14:textId="2F3157D4" w:rsidR="007537FD" w:rsidRPr="00246C0D" w:rsidRDefault="007537FD" w:rsidP="007537FD">
      <w:pPr>
        <w:spacing w:line="360" w:lineRule="auto"/>
        <w:ind w:left="284"/>
        <w:rPr>
          <w:rFonts w:ascii="Century Gothic" w:hAnsi="Century Gothic"/>
        </w:rPr>
      </w:pPr>
      <w:r>
        <w:rPr>
          <w:rFonts w:ascii="Century Gothic" w:hAnsi="Century Gothic"/>
        </w:rPr>
        <w:t xml:space="preserve">De </w:t>
      </w:r>
      <w:r w:rsidR="00512CAC">
        <w:rPr>
          <w:rFonts w:ascii="Century Gothic" w:hAnsi="Century Gothic"/>
        </w:rPr>
        <w:t>deskundige bibliotheek</w:t>
      </w:r>
      <w:r>
        <w:rPr>
          <w:rFonts w:ascii="Century Gothic" w:hAnsi="Century Gothic"/>
        </w:rPr>
        <w:t xml:space="preserve"> staat</w:t>
      </w:r>
      <w:r w:rsidRPr="00246C0D">
        <w:rPr>
          <w:rFonts w:ascii="Century Gothic" w:hAnsi="Century Gothic"/>
        </w:rPr>
        <w:t xml:space="preserve"> onder </w:t>
      </w:r>
      <w:r>
        <w:rPr>
          <w:rFonts w:ascii="Century Gothic" w:hAnsi="Century Gothic"/>
        </w:rPr>
        <w:t>de</w:t>
      </w:r>
      <w:r w:rsidRPr="00246C0D">
        <w:rPr>
          <w:rFonts w:ascii="Century Gothic" w:hAnsi="Century Gothic"/>
        </w:rPr>
        <w:t xml:space="preserve"> hiërarchisch</w:t>
      </w:r>
      <w:r>
        <w:rPr>
          <w:rFonts w:ascii="Century Gothic" w:hAnsi="Century Gothic"/>
        </w:rPr>
        <w:t>e</w:t>
      </w:r>
      <w:r w:rsidRPr="00246C0D">
        <w:rPr>
          <w:rFonts w:ascii="Century Gothic" w:hAnsi="Century Gothic"/>
        </w:rPr>
        <w:t xml:space="preserve"> </w:t>
      </w:r>
      <w:r>
        <w:rPr>
          <w:rFonts w:ascii="Century Gothic" w:hAnsi="Century Gothic"/>
        </w:rPr>
        <w:t>leiding</w:t>
      </w:r>
      <w:r w:rsidRPr="00246C0D">
        <w:rPr>
          <w:rFonts w:ascii="Century Gothic" w:hAnsi="Century Gothic"/>
        </w:rPr>
        <w:t xml:space="preserve"> van de bibliothecaris aan wie </w:t>
      </w:r>
      <w:r>
        <w:rPr>
          <w:rFonts w:ascii="Century Gothic" w:hAnsi="Century Gothic"/>
        </w:rPr>
        <w:t>rechtstreeks wordt gerapporteerd</w:t>
      </w:r>
      <w:r w:rsidRPr="00246C0D">
        <w:rPr>
          <w:rFonts w:ascii="Century Gothic" w:hAnsi="Century Gothic"/>
        </w:rPr>
        <w:t xml:space="preserve">. </w:t>
      </w:r>
    </w:p>
    <w:p w14:paraId="79B59F8A" w14:textId="77777777" w:rsidR="007537FD" w:rsidRDefault="007537FD" w:rsidP="007537FD">
      <w:pPr>
        <w:spacing w:line="360" w:lineRule="auto"/>
        <w:ind w:left="360"/>
        <w:rPr>
          <w:rFonts w:ascii="Century Gothic" w:hAnsi="Century Gothic"/>
        </w:rPr>
      </w:pPr>
      <w:r w:rsidRPr="006228AF">
        <w:rPr>
          <w:rFonts w:ascii="Century Gothic" w:hAnsi="Century Gothic"/>
          <w:u w:val="single"/>
        </w:rPr>
        <w:t>Schematische voorstelling</w:t>
      </w:r>
      <w:r w:rsidRPr="006228AF">
        <w:rPr>
          <w:rFonts w:ascii="Century Gothic" w:hAnsi="Century Gothic"/>
        </w:rPr>
        <w:t>:</w:t>
      </w:r>
    </w:p>
    <w:p w14:paraId="47B6790D" w14:textId="2846A5CB" w:rsidR="007537FD" w:rsidRPr="006228AF" w:rsidRDefault="00431BF0" w:rsidP="007537FD">
      <w:pPr>
        <w:spacing w:before="120" w:line="320" w:lineRule="exact"/>
        <w:ind w:left="360" w:right="170"/>
        <w:jc w:val="center"/>
        <w:rPr>
          <w:rFonts w:ascii="Century Gothic" w:hAnsi="Century Gothic"/>
        </w:rPr>
      </w:pPr>
      <w:r>
        <w:rPr>
          <w:rFonts w:ascii="Century Gothic" w:hAnsi="Century Gothic"/>
          <w:color w:val="000000" w:themeColor="text1"/>
        </w:rPr>
        <w:t>vrijetijdscoördinator</w:t>
      </w:r>
    </w:p>
    <w:p w14:paraId="3E4ED4BE" w14:textId="77777777" w:rsidR="007537FD" w:rsidRPr="00D62FB0" w:rsidRDefault="007537FD" w:rsidP="007537FD">
      <w:pPr>
        <w:spacing w:before="120" w:after="120" w:line="320" w:lineRule="exact"/>
        <w:ind w:left="357" w:right="170"/>
        <w:jc w:val="center"/>
        <w:rPr>
          <w:rFonts w:ascii="Century Gothic" w:hAnsi="Century Gothic"/>
          <w:color w:val="808080" w:themeColor="background1" w:themeShade="80"/>
        </w:rPr>
      </w:pPr>
      <w:r w:rsidRPr="00D62FB0">
        <w:rPr>
          <w:color w:val="808080" w:themeColor="background1" w:themeShade="80"/>
        </w:rPr>
        <w:sym w:font="Wingdings" w:char="F0E2"/>
      </w:r>
    </w:p>
    <w:p w14:paraId="714461E0" w14:textId="77777777" w:rsidR="007537FD" w:rsidRPr="006228AF" w:rsidRDefault="007537FD" w:rsidP="007537FD">
      <w:pPr>
        <w:spacing w:before="120" w:after="120" w:line="320" w:lineRule="exact"/>
        <w:ind w:left="357" w:right="170"/>
        <w:jc w:val="center"/>
        <w:rPr>
          <w:rFonts w:ascii="Century Gothic" w:hAnsi="Century Gothic"/>
        </w:rPr>
      </w:pPr>
      <w:r>
        <w:rPr>
          <w:rFonts w:ascii="Century Gothic" w:hAnsi="Century Gothic"/>
        </w:rPr>
        <w:t>bibliothecaris</w:t>
      </w:r>
    </w:p>
    <w:p w14:paraId="676BBAF2" w14:textId="77777777" w:rsidR="007537FD" w:rsidRPr="0066259B" w:rsidRDefault="007537FD" w:rsidP="007537FD">
      <w:pPr>
        <w:spacing w:before="120" w:after="120" w:line="320" w:lineRule="exact"/>
        <w:ind w:left="357" w:right="170"/>
        <w:jc w:val="center"/>
        <w:rPr>
          <w:rFonts w:ascii="Century Gothic" w:hAnsi="Century Gothic"/>
          <w:b/>
        </w:rPr>
      </w:pPr>
      <w:r w:rsidRPr="0066259B">
        <w:rPr>
          <w:b/>
        </w:rPr>
        <w:sym w:font="Wingdings" w:char="F0E2"/>
      </w:r>
    </w:p>
    <w:p w14:paraId="2AEFB766" w14:textId="7EA40EA8" w:rsidR="007537FD" w:rsidRPr="000C6FCD" w:rsidRDefault="00512CAC" w:rsidP="007537FD">
      <w:pPr>
        <w:spacing w:before="120" w:after="120" w:line="320" w:lineRule="exact"/>
        <w:ind w:left="357" w:right="170"/>
        <w:jc w:val="center"/>
        <w:rPr>
          <w:rFonts w:ascii="Century Gothic" w:hAnsi="Century Gothic"/>
          <w:b/>
        </w:rPr>
      </w:pPr>
      <w:r>
        <w:rPr>
          <w:rFonts w:ascii="Century Gothic" w:hAnsi="Century Gothic"/>
          <w:b/>
        </w:rPr>
        <w:t>deskundige bibliotheek</w:t>
      </w:r>
    </w:p>
    <w:p w14:paraId="495B8398" w14:textId="77777777" w:rsidR="007537FD" w:rsidRDefault="007537FD" w:rsidP="007537FD">
      <w:pPr>
        <w:autoSpaceDE/>
        <w:autoSpaceDN/>
        <w:rPr>
          <w:rFonts w:ascii="Century Gothic" w:hAnsi="Century Gothic"/>
          <w:b/>
          <w:color w:val="000000" w:themeColor="text1"/>
          <w:u w:val="single"/>
        </w:rPr>
      </w:pPr>
    </w:p>
    <w:p w14:paraId="56D43941" w14:textId="77777777" w:rsidR="007537FD" w:rsidRDefault="007537FD" w:rsidP="00FD3AC7">
      <w:pPr>
        <w:pStyle w:val="Lijstopsomteken"/>
      </w:pPr>
      <w:r w:rsidRPr="00877DAD">
        <w:t>Afdelingstaak – wat is het doel van mijn dienst/cel</w:t>
      </w:r>
    </w:p>
    <w:p w14:paraId="26A5670E" w14:textId="77777777" w:rsidR="00877DAD" w:rsidRPr="00877DAD" w:rsidRDefault="00877DAD" w:rsidP="00FD3AC7">
      <w:pPr>
        <w:pStyle w:val="Lijstopsomteken"/>
        <w:numPr>
          <w:ilvl w:val="0"/>
          <w:numId w:val="0"/>
        </w:numPr>
        <w:ind w:left="284"/>
      </w:pPr>
    </w:p>
    <w:p w14:paraId="326F41E7" w14:textId="77777777" w:rsidR="007537FD" w:rsidRDefault="007537FD" w:rsidP="007537FD">
      <w:pPr>
        <w:spacing w:line="360" w:lineRule="auto"/>
        <w:ind w:left="284"/>
        <w:rPr>
          <w:rFonts w:ascii="Century Gothic" w:hAnsi="Century Gothic"/>
        </w:rPr>
      </w:pPr>
      <w:r>
        <w:rPr>
          <w:rFonts w:ascii="Century Gothic" w:hAnsi="Century Gothic"/>
        </w:rPr>
        <w:t>De dienst Bibliotheek beoogt voor alle potentiële bezoekers de optimalisering van de bereikbaarheid en het ontsluiten van alle in de openbare bibliotheek, hoofdbibliotheek en filialen, ter beschikking zijnde literatuur en documentatie.</w:t>
      </w:r>
    </w:p>
    <w:p w14:paraId="71400F22" w14:textId="77777777" w:rsidR="007537FD" w:rsidRPr="00F01EC5" w:rsidRDefault="007537FD" w:rsidP="007537FD">
      <w:pPr>
        <w:spacing w:line="360" w:lineRule="auto"/>
        <w:rPr>
          <w:rFonts w:ascii="Century Gothic" w:hAnsi="Century Gothic"/>
          <w:b/>
          <w:color w:val="000000" w:themeColor="text1"/>
          <w:sz w:val="12"/>
          <w:szCs w:val="12"/>
        </w:rPr>
      </w:pPr>
    </w:p>
    <w:p w14:paraId="419191D9" w14:textId="239E43BE" w:rsidR="007537FD" w:rsidRPr="006228AF" w:rsidRDefault="00B25E3C" w:rsidP="007537FD">
      <w:pPr>
        <w:spacing w:line="360" w:lineRule="auto"/>
        <w:rPr>
          <w:rFonts w:ascii="Century Gothic" w:hAnsi="Century Gothic"/>
          <w:b/>
          <w:color w:val="000000" w:themeColor="text1"/>
        </w:rPr>
      </w:pPr>
      <w:r>
        <w:rPr>
          <w:rFonts w:ascii="Century Gothic" w:hAnsi="Century Gothic"/>
          <w:noProof/>
          <w:color w:val="000000" w:themeColor="text1"/>
          <w:lang w:eastAsia="nl-BE"/>
        </w:rPr>
        <mc:AlternateContent>
          <mc:Choice Requires="wps">
            <w:drawing>
              <wp:anchor distT="0" distB="0" distL="114300" distR="114300" simplePos="0" relativeHeight="251657216" behindDoc="1" locked="0" layoutInCell="1" allowOverlap="1" wp14:anchorId="6867F01A" wp14:editId="4A0B03D1">
                <wp:simplePos x="0" y="0"/>
                <wp:positionH relativeFrom="column">
                  <wp:posOffset>-157480</wp:posOffset>
                </wp:positionH>
                <wp:positionV relativeFrom="paragraph">
                  <wp:posOffset>-90805</wp:posOffset>
                </wp:positionV>
                <wp:extent cx="6562725" cy="295275"/>
                <wp:effectExtent l="9525" t="13970" r="9525" b="5080"/>
                <wp:wrapNone/>
                <wp:docPr id="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17043" id="Rectangle 7" o:spid="_x0000_s1026" style="position:absolute;margin-left:-12.4pt;margin-top:-7.15pt;width:516.75pt;height: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" fillcolor="#d6e3bc"/>
            </w:pict>
          </mc:Fallback>
        </mc:AlternateContent>
      </w:r>
      <w:r w:rsidR="007537FD">
        <w:rPr>
          <w:rFonts w:ascii="Century Gothic" w:hAnsi="Century Gothic"/>
          <w:b/>
          <w:color w:val="000000" w:themeColor="text1"/>
        </w:rPr>
        <w:t>EVALUATOREN.</w:t>
      </w:r>
    </w:p>
    <w:tbl>
      <w:tblPr>
        <w:tblW w:w="9993" w:type="dxa"/>
        <w:tblLayout w:type="fixed"/>
        <w:tblCellMar>
          <w:left w:w="70" w:type="dxa"/>
          <w:right w:w="70" w:type="dxa"/>
        </w:tblCellMar>
        <w:tblLook w:val="0000" w:firstRow="0" w:lastRow="0" w:firstColumn="0" w:lastColumn="0" w:noHBand="0" w:noVBand="0"/>
      </w:tblPr>
      <w:tblGrid>
        <w:gridCol w:w="650"/>
        <w:gridCol w:w="3531"/>
        <w:gridCol w:w="5812"/>
      </w:tblGrid>
      <w:tr w:rsidR="007537FD" w:rsidRPr="006228AF" w14:paraId="28685912" w14:textId="77777777" w:rsidTr="0082005A">
        <w:trPr>
          <w:cantSplit/>
        </w:trPr>
        <w:tc>
          <w:tcPr>
            <w:tcW w:w="650" w:type="dxa"/>
          </w:tcPr>
          <w:p w14:paraId="08950D79" w14:textId="77777777" w:rsidR="007537FD" w:rsidRPr="006228AF" w:rsidRDefault="007537FD" w:rsidP="0082005A">
            <w:pPr>
              <w:numPr>
                <w:ilvl w:val="12"/>
                <w:numId w:val="0"/>
              </w:numPr>
              <w:spacing w:line="360" w:lineRule="auto"/>
              <w:jc w:val="right"/>
              <w:rPr>
                <w:rFonts w:ascii="Century Gothic" w:hAnsi="Century Gothic"/>
                <w:b/>
                <w:color w:val="000000" w:themeColor="text1"/>
              </w:rPr>
            </w:pPr>
          </w:p>
        </w:tc>
        <w:tc>
          <w:tcPr>
            <w:tcW w:w="3531" w:type="dxa"/>
          </w:tcPr>
          <w:p w14:paraId="5932940D" w14:textId="77777777" w:rsidR="007537FD" w:rsidRPr="00BA6FA7" w:rsidRDefault="007537FD" w:rsidP="0082005A">
            <w:pPr>
              <w:numPr>
                <w:ilvl w:val="12"/>
                <w:numId w:val="0"/>
              </w:numPr>
              <w:spacing w:line="360" w:lineRule="auto"/>
              <w:jc w:val="both"/>
              <w:rPr>
                <w:rFonts w:ascii="Century Gothic" w:hAnsi="Century Gothic"/>
                <w:color w:val="000000" w:themeColor="text1"/>
                <w:sz w:val="4"/>
                <w:szCs w:val="4"/>
              </w:rPr>
            </w:pPr>
          </w:p>
          <w:p w14:paraId="0466A04D" w14:textId="77777777" w:rsidR="007537FD" w:rsidRPr="006228AF" w:rsidRDefault="007537FD" w:rsidP="0082005A">
            <w:pPr>
              <w:numPr>
                <w:ilvl w:val="12"/>
                <w:numId w:val="0"/>
              </w:numPr>
              <w:spacing w:line="360" w:lineRule="auto"/>
              <w:jc w:val="both"/>
              <w:rPr>
                <w:rFonts w:ascii="Century Gothic" w:hAnsi="Century Gothic"/>
                <w:color w:val="000000" w:themeColor="text1"/>
              </w:rPr>
            </w:pPr>
            <w:r>
              <w:rPr>
                <w:rFonts w:ascii="Century Gothic" w:hAnsi="Century Gothic"/>
                <w:color w:val="000000" w:themeColor="text1"/>
              </w:rPr>
              <w:t>e</w:t>
            </w:r>
            <w:r w:rsidRPr="006228AF">
              <w:rPr>
                <w:rFonts w:ascii="Century Gothic" w:hAnsi="Century Gothic"/>
                <w:color w:val="000000" w:themeColor="text1"/>
              </w:rPr>
              <w:t>erste evaluator</w:t>
            </w:r>
          </w:p>
        </w:tc>
        <w:tc>
          <w:tcPr>
            <w:tcW w:w="5812" w:type="dxa"/>
          </w:tcPr>
          <w:p w14:paraId="70205AD3" w14:textId="77777777" w:rsidR="007537FD" w:rsidRPr="00BA6FA7" w:rsidRDefault="007537FD" w:rsidP="0082005A">
            <w:pPr>
              <w:numPr>
                <w:ilvl w:val="12"/>
                <w:numId w:val="0"/>
              </w:numPr>
              <w:spacing w:line="360" w:lineRule="auto"/>
              <w:rPr>
                <w:rFonts w:ascii="Century Gothic" w:hAnsi="Century Gothic"/>
                <w:color w:val="000000" w:themeColor="text1"/>
                <w:sz w:val="4"/>
                <w:szCs w:val="4"/>
              </w:rPr>
            </w:pPr>
          </w:p>
          <w:p w14:paraId="24493AFA" w14:textId="77777777" w:rsidR="007537FD" w:rsidRPr="006228AF" w:rsidRDefault="007537FD" w:rsidP="0082005A">
            <w:pPr>
              <w:numPr>
                <w:ilvl w:val="12"/>
                <w:numId w:val="0"/>
              </w:numPr>
              <w:spacing w:line="360" w:lineRule="auto"/>
              <w:rPr>
                <w:rFonts w:ascii="Century Gothic" w:hAnsi="Century Gothic"/>
                <w:color w:val="000000" w:themeColor="text1"/>
              </w:rPr>
            </w:pPr>
            <w:r>
              <w:rPr>
                <w:rFonts w:ascii="Century Gothic" w:hAnsi="Century Gothic"/>
                <w:color w:val="000000" w:themeColor="text1"/>
              </w:rPr>
              <w:t>bibliothecaris</w:t>
            </w:r>
          </w:p>
        </w:tc>
      </w:tr>
      <w:tr w:rsidR="007537FD" w:rsidRPr="006228AF" w14:paraId="4E732A70" w14:textId="77777777" w:rsidTr="0082005A">
        <w:trPr>
          <w:cantSplit/>
        </w:trPr>
        <w:tc>
          <w:tcPr>
            <w:tcW w:w="650" w:type="dxa"/>
          </w:tcPr>
          <w:p w14:paraId="462DCF9F" w14:textId="77777777" w:rsidR="007537FD" w:rsidRPr="006228AF" w:rsidRDefault="007537FD" w:rsidP="0082005A">
            <w:pPr>
              <w:numPr>
                <w:ilvl w:val="12"/>
                <w:numId w:val="0"/>
              </w:numPr>
              <w:spacing w:line="360" w:lineRule="auto"/>
              <w:jc w:val="right"/>
              <w:rPr>
                <w:rFonts w:ascii="Century Gothic" w:hAnsi="Century Gothic"/>
                <w:b/>
                <w:color w:val="000000" w:themeColor="text1"/>
              </w:rPr>
            </w:pPr>
          </w:p>
        </w:tc>
        <w:tc>
          <w:tcPr>
            <w:tcW w:w="3531" w:type="dxa"/>
          </w:tcPr>
          <w:p w14:paraId="6682D68F" w14:textId="77777777" w:rsidR="007537FD" w:rsidRPr="006228AF" w:rsidRDefault="007537FD" w:rsidP="0082005A">
            <w:pPr>
              <w:numPr>
                <w:ilvl w:val="12"/>
                <w:numId w:val="0"/>
              </w:numPr>
              <w:spacing w:line="360" w:lineRule="auto"/>
              <w:jc w:val="both"/>
              <w:rPr>
                <w:rFonts w:ascii="Century Gothic" w:hAnsi="Century Gothic"/>
                <w:color w:val="000000" w:themeColor="text1"/>
              </w:rPr>
            </w:pPr>
            <w:r>
              <w:rPr>
                <w:rFonts w:ascii="Century Gothic" w:hAnsi="Century Gothic"/>
                <w:color w:val="000000" w:themeColor="text1"/>
              </w:rPr>
              <w:t>t</w:t>
            </w:r>
            <w:r w:rsidRPr="006228AF">
              <w:rPr>
                <w:rFonts w:ascii="Century Gothic" w:hAnsi="Century Gothic"/>
                <w:color w:val="000000" w:themeColor="text1"/>
              </w:rPr>
              <w:t>weede evaluator</w:t>
            </w:r>
          </w:p>
        </w:tc>
        <w:tc>
          <w:tcPr>
            <w:tcW w:w="5812" w:type="dxa"/>
          </w:tcPr>
          <w:p w14:paraId="446E16F2" w14:textId="19E23C10" w:rsidR="007537FD" w:rsidRPr="006228AF" w:rsidRDefault="00431BF0" w:rsidP="0082005A">
            <w:pPr>
              <w:numPr>
                <w:ilvl w:val="12"/>
                <w:numId w:val="0"/>
              </w:numPr>
              <w:spacing w:line="360" w:lineRule="auto"/>
              <w:jc w:val="both"/>
              <w:rPr>
                <w:rFonts w:ascii="Century Gothic" w:hAnsi="Century Gothic"/>
                <w:color w:val="000000" w:themeColor="text1"/>
              </w:rPr>
            </w:pPr>
            <w:r>
              <w:rPr>
                <w:rFonts w:ascii="Century Gothic" w:hAnsi="Century Gothic"/>
                <w:color w:val="000000" w:themeColor="text1"/>
              </w:rPr>
              <w:t>vrijetijdscoördinator</w:t>
            </w:r>
          </w:p>
        </w:tc>
      </w:tr>
    </w:tbl>
    <w:p w14:paraId="332FF370" w14:textId="74057123" w:rsidR="007537FD" w:rsidRPr="00F01EC5" w:rsidRDefault="00B25E3C" w:rsidP="007537FD">
      <w:pPr>
        <w:spacing w:line="360" w:lineRule="auto"/>
        <w:rPr>
          <w:rFonts w:ascii="Century Gothic" w:hAnsi="Century Gothic"/>
          <w:b/>
          <w:color w:val="000000" w:themeColor="text1"/>
          <w:sz w:val="12"/>
          <w:szCs w:val="12"/>
        </w:rPr>
      </w:pPr>
      <w:r>
        <w:rPr>
          <w:rFonts w:ascii="Century Gothic" w:hAnsi="Century Gothic"/>
          <w:noProof/>
          <w:color w:val="000000" w:themeColor="text1"/>
          <w:lang w:eastAsia="nl-BE"/>
        </w:rPr>
        <mc:AlternateContent>
          <mc:Choice Requires="wps">
            <w:drawing>
              <wp:anchor distT="0" distB="0" distL="114300" distR="114300" simplePos="0" relativeHeight="251658240" behindDoc="1" locked="0" layoutInCell="1" allowOverlap="1" wp14:anchorId="7672F786" wp14:editId="1FF0CD6C">
                <wp:simplePos x="0" y="0"/>
                <wp:positionH relativeFrom="column">
                  <wp:posOffset>-157480</wp:posOffset>
                </wp:positionH>
                <wp:positionV relativeFrom="paragraph">
                  <wp:posOffset>102235</wp:posOffset>
                </wp:positionV>
                <wp:extent cx="6562725" cy="295275"/>
                <wp:effectExtent l="9525" t="11430" r="9525" b="7620"/>
                <wp:wrapNone/>
                <wp:docPr id="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985107" id="Rectangle 8" o:spid="_x0000_s1026" style="position:absolute;margin-left:-12.4pt;margin-top:8.05pt;width:516.75pt;height:2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" fillcolor="#d6e3bc"/>
            </w:pict>
          </mc:Fallback>
        </mc:AlternateContent>
      </w:r>
    </w:p>
    <w:p w14:paraId="519AE6FA" w14:textId="77777777" w:rsidR="007537FD" w:rsidRDefault="007537FD" w:rsidP="007537FD">
      <w:pPr>
        <w:autoSpaceDE/>
        <w:autoSpaceDN/>
        <w:spacing w:line="360" w:lineRule="auto"/>
        <w:rPr>
          <w:rFonts w:ascii="Century Gothic" w:hAnsi="Century Gothic"/>
          <w:b/>
          <w:color w:val="000000" w:themeColor="text1"/>
        </w:rPr>
      </w:pPr>
      <w:r w:rsidRPr="006228AF">
        <w:rPr>
          <w:rFonts w:ascii="Century Gothic" w:hAnsi="Century Gothic"/>
          <w:b/>
          <w:color w:val="000000" w:themeColor="text1"/>
        </w:rPr>
        <w:t xml:space="preserve">HOE </w:t>
      </w:r>
      <w:r>
        <w:rPr>
          <w:rFonts w:ascii="Century Gothic" w:hAnsi="Century Gothic"/>
          <w:b/>
          <w:color w:val="000000" w:themeColor="text1"/>
        </w:rPr>
        <w:t>–</w:t>
      </w:r>
      <w:r w:rsidRPr="006228AF">
        <w:rPr>
          <w:rFonts w:ascii="Century Gothic" w:hAnsi="Century Gothic"/>
          <w:b/>
          <w:color w:val="000000" w:themeColor="text1"/>
        </w:rPr>
        <w:t xml:space="preserve"> </w:t>
      </w:r>
      <w:r>
        <w:rPr>
          <w:rFonts w:ascii="Century Gothic" w:hAnsi="Century Gothic"/>
          <w:b/>
          <w:color w:val="000000" w:themeColor="text1"/>
        </w:rPr>
        <w:t xml:space="preserve">hoe </w:t>
      </w:r>
      <w:r w:rsidRPr="006228AF">
        <w:rPr>
          <w:rFonts w:ascii="Century Gothic" w:hAnsi="Century Gothic"/>
          <w:b/>
          <w:color w:val="000000" w:themeColor="text1"/>
        </w:rPr>
        <w:t>voer ik mijn taken uit? (COMPETENTIES)</w:t>
      </w:r>
    </w:p>
    <w:p w14:paraId="3E9BF61D" w14:textId="77777777" w:rsidR="007537FD" w:rsidRDefault="007537FD" w:rsidP="007537FD">
      <w:pPr>
        <w:rPr>
          <w:i/>
          <w:iCs/>
        </w:rPr>
      </w:pPr>
    </w:p>
    <w:p w14:paraId="003D8297" w14:textId="77777777" w:rsidR="007537FD" w:rsidRPr="00843C29" w:rsidRDefault="007537FD" w:rsidP="007537FD">
      <w:pPr>
        <w:pStyle w:val="Plattetekst"/>
      </w:pPr>
      <w:r w:rsidRPr="00843C29">
        <w:t>Een hogere gradatie impliceert steeds dat de lager gelegen gradatie ook is verworven.</w:t>
      </w:r>
    </w:p>
    <w:p w14:paraId="52C79C58" w14:textId="77777777" w:rsidR="007537FD" w:rsidRDefault="007537FD" w:rsidP="007537FD">
      <w:pPr>
        <w:autoSpaceDE/>
        <w:autoSpaceDN/>
        <w:spacing w:line="360" w:lineRule="auto"/>
        <w:rPr>
          <w:rFonts w:ascii="Century Gothic" w:hAnsi="Century Gothic"/>
          <w:b/>
          <w:color w:val="000000" w:themeColor="text1"/>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3827"/>
        <w:gridCol w:w="3827"/>
        <w:gridCol w:w="993"/>
      </w:tblGrid>
      <w:tr w:rsidR="007537FD" w:rsidRPr="00877DAD" w14:paraId="73E7E259" w14:textId="77777777" w:rsidTr="007537FD">
        <w:tc>
          <w:tcPr>
            <w:tcW w:w="851" w:type="dxa"/>
            <w:tcBorders>
              <w:bottom w:val="single" w:sz="4" w:space="0" w:color="auto"/>
              <w:right w:val="nil"/>
            </w:tcBorders>
            <w:shd w:val="pct10" w:color="auto" w:fill="auto"/>
          </w:tcPr>
          <w:p w14:paraId="4EC5AC5E" w14:textId="77777777" w:rsidR="007537FD" w:rsidRPr="00877DAD" w:rsidRDefault="007537FD" w:rsidP="007537FD">
            <w:pPr>
              <w:spacing w:after="120" w:line="360" w:lineRule="auto"/>
              <w:ind w:left="283"/>
              <w:rPr>
                <w:rFonts w:ascii="Century Gothic" w:hAnsi="Century Gothic" w:cs="Arial"/>
                <w:b/>
                <w:color w:val="000000" w:themeColor="text1"/>
              </w:rPr>
            </w:pPr>
          </w:p>
        </w:tc>
        <w:tc>
          <w:tcPr>
            <w:tcW w:w="3827" w:type="dxa"/>
            <w:tcBorders>
              <w:left w:val="nil"/>
              <w:bottom w:val="single" w:sz="4" w:space="0" w:color="auto"/>
            </w:tcBorders>
            <w:shd w:val="pct10" w:color="auto" w:fill="auto"/>
            <w:vAlign w:val="center"/>
          </w:tcPr>
          <w:p w14:paraId="1072768E" w14:textId="77777777" w:rsidR="007537FD" w:rsidRPr="00877DAD" w:rsidRDefault="007537FD" w:rsidP="007537FD">
            <w:pPr>
              <w:spacing w:after="120" w:line="360" w:lineRule="auto"/>
              <w:ind w:left="283"/>
              <w:rPr>
                <w:rFonts w:ascii="Century Gothic" w:hAnsi="Century Gothic" w:cs="Arial"/>
                <w:b/>
                <w:color w:val="000000" w:themeColor="text1"/>
              </w:rPr>
            </w:pPr>
            <w:r w:rsidRPr="00877DAD">
              <w:rPr>
                <w:rFonts w:ascii="Century Gothic" w:hAnsi="Century Gothic" w:cs="Arial"/>
                <w:b/>
                <w:color w:val="000000" w:themeColor="text1"/>
              </w:rPr>
              <w:t>Competentie</w:t>
            </w:r>
          </w:p>
          <w:p w14:paraId="123AE85A" w14:textId="77777777" w:rsidR="007537FD" w:rsidRPr="00877DAD" w:rsidRDefault="007537FD" w:rsidP="007537FD">
            <w:pPr>
              <w:spacing w:after="120" w:line="360" w:lineRule="auto"/>
              <w:ind w:left="283"/>
              <w:rPr>
                <w:rFonts w:ascii="Century Gothic" w:hAnsi="Century Gothic" w:cs="Arial"/>
                <w:i/>
                <w:color w:val="000000" w:themeColor="text1"/>
              </w:rPr>
            </w:pPr>
            <w:r w:rsidRPr="00877DAD">
              <w:rPr>
                <w:rFonts w:ascii="Century Gothic" w:hAnsi="Century Gothic" w:cs="Arial"/>
                <w:i/>
                <w:color w:val="000000" w:themeColor="text1"/>
              </w:rPr>
              <w:t>Definitie</w:t>
            </w:r>
          </w:p>
        </w:tc>
        <w:tc>
          <w:tcPr>
            <w:tcW w:w="3827" w:type="dxa"/>
            <w:tcBorders>
              <w:bottom w:val="single" w:sz="4" w:space="0" w:color="auto"/>
            </w:tcBorders>
            <w:shd w:val="pct10" w:color="auto" w:fill="auto"/>
          </w:tcPr>
          <w:p w14:paraId="78F07219" w14:textId="77777777" w:rsidR="007537FD" w:rsidRPr="00877DAD" w:rsidRDefault="007537FD" w:rsidP="007537FD">
            <w:pPr>
              <w:spacing w:after="120" w:line="360" w:lineRule="auto"/>
              <w:ind w:left="283"/>
              <w:rPr>
                <w:rFonts w:ascii="Century Gothic" w:hAnsi="Century Gothic" w:cs="Arial"/>
                <w:b/>
                <w:color w:val="000000" w:themeColor="text1"/>
              </w:rPr>
            </w:pPr>
            <w:r w:rsidRPr="00877DAD">
              <w:rPr>
                <w:rFonts w:ascii="Century Gothic" w:hAnsi="Century Gothic" w:cs="Arial"/>
                <w:b/>
                <w:color w:val="000000" w:themeColor="text1"/>
              </w:rPr>
              <w:t>Niveau</w:t>
            </w:r>
          </w:p>
        </w:tc>
        <w:tc>
          <w:tcPr>
            <w:tcW w:w="993" w:type="dxa"/>
            <w:tcBorders>
              <w:bottom w:val="single" w:sz="4" w:space="0" w:color="auto"/>
            </w:tcBorders>
            <w:shd w:val="pct10" w:color="auto" w:fill="auto"/>
          </w:tcPr>
          <w:p w14:paraId="3B562C22" w14:textId="77777777" w:rsidR="007537FD" w:rsidRPr="00877DAD" w:rsidRDefault="007537FD" w:rsidP="007537FD">
            <w:pPr>
              <w:spacing w:after="120" w:line="360" w:lineRule="auto"/>
              <w:ind w:left="283"/>
              <w:rPr>
                <w:rFonts w:ascii="Century Gothic" w:hAnsi="Century Gothic" w:cs="Arial"/>
                <w:b/>
                <w:color w:val="000000" w:themeColor="text1"/>
              </w:rPr>
            </w:pPr>
          </w:p>
        </w:tc>
      </w:tr>
      <w:tr w:rsidR="007537FD" w:rsidRPr="00877DAD" w14:paraId="3CD843AC" w14:textId="77777777" w:rsidTr="007537FD">
        <w:tc>
          <w:tcPr>
            <w:tcW w:w="851" w:type="dxa"/>
            <w:vMerge w:val="restart"/>
            <w:textDirection w:val="btLr"/>
          </w:tcPr>
          <w:p w14:paraId="21E373E9" w14:textId="77777777" w:rsidR="007537FD" w:rsidRPr="00877DAD" w:rsidRDefault="007537FD" w:rsidP="007537FD">
            <w:pPr>
              <w:spacing w:after="120" w:line="360" w:lineRule="auto"/>
              <w:ind w:left="113" w:right="113"/>
              <w:contextualSpacing/>
              <w:rPr>
                <w:rFonts w:ascii="Century Gothic" w:hAnsi="Century Gothic" w:cs="Arial"/>
                <w:b/>
                <w:color w:val="000000" w:themeColor="text1"/>
              </w:rPr>
            </w:pPr>
            <w:r w:rsidRPr="00877DAD">
              <w:rPr>
                <w:rFonts w:ascii="Century Gothic" w:hAnsi="Century Gothic" w:cs="Arial"/>
                <w:b/>
                <w:color w:val="000000" w:themeColor="text1"/>
              </w:rPr>
              <w:t xml:space="preserve">        KERNCOMPETENTIES: deze competenties vindt de gemeente voor iedereen belangrijk</w:t>
            </w:r>
          </w:p>
        </w:tc>
        <w:tc>
          <w:tcPr>
            <w:tcW w:w="3827" w:type="dxa"/>
            <w:tcBorders>
              <w:bottom w:val="single" w:sz="4" w:space="0" w:color="auto"/>
            </w:tcBorders>
            <w:shd w:val="clear" w:color="auto" w:fill="auto"/>
            <w:vAlign w:val="center"/>
          </w:tcPr>
          <w:p w14:paraId="2DE263A0" w14:textId="77777777" w:rsidR="007537FD" w:rsidRPr="00877DAD" w:rsidRDefault="007537FD" w:rsidP="007537FD">
            <w:pPr>
              <w:spacing w:after="120" w:line="340" w:lineRule="exact"/>
              <w:ind w:left="283"/>
              <w:contextualSpacing/>
              <w:rPr>
                <w:rFonts w:ascii="Century Gothic" w:hAnsi="Century Gothic" w:cs="Arial"/>
                <w:b/>
                <w:color w:val="000000" w:themeColor="text1"/>
              </w:rPr>
            </w:pPr>
            <w:r w:rsidRPr="00877DAD">
              <w:rPr>
                <w:rFonts w:ascii="Century Gothic" w:hAnsi="Century Gothic" w:cs="Arial"/>
                <w:b/>
                <w:color w:val="000000" w:themeColor="text1"/>
              </w:rPr>
              <w:t>Voortdurend verbeteren</w:t>
            </w:r>
          </w:p>
          <w:p w14:paraId="6114AA85" w14:textId="77777777" w:rsidR="007537FD" w:rsidRPr="00877DAD" w:rsidRDefault="007537FD" w:rsidP="007537FD">
            <w:pPr>
              <w:spacing w:after="120" w:line="340" w:lineRule="exact"/>
              <w:ind w:left="283"/>
              <w:contextualSpacing/>
              <w:rPr>
                <w:rFonts w:ascii="Century Gothic" w:hAnsi="Century Gothic" w:cs="Arial"/>
                <w:i/>
                <w:color w:val="000000" w:themeColor="text1"/>
              </w:rPr>
            </w:pPr>
            <w:r w:rsidRPr="00877DAD">
              <w:rPr>
                <w:rFonts w:ascii="Century Gothic" w:hAnsi="Century Gothic" w:cs="Arial"/>
                <w:i/>
                <w:color w:val="000000" w:themeColor="text1"/>
              </w:rPr>
              <w:t>Voortdurend verbeteren van de werking door gericht te zijn op resultaat en kwaliteit, bereidheid tot voortdurend leren, en openstaan voor verandering.</w:t>
            </w:r>
          </w:p>
          <w:p w14:paraId="70DE8F66" w14:textId="77777777" w:rsidR="007537FD" w:rsidRPr="00877DAD" w:rsidRDefault="007537FD" w:rsidP="007537FD">
            <w:pPr>
              <w:spacing w:after="120" w:line="340" w:lineRule="exact"/>
              <w:ind w:left="283"/>
              <w:contextualSpacing/>
              <w:rPr>
                <w:rFonts w:ascii="Century Gothic" w:hAnsi="Century Gothic" w:cs="Arial"/>
                <w:i/>
                <w:color w:val="000000" w:themeColor="text1"/>
              </w:rPr>
            </w:pPr>
          </w:p>
          <w:p w14:paraId="25302927" w14:textId="77777777" w:rsidR="007537FD" w:rsidRPr="00877DAD" w:rsidRDefault="007537FD" w:rsidP="007537FD">
            <w:pPr>
              <w:spacing w:after="120" w:line="340" w:lineRule="exact"/>
              <w:ind w:left="283"/>
              <w:contextualSpacing/>
              <w:rPr>
                <w:rFonts w:ascii="Century Gothic" w:hAnsi="Century Gothic" w:cs="Arial"/>
                <w:b/>
                <w:i/>
                <w:color w:val="000000" w:themeColor="text1"/>
              </w:rPr>
            </w:pPr>
          </w:p>
        </w:tc>
        <w:tc>
          <w:tcPr>
            <w:tcW w:w="3827" w:type="dxa"/>
            <w:tcBorders>
              <w:bottom w:val="single" w:sz="4" w:space="0" w:color="auto"/>
            </w:tcBorders>
            <w:shd w:val="clear" w:color="auto" w:fill="auto"/>
          </w:tcPr>
          <w:p w14:paraId="43A782A0" w14:textId="77777777" w:rsidR="007537FD" w:rsidRPr="00877DAD" w:rsidRDefault="007537FD" w:rsidP="007537FD">
            <w:pPr>
              <w:pStyle w:val="opsomming"/>
              <w:numPr>
                <w:ilvl w:val="0"/>
                <w:numId w:val="0"/>
              </w:numPr>
              <w:spacing w:after="120" w:line="340" w:lineRule="exact"/>
              <w:rPr>
                <w:rFonts w:ascii="Century Gothic" w:hAnsi="Century Gothic" w:cs="Arial"/>
                <w:sz w:val="20"/>
                <w:szCs w:val="20"/>
              </w:rPr>
            </w:pPr>
            <w:r w:rsidRPr="00877DAD">
              <w:rPr>
                <w:rFonts w:ascii="Century Gothic" w:hAnsi="Century Gothic" w:cs="Arial"/>
                <w:sz w:val="20"/>
                <w:szCs w:val="20"/>
              </w:rPr>
              <w:t>Toont zich leer- en aanpassingsbereid met betrekking tot de eigen functie en situatie.</w:t>
            </w:r>
          </w:p>
          <w:p w14:paraId="0C4B1C94" w14:textId="77777777" w:rsidR="007537FD" w:rsidRPr="00877DAD" w:rsidRDefault="007537FD" w:rsidP="007537FD">
            <w:pPr>
              <w:pStyle w:val="opsomming"/>
              <w:numPr>
                <w:ilvl w:val="0"/>
                <w:numId w:val="0"/>
              </w:numPr>
              <w:spacing w:after="120" w:line="340" w:lineRule="exact"/>
              <w:rPr>
                <w:rFonts w:ascii="Century Gothic" w:hAnsi="Century Gothic" w:cs="Arial"/>
                <w:sz w:val="20"/>
                <w:szCs w:val="20"/>
              </w:rPr>
            </w:pPr>
          </w:p>
          <w:p w14:paraId="3894152F" w14:textId="77777777" w:rsidR="007537FD" w:rsidRPr="00877DAD" w:rsidRDefault="007537FD" w:rsidP="007537FD">
            <w:pPr>
              <w:pStyle w:val="opsomming"/>
              <w:numPr>
                <w:ilvl w:val="0"/>
                <w:numId w:val="0"/>
              </w:numPr>
              <w:spacing w:after="120" w:line="340" w:lineRule="exact"/>
              <w:rPr>
                <w:rFonts w:ascii="Century Gothic" w:hAnsi="Century Gothic" w:cs="Arial"/>
                <w:sz w:val="20"/>
                <w:szCs w:val="20"/>
              </w:rPr>
            </w:pPr>
            <w:r w:rsidRPr="00877DAD">
              <w:rPr>
                <w:rFonts w:ascii="Century Gothic" w:hAnsi="Century Gothic" w:cs="Arial"/>
                <w:sz w:val="20"/>
                <w:szCs w:val="20"/>
              </w:rPr>
              <w:t>Ontwikkelt zich binnen de eigen functie en werkt actief mee aan het verbeteren van de uitvoering van taken.</w:t>
            </w:r>
          </w:p>
        </w:tc>
        <w:tc>
          <w:tcPr>
            <w:tcW w:w="993" w:type="dxa"/>
            <w:tcBorders>
              <w:bottom w:val="single" w:sz="4" w:space="0" w:color="auto"/>
            </w:tcBorders>
          </w:tcPr>
          <w:p w14:paraId="23FD877D" w14:textId="77777777" w:rsidR="007537FD" w:rsidRPr="00877DAD" w:rsidRDefault="007537FD" w:rsidP="007537FD">
            <w:pPr>
              <w:spacing w:after="120" w:line="340" w:lineRule="exact"/>
              <w:ind w:left="283"/>
              <w:rPr>
                <w:rFonts w:ascii="Century Gothic" w:hAnsi="Century Gothic" w:cs="Arial"/>
                <w:color w:val="000000" w:themeColor="text1"/>
              </w:rPr>
            </w:pPr>
          </w:p>
          <w:p w14:paraId="504390F7" w14:textId="77777777" w:rsidR="007537FD" w:rsidRPr="00877DAD" w:rsidRDefault="007537FD" w:rsidP="007537FD">
            <w:pPr>
              <w:spacing w:after="120" w:line="340" w:lineRule="exact"/>
              <w:ind w:left="283"/>
              <w:rPr>
                <w:rFonts w:ascii="Century Gothic" w:hAnsi="Century Gothic" w:cs="Arial"/>
                <w:color w:val="000000" w:themeColor="text1"/>
              </w:rPr>
            </w:pPr>
          </w:p>
          <w:p w14:paraId="4B1D234E" w14:textId="77777777" w:rsidR="007537FD" w:rsidRPr="00877DAD" w:rsidRDefault="007537FD" w:rsidP="007537FD">
            <w:pPr>
              <w:spacing w:after="120" w:line="340" w:lineRule="exact"/>
              <w:ind w:left="283"/>
              <w:rPr>
                <w:rFonts w:ascii="Century Gothic" w:hAnsi="Century Gothic" w:cs="Arial"/>
                <w:color w:val="000000" w:themeColor="text1"/>
              </w:rPr>
            </w:pPr>
          </w:p>
          <w:p w14:paraId="37E03D6E" w14:textId="77777777" w:rsidR="007537FD" w:rsidRPr="00877DAD" w:rsidRDefault="007537FD" w:rsidP="007537FD">
            <w:pPr>
              <w:spacing w:after="120" w:line="340" w:lineRule="exact"/>
              <w:ind w:left="283"/>
              <w:rPr>
                <w:rFonts w:ascii="Century Gothic" w:hAnsi="Century Gothic" w:cs="Arial"/>
                <w:color w:val="000000" w:themeColor="text1"/>
              </w:rPr>
            </w:pPr>
          </w:p>
          <w:p w14:paraId="30A1737D" w14:textId="77777777" w:rsidR="007537FD" w:rsidRPr="00877DAD" w:rsidRDefault="007537FD" w:rsidP="007537FD">
            <w:pPr>
              <w:spacing w:after="120" w:line="340" w:lineRule="exact"/>
              <w:ind w:left="283"/>
              <w:rPr>
                <w:rFonts w:ascii="Century Gothic" w:hAnsi="Century Gothic" w:cs="Arial"/>
                <w:color w:val="000000" w:themeColor="text1"/>
              </w:rPr>
            </w:pPr>
            <w:r w:rsidRPr="00877DAD">
              <w:rPr>
                <w:rFonts w:ascii="Century Gothic" w:hAnsi="Century Gothic" w:cs="Arial"/>
                <w:color w:val="000000" w:themeColor="text1"/>
              </w:rPr>
              <w:t>2</w:t>
            </w:r>
          </w:p>
        </w:tc>
      </w:tr>
      <w:tr w:rsidR="007537FD" w:rsidRPr="00877DAD" w14:paraId="254A1028" w14:textId="77777777" w:rsidTr="007537FD">
        <w:tc>
          <w:tcPr>
            <w:tcW w:w="851" w:type="dxa"/>
            <w:vMerge/>
          </w:tcPr>
          <w:p w14:paraId="4FA8FF57" w14:textId="77777777" w:rsidR="007537FD" w:rsidRPr="00877DAD" w:rsidRDefault="007537FD" w:rsidP="007537FD">
            <w:pPr>
              <w:spacing w:after="120" w:line="360" w:lineRule="auto"/>
              <w:ind w:left="283"/>
              <w:contextualSpacing/>
              <w:rPr>
                <w:rFonts w:ascii="Century Gothic" w:hAnsi="Century Gothic" w:cs="Arial"/>
                <w:b/>
              </w:rPr>
            </w:pPr>
          </w:p>
        </w:tc>
        <w:tc>
          <w:tcPr>
            <w:tcW w:w="3827" w:type="dxa"/>
          </w:tcPr>
          <w:p w14:paraId="21588EFD" w14:textId="77777777" w:rsidR="007537FD" w:rsidRPr="00877DAD" w:rsidRDefault="007537FD" w:rsidP="007537FD">
            <w:pPr>
              <w:spacing w:after="120" w:line="340" w:lineRule="exact"/>
              <w:ind w:left="283"/>
              <w:contextualSpacing/>
              <w:rPr>
                <w:rFonts w:ascii="Century Gothic" w:hAnsi="Century Gothic" w:cs="Arial"/>
                <w:b/>
              </w:rPr>
            </w:pPr>
            <w:r w:rsidRPr="00877DAD">
              <w:rPr>
                <w:rFonts w:ascii="Century Gothic" w:hAnsi="Century Gothic" w:cs="Arial"/>
                <w:b/>
              </w:rPr>
              <w:t>Klantgerichtheid</w:t>
            </w:r>
          </w:p>
          <w:p w14:paraId="5D724657" w14:textId="77777777" w:rsidR="007537FD" w:rsidRPr="00877DAD" w:rsidRDefault="007537FD" w:rsidP="007537FD">
            <w:pPr>
              <w:spacing w:after="120" w:line="340" w:lineRule="exact"/>
              <w:ind w:left="283"/>
              <w:contextualSpacing/>
              <w:rPr>
                <w:rFonts w:ascii="Century Gothic" w:hAnsi="Century Gothic" w:cs="Arial"/>
                <w:i/>
              </w:rPr>
            </w:pPr>
            <w:r w:rsidRPr="00877DAD">
              <w:rPr>
                <w:rFonts w:ascii="Century Gothic" w:hAnsi="Century Gothic" w:cs="Arial"/>
                <w:i/>
              </w:rPr>
              <w:t>Het herkennen van de wensen, behoeften en belangen van de verschillende soorten (interne en externe) klanten en er gepast op reageren, zonder daarbij het algemeen belang uit het oog te verliezen.</w:t>
            </w:r>
          </w:p>
        </w:tc>
        <w:tc>
          <w:tcPr>
            <w:tcW w:w="3827" w:type="dxa"/>
          </w:tcPr>
          <w:p w14:paraId="04016DEC" w14:textId="77777777" w:rsidR="007537FD" w:rsidRPr="00877DAD" w:rsidRDefault="007537FD" w:rsidP="007537FD">
            <w:pPr>
              <w:pStyle w:val="opsomming"/>
              <w:numPr>
                <w:ilvl w:val="0"/>
                <w:numId w:val="0"/>
              </w:numPr>
              <w:spacing w:after="120" w:line="340" w:lineRule="exact"/>
              <w:rPr>
                <w:rFonts w:ascii="Century Gothic" w:hAnsi="Century Gothic" w:cs="Arial"/>
                <w:color w:val="000000" w:themeColor="text1"/>
                <w:sz w:val="20"/>
                <w:szCs w:val="20"/>
              </w:rPr>
            </w:pPr>
            <w:r w:rsidRPr="00877DAD">
              <w:rPr>
                <w:rFonts w:ascii="Century Gothic" w:hAnsi="Century Gothic" w:cs="Arial"/>
                <w:color w:val="000000" w:themeColor="text1"/>
                <w:sz w:val="20"/>
                <w:szCs w:val="20"/>
              </w:rPr>
              <w:t>Reageert vriendelijk, gepast en correct op voor de hand liggende vragen van klanten.</w:t>
            </w:r>
          </w:p>
          <w:p w14:paraId="45E2A2F1" w14:textId="77777777" w:rsidR="007537FD" w:rsidRPr="00877DAD" w:rsidRDefault="007537FD" w:rsidP="007537FD">
            <w:pPr>
              <w:pStyle w:val="opsomming"/>
              <w:numPr>
                <w:ilvl w:val="0"/>
                <w:numId w:val="0"/>
              </w:numPr>
              <w:spacing w:after="120" w:line="340" w:lineRule="exact"/>
              <w:rPr>
                <w:rFonts w:ascii="Century Gothic" w:hAnsi="Century Gothic" w:cs="Arial"/>
                <w:color w:val="000000" w:themeColor="text1"/>
                <w:sz w:val="20"/>
                <w:szCs w:val="20"/>
              </w:rPr>
            </w:pPr>
          </w:p>
          <w:p w14:paraId="2291D7D6" w14:textId="77777777" w:rsidR="007537FD" w:rsidRPr="00877DAD" w:rsidRDefault="007537FD" w:rsidP="007537FD">
            <w:pPr>
              <w:pStyle w:val="opsomming"/>
              <w:numPr>
                <w:ilvl w:val="0"/>
                <w:numId w:val="0"/>
              </w:numPr>
              <w:spacing w:after="120" w:line="340" w:lineRule="exact"/>
              <w:rPr>
                <w:rFonts w:ascii="Century Gothic" w:hAnsi="Century Gothic" w:cs="Arial"/>
                <w:color w:val="000000" w:themeColor="text1"/>
                <w:sz w:val="20"/>
                <w:szCs w:val="20"/>
              </w:rPr>
            </w:pPr>
            <w:r w:rsidRPr="00877DAD">
              <w:rPr>
                <w:rFonts w:ascii="Century Gothic" w:hAnsi="Century Gothic" w:cs="Arial"/>
                <w:color w:val="000000" w:themeColor="text1"/>
                <w:sz w:val="20"/>
                <w:szCs w:val="20"/>
              </w:rPr>
              <w:t>Onderneemt acties om voor de klant de meest geschikte oplossing te bieden bij vragen en problemen die minder voor de hand liggen.</w:t>
            </w:r>
          </w:p>
          <w:p w14:paraId="5011EFE1" w14:textId="77777777" w:rsidR="007537FD" w:rsidRPr="00877DAD" w:rsidRDefault="007537FD" w:rsidP="007537FD">
            <w:pPr>
              <w:pStyle w:val="opsomming"/>
              <w:numPr>
                <w:ilvl w:val="0"/>
                <w:numId w:val="0"/>
              </w:numPr>
              <w:spacing w:after="120" w:line="340" w:lineRule="exact"/>
              <w:rPr>
                <w:rFonts w:ascii="Century Gothic" w:hAnsi="Century Gothic" w:cs="Arial"/>
                <w:color w:val="000000" w:themeColor="text1"/>
                <w:sz w:val="20"/>
                <w:szCs w:val="20"/>
              </w:rPr>
            </w:pPr>
          </w:p>
          <w:p w14:paraId="5B2C5AFC"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color w:val="000000" w:themeColor="text1"/>
                <w:sz w:val="20"/>
                <w:szCs w:val="20"/>
                <w:lang w:eastAsia="ar-SA"/>
              </w:rPr>
            </w:pPr>
            <w:r w:rsidRPr="00877DAD">
              <w:rPr>
                <w:rFonts w:ascii="Century Gothic" w:hAnsi="Century Gothic" w:cs="Arial"/>
                <w:color w:val="000000" w:themeColor="text1"/>
                <w:sz w:val="20"/>
                <w:szCs w:val="20"/>
              </w:rPr>
              <w:t>Onderneemt, binnen de mogelijkheden van de eigen functie, acties om de dienstverlening aan klanten te optimaliseren.</w:t>
            </w:r>
          </w:p>
        </w:tc>
        <w:tc>
          <w:tcPr>
            <w:tcW w:w="993" w:type="dxa"/>
          </w:tcPr>
          <w:p w14:paraId="4FAB63FE"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7D27D712"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7C72B889"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581E484B"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1CC84E13"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4B67E6CC"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6C0E0D47"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72204F95"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5C99EB75"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17EAC9BD"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r w:rsidRPr="00877DAD">
              <w:rPr>
                <w:rFonts w:ascii="Century Gothic" w:hAnsi="Century Gothic" w:cs="Arial"/>
                <w:snapToGrid w:val="0"/>
                <w:sz w:val="20"/>
                <w:szCs w:val="20"/>
                <w:lang w:eastAsia="ar-SA"/>
              </w:rPr>
              <w:t>3</w:t>
            </w:r>
          </w:p>
        </w:tc>
      </w:tr>
      <w:tr w:rsidR="007537FD" w:rsidRPr="00877DAD" w14:paraId="0CEA3BA0" w14:textId="77777777" w:rsidTr="007537FD">
        <w:tc>
          <w:tcPr>
            <w:tcW w:w="851" w:type="dxa"/>
            <w:vMerge/>
          </w:tcPr>
          <w:p w14:paraId="255AA6B9" w14:textId="77777777" w:rsidR="007537FD" w:rsidRPr="00877DAD" w:rsidRDefault="007537FD" w:rsidP="007537FD">
            <w:pPr>
              <w:spacing w:after="120" w:line="360" w:lineRule="auto"/>
              <w:ind w:left="283"/>
              <w:contextualSpacing/>
              <w:rPr>
                <w:rFonts w:ascii="Century Gothic" w:hAnsi="Century Gothic" w:cs="Arial"/>
                <w:b/>
              </w:rPr>
            </w:pPr>
          </w:p>
        </w:tc>
        <w:tc>
          <w:tcPr>
            <w:tcW w:w="3827" w:type="dxa"/>
          </w:tcPr>
          <w:p w14:paraId="21BAD908" w14:textId="77777777" w:rsidR="007537FD" w:rsidRPr="00877DAD" w:rsidRDefault="007537FD" w:rsidP="007537FD">
            <w:pPr>
              <w:spacing w:after="120" w:line="340" w:lineRule="exact"/>
              <w:ind w:left="283"/>
              <w:contextualSpacing/>
              <w:rPr>
                <w:rFonts w:ascii="Century Gothic" w:hAnsi="Century Gothic" w:cs="Arial"/>
                <w:b/>
              </w:rPr>
            </w:pPr>
            <w:r w:rsidRPr="00877DAD">
              <w:rPr>
                <w:rFonts w:ascii="Century Gothic" w:hAnsi="Century Gothic" w:cs="Arial"/>
                <w:b/>
              </w:rPr>
              <w:t>Samenwerken</w:t>
            </w:r>
          </w:p>
          <w:p w14:paraId="1824C8DF" w14:textId="77777777" w:rsidR="007537FD" w:rsidRPr="00877DAD" w:rsidRDefault="007537FD" w:rsidP="007537FD">
            <w:pPr>
              <w:spacing w:after="120" w:line="340" w:lineRule="exact"/>
              <w:ind w:left="283"/>
              <w:contextualSpacing/>
              <w:rPr>
                <w:rFonts w:ascii="Century Gothic" w:hAnsi="Century Gothic" w:cs="Arial"/>
                <w:i/>
              </w:rPr>
            </w:pPr>
            <w:r w:rsidRPr="00877DAD">
              <w:rPr>
                <w:rFonts w:ascii="Century Gothic" w:hAnsi="Century Gothic" w:cs="Arial"/>
                <w:i/>
              </w:rPr>
              <w:t>Een bijdrage leveren aan een gezamenlijk resultaat op niveau van een team, entiteit of de organisatie, ook wanneer dit niet onmiddellijk van persoonlijk belang is.</w:t>
            </w:r>
          </w:p>
        </w:tc>
        <w:tc>
          <w:tcPr>
            <w:tcW w:w="3827" w:type="dxa"/>
          </w:tcPr>
          <w:p w14:paraId="563AD8FE"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napToGrid w:val="0"/>
                <w:color w:val="000000" w:themeColor="text1"/>
                <w:sz w:val="20"/>
                <w:szCs w:val="20"/>
              </w:rPr>
            </w:pPr>
            <w:r w:rsidRPr="00877DAD">
              <w:rPr>
                <w:rFonts w:ascii="Century Gothic" w:hAnsi="Century Gothic" w:cs="Arial"/>
                <w:snapToGrid w:val="0"/>
                <w:color w:val="000000" w:themeColor="text1"/>
                <w:sz w:val="20"/>
                <w:szCs w:val="20"/>
              </w:rPr>
              <w:t>Werkt mee en informeert anderen.</w:t>
            </w:r>
          </w:p>
          <w:p w14:paraId="2AA37B24"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napToGrid w:val="0"/>
                <w:color w:val="000000" w:themeColor="text1"/>
                <w:sz w:val="20"/>
                <w:szCs w:val="20"/>
              </w:rPr>
            </w:pPr>
          </w:p>
          <w:p w14:paraId="5CB7D903"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napToGrid w:val="0"/>
                <w:color w:val="000000" w:themeColor="text1"/>
                <w:sz w:val="20"/>
                <w:szCs w:val="20"/>
              </w:rPr>
            </w:pPr>
            <w:r w:rsidRPr="00877DAD">
              <w:rPr>
                <w:rFonts w:ascii="Century Gothic" w:hAnsi="Century Gothic" w:cs="Arial"/>
                <w:snapToGrid w:val="0"/>
                <w:color w:val="000000" w:themeColor="text1"/>
                <w:sz w:val="20"/>
                <w:szCs w:val="20"/>
              </w:rPr>
              <w:t>Helpt anderen en pleegt overleg.</w:t>
            </w:r>
          </w:p>
          <w:p w14:paraId="140D2621"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napToGrid w:val="0"/>
                <w:color w:val="000000" w:themeColor="text1"/>
                <w:sz w:val="20"/>
                <w:szCs w:val="20"/>
              </w:rPr>
            </w:pPr>
          </w:p>
          <w:p w14:paraId="577C71E4"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napToGrid w:val="0"/>
                <w:color w:val="000000" w:themeColor="text1"/>
                <w:sz w:val="20"/>
                <w:szCs w:val="20"/>
                <w:lang w:eastAsia="ar-SA"/>
              </w:rPr>
            </w:pPr>
            <w:r w:rsidRPr="00877DAD">
              <w:rPr>
                <w:rFonts w:ascii="Century Gothic" w:hAnsi="Century Gothic" w:cs="Arial"/>
                <w:snapToGrid w:val="0"/>
                <w:color w:val="000000" w:themeColor="text1"/>
                <w:sz w:val="20"/>
                <w:szCs w:val="20"/>
              </w:rPr>
              <w:t>Stimuleert de samenwerking binnen de eigen entiteit, werkgroepen of projectgroepen.</w:t>
            </w:r>
          </w:p>
        </w:tc>
        <w:tc>
          <w:tcPr>
            <w:tcW w:w="993" w:type="dxa"/>
          </w:tcPr>
          <w:p w14:paraId="5C2A109E"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napToGrid w:val="0"/>
                <w:sz w:val="20"/>
                <w:szCs w:val="20"/>
                <w:lang w:eastAsia="ar-SA"/>
              </w:rPr>
            </w:pPr>
          </w:p>
          <w:p w14:paraId="54CC609A"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napToGrid w:val="0"/>
                <w:sz w:val="20"/>
                <w:szCs w:val="20"/>
                <w:lang w:eastAsia="ar-SA"/>
              </w:rPr>
            </w:pPr>
          </w:p>
          <w:p w14:paraId="3FA2E0AB"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napToGrid w:val="0"/>
                <w:sz w:val="20"/>
                <w:szCs w:val="20"/>
                <w:lang w:eastAsia="ar-SA"/>
              </w:rPr>
            </w:pPr>
          </w:p>
          <w:p w14:paraId="6691C919"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napToGrid w:val="0"/>
                <w:sz w:val="20"/>
                <w:szCs w:val="20"/>
                <w:lang w:eastAsia="ar-SA"/>
              </w:rPr>
            </w:pPr>
          </w:p>
          <w:p w14:paraId="01DCC124"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napToGrid w:val="0"/>
                <w:sz w:val="20"/>
                <w:szCs w:val="20"/>
                <w:lang w:eastAsia="ar-SA"/>
              </w:rPr>
            </w:pPr>
            <w:r w:rsidRPr="00877DAD">
              <w:rPr>
                <w:rFonts w:ascii="Century Gothic" w:hAnsi="Century Gothic" w:cs="Arial"/>
                <w:snapToGrid w:val="0"/>
                <w:sz w:val="20"/>
                <w:szCs w:val="20"/>
                <w:lang w:eastAsia="ar-SA"/>
              </w:rPr>
              <w:t>3</w:t>
            </w:r>
          </w:p>
        </w:tc>
      </w:tr>
      <w:tr w:rsidR="007537FD" w:rsidRPr="00877DAD" w14:paraId="4BB742FD" w14:textId="77777777" w:rsidTr="007537FD">
        <w:tc>
          <w:tcPr>
            <w:tcW w:w="851" w:type="dxa"/>
            <w:vMerge/>
          </w:tcPr>
          <w:p w14:paraId="10FE2FCA" w14:textId="77777777" w:rsidR="007537FD" w:rsidRPr="00877DAD" w:rsidRDefault="007537FD" w:rsidP="007537FD">
            <w:pPr>
              <w:spacing w:after="120" w:line="360" w:lineRule="auto"/>
              <w:ind w:left="283"/>
              <w:contextualSpacing/>
              <w:rPr>
                <w:rFonts w:ascii="Century Gothic" w:hAnsi="Century Gothic" w:cs="Arial"/>
                <w:b/>
              </w:rPr>
            </w:pPr>
          </w:p>
        </w:tc>
        <w:tc>
          <w:tcPr>
            <w:tcW w:w="3827" w:type="dxa"/>
          </w:tcPr>
          <w:p w14:paraId="027C0782" w14:textId="77777777" w:rsidR="007537FD" w:rsidRPr="00877DAD" w:rsidRDefault="007537FD" w:rsidP="007537FD">
            <w:pPr>
              <w:spacing w:after="120" w:line="340" w:lineRule="exact"/>
              <w:ind w:left="283"/>
              <w:contextualSpacing/>
              <w:rPr>
                <w:rFonts w:ascii="Century Gothic" w:hAnsi="Century Gothic" w:cs="Arial"/>
                <w:b/>
              </w:rPr>
            </w:pPr>
            <w:r w:rsidRPr="00877DAD">
              <w:rPr>
                <w:rFonts w:ascii="Century Gothic" w:hAnsi="Century Gothic" w:cs="Arial"/>
                <w:b/>
              </w:rPr>
              <w:t>Betrouwbaarheid  “consequent en correct handelen”</w:t>
            </w:r>
          </w:p>
          <w:p w14:paraId="6B38B41E" w14:textId="77777777" w:rsidR="007537FD" w:rsidRPr="00877DAD" w:rsidRDefault="007537FD" w:rsidP="007537FD">
            <w:pPr>
              <w:spacing w:after="120" w:line="340" w:lineRule="exact"/>
              <w:ind w:left="283"/>
              <w:contextualSpacing/>
              <w:rPr>
                <w:rFonts w:ascii="Century Gothic" w:hAnsi="Century Gothic" w:cs="Arial"/>
                <w:i/>
              </w:rPr>
            </w:pPr>
            <w:r w:rsidRPr="00877DAD">
              <w:rPr>
                <w:rFonts w:ascii="Century Gothic" w:hAnsi="Century Gothic" w:cs="Arial"/>
                <w:i/>
              </w:rPr>
              <w:t xml:space="preserve">Handelen vanuit de codes van integriteit, zorgvuldigheid, objectiviteit, gelijke behandeling, correctheid en transparantie uitgaande van de basisregels, sociale en ethische normen (diversiteit, milieuzorg …). Afspraken nakomen en zijn </w:t>
            </w:r>
          </w:p>
          <w:p w14:paraId="7962D9B2" w14:textId="77777777" w:rsidR="007537FD" w:rsidRPr="00877DAD" w:rsidRDefault="007537FD" w:rsidP="007537FD">
            <w:pPr>
              <w:spacing w:after="120" w:line="340" w:lineRule="exact"/>
              <w:ind w:left="283"/>
              <w:contextualSpacing/>
              <w:rPr>
                <w:rFonts w:ascii="Century Gothic" w:hAnsi="Century Gothic" w:cs="Arial"/>
              </w:rPr>
            </w:pPr>
            <w:r w:rsidRPr="00877DAD">
              <w:rPr>
                <w:rFonts w:ascii="Century Gothic" w:hAnsi="Century Gothic" w:cs="Arial"/>
                <w:i/>
              </w:rPr>
              <w:t>verantwoordelijkheid opnemen.</w:t>
            </w:r>
          </w:p>
        </w:tc>
        <w:tc>
          <w:tcPr>
            <w:tcW w:w="3827" w:type="dxa"/>
          </w:tcPr>
          <w:p w14:paraId="60468576"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napToGrid w:val="0"/>
                <w:color w:val="000000" w:themeColor="text1"/>
                <w:sz w:val="20"/>
                <w:szCs w:val="20"/>
              </w:rPr>
            </w:pPr>
            <w:r w:rsidRPr="00877DAD">
              <w:rPr>
                <w:rFonts w:ascii="Century Gothic" w:hAnsi="Century Gothic" w:cs="Arial"/>
                <w:snapToGrid w:val="0"/>
                <w:color w:val="000000" w:themeColor="text1"/>
                <w:sz w:val="20"/>
                <w:szCs w:val="20"/>
              </w:rPr>
              <w:t>Handelt correct en respectvol ten aanzien van zijn omgeving en van de bestaande regels en afspraken.</w:t>
            </w:r>
          </w:p>
          <w:p w14:paraId="0C7AED31"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napToGrid w:val="0"/>
                <w:color w:val="000000" w:themeColor="text1"/>
                <w:sz w:val="20"/>
                <w:szCs w:val="20"/>
              </w:rPr>
            </w:pPr>
          </w:p>
          <w:p w14:paraId="62EA24CD" w14:textId="77777777" w:rsidR="007537FD" w:rsidRPr="00877DAD" w:rsidRDefault="007537FD" w:rsidP="0082005A">
            <w:pPr>
              <w:snapToGrid w:val="0"/>
              <w:spacing w:after="120"/>
              <w:ind w:left="34"/>
              <w:jc w:val="both"/>
              <w:rPr>
                <w:rFonts w:ascii="Century Gothic" w:hAnsi="Century Gothic" w:cs="Arial"/>
                <w:snapToGrid w:val="0"/>
                <w:color w:val="000000" w:themeColor="text1"/>
              </w:rPr>
            </w:pPr>
            <w:r w:rsidRPr="00877DAD">
              <w:rPr>
                <w:rFonts w:ascii="Century Gothic" w:hAnsi="Century Gothic" w:cs="Arial"/>
                <w:snapToGrid w:val="0"/>
                <w:color w:val="000000" w:themeColor="text1"/>
              </w:rPr>
              <w:t>Brengt sociale en ethische normen in de praktijk.</w:t>
            </w:r>
          </w:p>
          <w:p w14:paraId="4B92A88F" w14:textId="77777777" w:rsidR="007537FD" w:rsidRPr="00877DAD" w:rsidRDefault="007537FD" w:rsidP="007537FD">
            <w:pPr>
              <w:spacing w:after="120"/>
              <w:ind w:left="283"/>
              <w:jc w:val="both"/>
              <w:rPr>
                <w:rFonts w:ascii="Century Gothic" w:hAnsi="Century Gothic" w:cs="Arial"/>
                <w:snapToGrid w:val="0"/>
                <w:color w:val="000000" w:themeColor="text1"/>
              </w:rPr>
            </w:pPr>
          </w:p>
          <w:p w14:paraId="545958DB" w14:textId="77777777" w:rsidR="007537FD" w:rsidRPr="00877DAD" w:rsidRDefault="007537FD" w:rsidP="007537FD">
            <w:pPr>
              <w:snapToGrid w:val="0"/>
              <w:spacing w:after="120"/>
              <w:ind w:left="283"/>
              <w:jc w:val="both"/>
              <w:rPr>
                <w:rFonts w:ascii="Century Gothic" w:hAnsi="Century Gothic" w:cs="Arial"/>
                <w:snapToGrid w:val="0"/>
                <w:color w:val="000000" w:themeColor="text1"/>
              </w:rPr>
            </w:pPr>
          </w:p>
        </w:tc>
        <w:tc>
          <w:tcPr>
            <w:tcW w:w="993" w:type="dxa"/>
          </w:tcPr>
          <w:p w14:paraId="02B29A69"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18DA6140"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0CD18316"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5C9E9B43"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r w:rsidRPr="00877DAD">
              <w:rPr>
                <w:rFonts w:ascii="Century Gothic" w:hAnsi="Century Gothic" w:cs="Arial"/>
                <w:snapToGrid w:val="0"/>
                <w:sz w:val="20"/>
                <w:szCs w:val="20"/>
                <w:lang w:eastAsia="ar-SA"/>
              </w:rPr>
              <w:t>2</w:t>
            </w:r>
          </w:p>
        </w:tc>
      </w:tr>
      <w:tr w:rsidR="007537FD" w:rsidRPr="00877DAD" w14:paraId="23195AEE" w14:textId="77777777" w:rsidTr="007537FD">
        <w:tc>
          <w:tcPr>
            <w:tcW w:w="851" w:type="dxa"/>
            <w:tcBorders>
              <w:bottom w:val="single" w:sz="4" w:space="0" w:color="auto"/>
              <w:right w:val="nil"/>
            </w:tcBorders>
            <w:shd w:val="pct10" w:color="auto" w:fill="auto"/>
          </w:tcPr>
          <w:p w14:paraId="5091C218" w14:textId="77777777" w:rsidR="007537FD" w:rsidRPr="00877DAD" w:rsidRDefault="007537FD" w:rsidP="007537FD">
            <w:pPr>
              <w:pStyle w:val="opsomming"/>
              <w:numPr>
                <w:ilvl w:val="0"/>
                <w:numId w:val="0"/>
              </w:numPr>
              <w:spacing w:after="120" w:line="360" w:lineRule="auto"/>
              <w:ind w:left="34"/>
              <w:rPr>
                <w:rFonts w:ascii="Century Gothic" w:hAnsi="Century Gothic"/>
                <w:b/>
                <w:color w:val="000000" w:themeColor="text1"/>
                <w:sz w:val="20"/>
                <w:szCs w:val="20"/>
                <w:lang w:eastAsia="nl-NL"/>
              </w:rPr>
            </w:pPr>
          </w:p>
        </w:tc>
        <w:tc>
          <w:tcPr>
            <w:tcW w:w="3827" w:type="dxa"/>
            <w:tcBorders>
              <w:left w:val="nil"/>
              <w:bottom w:val="single" w:sz="4" w:space="0" w:color="auto"/>
            </w:tcBorders>
            <w:shd w:val="pct10" w:color="auto" w:fill="auto"/>
            <w:vAlign w:val="center"/>
          </w:tcPr>
          <w:p w14:paraId="02CFF8ED" w14:textId="77777777" w:rsidR="007537FD" w:rsidRPr="00877DAD" w:rsidRDefault="007537FD" w:rsidP="007537FD">
            <w:pPr>
              <w:pStyle w:val="opsomming"/>
              <w:numPr>
                <w:ilvl w:val="0"/>
                <w:numId w:val="0"/>
              </w:numPr>
              <w:spacing w:after="120" w:line="360" w:lineRule="auto"/>
              <w:ind w:left="34"/>
              <w:rPr>
                <w:rFonts w:ascii="Century Gothic" w:hAnsi="Century Gothic"/>
                <w:b/>
                <w:color w:val="000000" w:themeColor="text1"/>
                <w:sz w:val="20"/>
                <w:szCs w:val="20"/>
                <w:lang w:eastAsia="nl-NL"/>
              </w:rPr>
            </w:pPr>
            <w:r w:rsidRPr="00877DAD">
              <w:rPr>
                <w:rFonts w:ascii="Century Gothic" w:hAnsi="Century Gothic"/>
                <w:b/>
                <w:color w:val="000000" w:themeColor="text1"/>
                <w:sz w:val="20"/>
                <w:szCs w:val="20"/>
                <w:lang w:eastAsia="nl-NL"/>
              </w:rPr>
              <w:t>Competentie</w:t>
            </w:r>
          </w:p>
          <w:p w14:paraId="7F8D4647" w14:textId="77777777" w:rsidR="007537FD" w:rsidRPr="00877DAD" w:rsidRDefault="007537FD" w:rsidP="007537FD">
            <w:pPr>
              <w:pStyle w:val="opsomming"/>
              <w:numPr>
                <w:ilvl w:val="0"/>
                <w:numId w:val="0"/>
              </w:numPr>
              <w:spacing w:after="120" w:line="360" w:lineRule="auto"/>
              <w:ind w:left="34"/>
              <w:rPr>
                <w:rFonts w:ascii="Century Gothic" w:hAnsi="Century Gothic"/>
                <w:i/>
                <w:color w:val="000000" w:themeColor="text1"/>
                <w:sz w:val="20"/>
                <w:szCs w:val="20"/>
                <w:lang w:eastAsia="nl-NL"/>
              </w:rPr>
            </w:pPr>
            <w:r w:rsidRPr="00877DAD">
              <w:rPr>
                <w:rFonts w:ascii="Century Gothic" w:hAnsi="Century Gothic"/>
                <w:i/>
                <w:color w:val="000000" w:themeColor="text1"/>
                <w:sz w:val="20"/>
                <w:szCs w:val="20"/>
                <w:lang w:eastAsia="nl-NL"/>
              </w:rPr>
              <w:t>Definitie</w:t>
            </w:r>
          </w:p>
        </w:tc>
        <w:tc>
          <w:tcPr>
            <w:tcW w:w="4820" w:type="dxa"/>
            <w:gridSpan w:val="2"/>
            <w:tcBorders>
              <w:bottom w:val="single" w:sz="4" w:space="0" w:color="auto"/>
            </w:tcBorders>
            <w:shd w:val="pct10" w:color="auto" w:fill="auto"/>
          </w:tcPr>
          <w:p w14:paraId="69CE1C1C" w14:textId="77777777" w:rsidR="007537FD" w:rsidRPr="00877DAD" w:rsidRDefault="007537FD" w:rsidP="007537FD">
            <w:pPr>
              <w:pStyle w:val="opsomming"/>
              <w:numPr>
                <w:ilvl w:val="0"/>
                <w:numId w:val="0"/>
              </w:numPr>
              <w:spacing w:after="120" w:line="360" w:lineRule="auto"/>
              <w:ind w:left="33"/>
              <w:rPr>
                <w:rFonts w:ascii="Century Gothic" w:hAnsi="Century Gothic"/>
                <w:b/>
                <w:color w:val="000000" w:themeColor="text1"/>
                <w:sz w:val="20"/>
                <w:szCs w:val="20"/>
                <w:lang w:eastAsia="nl-NL"/>
              </w:rPr>
            </w:pPr>
            <w:r w:rsidRPr="00877DAD">
              <w:rPr>
                <w:rFonts w:ascii="Century Gothic" w:hAnsi="Century Gothic"/>
                <w:b/>
                <w:color w:val="000000" w:themeColor="text1"/>
                <w:sz w:val="20"/>
                <w:szCs w:val="20"/>
                <w:lang w:eastAsia="nl-NL"/>
              </w:rPr>
              <w:t>Niveau</w:t>
            </w:r>
          </w:p>
        </w:tc>
      </w:tr>
      <w:tr w:rsidR="007537FD" w:rsidRPr="00877DAD" w14:paraId="22A44C71" w14:textId="77777777" w:rsidTr="007537FD">
        <w:tc>
          <w:tcPr>
            <w:tcW w:w="851" w:type="dxa"/>
            <w:vMerge w:val="restart"/>
            <w:textDirection w:val="btLr"/>
          </w:tcPr>
          <w:p w14:paraId="1EC22080" w14:textId="77777777" w:rsidR="007537FD" w:rsidRPr="00877DAD" w:rsidRDefault="007537FD" w:rsidP="007537FD">
            <w:pPr>
              <w:spacing w:after="120" w:line="360" w:lineRule="auto"/>
              <w:ind w:left="113" w:right="113"/>
              <w:contextualSpacing/>
              <w:rPr>
                <w:rFonts w:ascii="Century Gothic" w:hAnsi="Century Gothic" w:cs="Arial"/>
                <w:b/>
                <w:color w:val="000000" w:themeColor="text1"/>
              </w:rPr>
            </w:pPr>
            <w:r w:rsidRPr="00877DAD">
              <w:rPr>
                <w:rFonts w:ascii="Century Gothic" w:hAnsi="Century Gothic" w:cs="Arial"/>
                <w:b/>
                <w:color w:val="000000" w:themeColor="text1"/>
              </w:rPr>
              <w:t xml:space="preserve">                                   FUNCTIESPECIFIEKE COMPETENTIES: deze competenties zijn belangrijk in mijn functie.</w:t>
            </w:r>
          </w:p>
          <w:p w14:paraId="18657F48" w14:textId="77777777" w:rsidR="007537FD" w:rsidRPr="00877DAD" w:rsidRDefault="007537FD" w:rsidP="007537FD">
            <w:pPr>
              <w:spacing w:after="120" w:line="360" w:lineRule="auto"/>
              <w:ind w:left="113" w:right="113"/>
              <w:contextualSpacing/>
              <w:rPr>
                <w:rFonts w:ascii="Century Gothic" w:hAnsi="Century Gothic" w:cs="Arial"/>
                <w:b/>
              </w:rPr>
            </w:pPr>
          </w:p>
        </w:tc>
        <w:tc>
          <w:tcPr>
            <w:tcW w:w="3827" w:type="dxa"/>
          </w:tcPr>
          <w:p w14:paraId="08D0AA27" w14:textId="77777777" w:rsidR="007537FD" w:rsidRPr="00877DAD" w:rsidRDefault="007537FD" w:rsidP="007537FD">
            <w:pPr>
              <w:spacing w:after="120" w:line="340" w:lineRule="exact"/>
              <w:ind w:left="283"/>
              <w:contextualSpacing/>
              <w:rPr>
                <w:rFonts w:ascii="Century Gothic" w:hAnsi="Century Gothic" w:cs="Arial"/>
                <w:b/>
              </w:rPr>
            </w:pPr>
            <w:r w:rsidRPr="00877DAD">
              <w:rPr>
                <w:rFonts w:ascii="Century Gothic" w:hAnsi="Century Gothic" w:cs="Arial"/>
                <w:b/>
              </w:rPr>
              <w:t>Organisatiebetrokkenheid</w:t>
            </w:r>
          </w:p>
          <w:p w14:paraId="481C4819" w14:textId="77777777" w:rsidR="007537FD" w:rsidRPr="00877DAD" w:rsidRDefault="007537FD" w:rsidP="007537FD">
            <w:pPr>
              <w:spacing w:after="120" w:line="340" w:lineRule="exact"/>
              <w:ind w:left="283"/>
              <w:contextualSpacing/>
              <w:rPr>
                <w:rFonts w:ascii="Century Gothic" w:hAnsi="Century Gothic" w:cs="Arial"/>
              </w:rPr>
            </w:pPr>
            <w:r w:rsidRPr="00877DAD">
              <w:rPr>
                <w:rFonts w:ascii="Century Gothic" w:hAnsi="Century Gothic" w:cs="Arial"/>
                <w:i/>
              </w:rPr>
              <w:t>Zich verbonden tonen met de organisatie, taak en beroep; de belangen ervan verdedigen bij anderen.</w:t>
            </w:r>
            <w:r w:rsidRPr="00877DAD">
              <w:rPr>
                <w:rFonts w:ascii="Century Gothic" w:hAnsi="Century Gothic" w:cs="Arial"/>
              </w:rPr>
              <w:t xml:space="preserve"> </w:t>
            </w:r>
          </w:p>
        </w:tc>
        <w:tc>
          <w:tcPr>
            <w:tcW w:w="3827" w:type="dxa"/>
          </w:tcPr>
          <w:p w14:paraId="0006CE30"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color w:val="000000" w:themeColor="text1"/>
                <w:sz w:val="20"/>
                <w:szCs w:val="20"/>
              </w:rPr>
            </w:pPr>
            <w:r w:rsidRPr="00877DAD">
              <w:rPr>
                <w:rFonts w:ascii="Century Gothic" w:hAnsi="Century Gothic" w:cs="Arial"/>
                <w:sz w:val="20"/>
                <w:szCs w:val="20"/>
              </w:rPr>
              <w:t xml:space="preserve">Handelt overeenkomstig de waarden en doelstellingen van de </w:t>
            </w:r>
            <w:r w:rsidRPr="00877DAD">
              <w:rPr>
                <w:rFonts w:ascii="Century Gothic" w:hAnsi="Century Gothic" w:cs="Arial"/>
                <w:color w:val="000000" w:themeColor="text1"/>
                <w:sz w:val="20"/>
                <w:szCs w:val="20"/>
              </w:rPr>
              <w:t>organisatie.</w:t>
            </w:r>
          </w:p>
          <w:p w14:paraId="2020B885"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p>
          <w:p w14:paraId="225378D2"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napToGrid w:val="0"/>
                <w:sz w:val="20"/>
                <w:szCs w:val="20"/>
                <w:lang w:eastAsia="ar-SA"/>
              </w:rPr>
            </w:pPr>
            <w:r w:rsidRPr="00877DAD">
              <w:rPr>
                <w:rFonts w:ascii="Century Gothic" w:hAnsi="Century Gothic" w:cs="Arial"/>
                <w:sz w:val="20"/>
                <w:szCs w:val="20"/>
              </w:rPr>
              <w:t>Houdt bij de eigen acties (pro)actief rekening met de belangen van de organisatie.</w:t>
            </w:r>
          </w:p>
        </w:tc>
        <w:tc>
          <w:tcPr>
            <w:tcW w:w="993" w:type="dxa"/>
          </w:tcPr>
          <w:p w14:paraId="774EE1BC"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2836D425"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5A756A2E"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65773F46"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2AC35518"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r w:rsidRPr="00877DAD">
              <w:rPr>
                <w:rFonts w:ascii="Century Gothic" w:hAnsi="Century Gothic" w:cs="Arial"/>
                <w:snapToGrid w:val="0"/>
                <w:sz w:val="20"/>
                <w:szCs w:val="20"/>
                <w:lang w:eastAsia="ar-SA"/>
              </w:rPr>
              <w:t>2</w:t>
            </w:r>
          </w:p>
        </w:tc>
      </w:tr>
      <w:tr w:rsidR="007537FD" w:rsidRPr="00877DAD" w14:paraId="0B6AA708" w14:textId="77777777" w:rsidTr="007537FD">
        <w:tc>
          <w:tcPr>
            <w:tcW w:w="851" w:type="dxa"/>
            <w:vMerge/>
          </w:tcPr>
          <w:p w14:paraId="141552E9" w14:textId="77777777" w:rsidR="007537FD" w:rsidRPr="00877DAD" w:rsidRDefault="007537FD" w:rsidP="007537FD">
            <w:pPr>
              <w:spacing w:after="120" w:line="360" w:lineRule="auto"/>
              <w:ind w:left="283"/>
              <w:contextualSpacing/>
              <w:rPr>
                <w:rFonts w:ascii="Century Gothic" w:hAnsi="Century Gothic" w:cs="Arial"/>
                <w:b/>
              </w:rPr>
            </w:pPr>
          </w:p>
        </w:tc>
        <w:tc>
          <w:tcPr>
            <w:tcW w:w="3827" w:type="dxa"/>
          </w:tcPr>
          <w:p w14:paraId="111A6F8B" w14:textId="77777777" w:rsidR="007537FD" w:rsidRPr="00877DAD" w:rsidRDefault="007537FD" w:rsidP="007537FD">
            <w:pPr>
              <w:spacing w:after="120" w:line="340" w:lineRule="exact"/>
              <w:ind w:left="283"/>
              <w:contextualSpacing/>
              <w:rPr>
                <w:rFonts w:ascii="Century Gothic" w:hAnsi="Century Gothic" w:cs="Arial"/>
                <w:b/>
              </w:rPr>
            </w:pPr>
            <w:r w:rsidRPr="00877DAD">
              <w:rPr>
                <w:rFonts w:ascii="Century Gothic" w:hAnsi="Century Gothic" w:cs="Arial"/>
                <w:b/>
              </w:rPr>
              <w:t>Assertiviteit</w:t>
            </w:r>
          </w:p>
          <w:p w14:paraId="3E35D221" w14:textId="77777777" w:rsidR="007537FD" w:rsidRPr="00877DAD" w:rsidRDefault="007537FD" w:rsidP="007537FD">
            <w:pPr>
              <w:spacing w:after="120" w:line="340" w:lineRule="exact"/>
              <w:ind w:left="283"/>
              <w:contextualSpacing/>
              <w:rPr>
                <w:rFonts w:ascii="Century Gothic" w:hAnsi="Century Gothic" w:cs="Arial"/>
              </w:rPr>
            </w:pPr>
            <w:r w:rsidRPr="00877DAD">
              <w:rPr>
                <w:rFonts w:ascii="Century Gothic" w:hAnsi="Century Gothic" w:cs="Arial"/>
                <w:i/>
              </w:rPr>
              <w:t>Voor de eigen mening (of het eigen belang) opkomen met respect voor anderen, zelfs als er vanuit de omgeving druk wordt uitgeoefend om dat niet te doen.</w:t>
            </w:r>
          </w:p>
        </w:tc>
        <w:tc>
          <w:tcPr>
            <w:tcW w:w="3827" w:type="dxa"/>
          </w:tcPr>
          <w:p w14:paraId="31CB2364"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r w:rsidRPr="00877DAD">
              <w:rPr>
                <w:rFonts w:ascii="Century Gothic" w:hAnsi="Century Gothic" w:cs="Arial"/>
                <w:sz w:val="20"/>
                <w:szCs w:val="20"/>
              </w:rPr>
              <w:t>Geeft (als ernaar gevraagd wordt) eigen standpunten weer, geeft eigen grenzen aan (reactief).</w:t>
            </w:r>
          </w:p>
          <w:p w14:paraId="59198047"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p>
          <w:p w14:paraId="425B128A"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napToGrid w:val="0"/>
                <w:sz w:val="20"/>
                <w:szCs w:val="20"/>
                <w:lang w:eastAsia="ar-SA"/>
              </w:rPr>
            </w:pPr>
            <w:r w:rsidRPr="00877DAD">
              <w:rPr>
                <w:rFonts w:ascii="Century Gothic" w:hAnsi="Century Gothic" w:cs="Arial"/>
                <w:sz w:val="20"/>
                <w:szCs w:val="20"/>
              </w:rPr>
              <w:t>Komt spontaan met eigen standpunten naar voor; bewaakt en verdedigt eigen belangen of de belangen van de entiteit en de grenzen ervan.</w:t>
            </w:r>
          </w:p>
        </w:tc>
        <w:tc>
          <w:tcPr>
            <w:tcW w:w="993" w:type="dxa"/>
          </w:tcPr>
          <w:p w14:paraId="3AE2FD71"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3121B291"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74CC2855"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573445E8"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r w:rsidRPr="00877DAD">
              <w:rPr>
                <w:rFonts w:ascii="Century Gothic" w:hAnsi="Century Gothic" w:cs="Arial"/>
                <w:snapToGrid w:val="0"/>
                <w:sz w:val="20"/>
                <w:szCs w:val="20"/>
                <w:lang w:eastAsia="ar-SA"/>
              </w:rPr>
              <w:t>2</w:t>
            </w:r>
          </w:p>
        </w:tc>
      </w:tr>
      <w:tr w:rsidR="007537FD" w:rsidRPr="00877DAD" w14:paraId="4A06F464" w14:textId="77777777" w:rsidTr="007537FD">
        <w:tc>
          <w:tcPr>
            <w:tcW w:w="851" w:type="dxa"/>
            <w:vMerge/>
          </w:tcPr>
          <w:p w14:paraId="159697E7" w14:textId="77777777" w:rsidR="007537FD" w:rsidRPr="00877DAD" w:rsidRDefault="007537FD" w:rsidP="007537FD">
            <w:pPr>
              <w:spacing w:after="120" w:line="360" w:lineRule="auto"/>
              <w:ind w:left="283"/>
              <w:contextualSpacing/>
              <w:rPr>
                <w:rFonts w:ascii="Century Gothic" w:hAnsi="Century Gothic" w:cs="Arial"/>
                <w:b/>
              </w:rPr>
            </w:pPr>
          </w:p>
        </w:tc>
        <w:tc>
          <w:tcPr>
            <w:tcW w:w="3827" w:type="dxa"/>
          </w:tcPr>
          <w:p w14:paraId="4D4E4306" w14:textId="77777777" w:rsidR="007537FD" w:rsidRPr="00877DAD" w:rsidRDefault="007537FD" w:rsidP="007537FD">
            <w:pPr>
              <w:spacing w:after="120" w:line="340" w:lineRule="exact"/>
              <w:ind w:left="283"/>
              <w:contextualSpacing/>
              <w:rPr>
                <w:rFonts w:ascii="Century Gothic" w:hAnsi="Century Gothic" w:cs="Arial"/>
                <w:b/>
              </w:rPr>
            </w:pPr>
            <w:r w:rsidRPr="00877DAD">
              <w:rPr>
                <w:rFonts w:ascii="Century Gothic" w:hAnsi="Century Gothic" w:cs="Arial"/>
                <w:b/>
              </w:rPr>
              <w:t>Probleemanalyse</w:t>
            </w:r>
          </w:p>
          <w:p w14:paraId="4E6E094E" w14:textId="77777777" w:rsidR="007537FD" w:rsidRPr="00877DAD" w:rsidRDefault="007537FD" w:rsidP="007537FD">
            <w:pPr>
              <w:spacing w:after="120" w:line="340" w:lineRule="exact"/>
              <w:ind w:left="283"/>
              <w:contextualSpacing/>
              <w:rPr>
                <w:rFonts w:ascii="Century Gothic" w:hAnsi="Century Gothic" w:cs="Arial"/>
              </w:rPr>
            </w:pPr>
            <w:r w:rsidRPr="00877DAD">
              <w:rPr>
                <w:rFonts w:ascii="Century Gothic" w:hAnsi="Century Gothic" w:cs="Arial"/>
                <w:i/>
              </w:rPr>
              <w:t>Een probleem duiden in zijn verbanden. Op een efficiënte wijze op zoek gaan naar aanvullende, relevante informatie.</w:t>
            </w:r>
          </w:p>
        </w:tc>
        <w:tc>
          <w:tcPr>
            <w:tcW w:w="3827" w:type="dxa"/>
          </w:tcPr>
          <w:p w14:paraId="6E67E427"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r w:rsidRPr="00877DAD">
              <w:rPr>
                <w:rFonts w:ascii="Century Gothic" w:hAnsi="Century Gothic" w:cs="Arial"/>
                <w:sz w:val="20"/>
                <w:szCs w:val="20"/>
              </w:rPr>
              <w:t>Ziet de essentie van het probleem.</w:t>
            </w:r>
          </w:p>
          <w:p w14:paraId="22A89ECF"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p>
          <w:p w14:paraId="39E141BE"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r w:rsidRPr="00877DAD">
              <w:rPr>
                <w:rFonts w:ascii="Century Gothic" w:hAnsi="Century Gothic" w:cs="Arial"/>
                <w:sz w:val="20"/>
                <w:szCs w:val="20"/>
              </w:rPr>
              <w:t>Legt verbanden en ziet oorzaken.</w:t>
            </w:r>
          </w:p>
          <w:p w14:paraId="11A3E800"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p>
          <w:p w14:paraId="5807F089"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r w:rsidRPr="00877DAD">
              <w:rPr>
                <w:rFonts w:ascii="Century Gothic" w:hAnsi="Century Gothic" w:cs="Arial"/>
                <w:sz w:val="20"/>
                <w:szCs w:val="20"/>
              </w:rPr>
              <w:t>Maakt eenvoudige analyses van complexe dossiers.</w:t>
            </w:r>
          </w:p>
        </w:tc>
        <w:tc>
          <w:tcPr>
            <w:tcW w:w="993" w:type="dxa"/>
          </w:tcPr>
          <w:p w14:paraId="43A39BE0"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769FADA0"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66D4B761"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098BDF94"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560CF45A"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r w:rsidRPr="00877DAD">
              <w:rPr>
                <w:rFonts w:ascii="Century Gothic" w:hAnsi="Century Gothic" w:cs="Arial"/>
                <w:snapToGrid w:val="0"/>
                <w:sz w:val="20"/>
                <w:szCs w:val="20"/>
                <w:lang w:eastAsia="ar-SA"/>
              </w:rPr>
              <w:t>3</w:t>
            </w:r>
          </w:p>
        </w:tc>
      </w:tr>
      <w:tr w:rsidR="007537FD" w:rsidRPr="00877DAD" w14:paraId="5F0A72DA" w14:textId="77777777" w:rsidTr="007537FD">
        <w:tc>
          <w:tcPr>
            <w:tcW w:w="851" w:type="dxa"/>
            <w:vMerge/>
          </w:tcPr>
          <w:p w14:paraId="07DA760D" w14:textId="77777777" w:rsidR="007537FD" w:rsidRPr="00877DAD" w:rsidRDefault="007537FD" w:rsidP="007537FD">
            <w:pPr>
              <w:spacing w:after="120" w:line="360" w:lineRule="auto"/>
              <w:ind w:left="283"/>
              <w:contextualSpacing/>
              <w:rPr>
                <w:rFonts w:ascii="Century Gothic" w:hAnsi="Century Gothic" w:cs="Arial"/>
                <w:b/>
              </w:rPr>
            </w:pPr>
          </w:p>
        </w:tc>
        <w:tc>
          <w:tcPr>
            <w:tcW w:w="3827" w:type="dxa"/>
          </w:tcPr>
          <w:p w14:paraId="62EF7C67" w14:textId="77777777" w:rsidR="007537FD" w:rsidRPr="00877DAD" w:rsidRDefault="007537FD" w:rsidP="007537FD">
            <w:pPr>
              <w:spacing w:after="120" w:line="340" w:lineRule="exact"/>
              <w:ind w:left="283"/>
              <w:contextualSpacing/>
              <w:rPr>
                <w:rFonts w:ascii="Century Gothic" w:hAnsi="Century Gothic" w:cs="Arial"/>
                <w:b/>
              </w:rPr>
            </w:pPr>
            <w:r w:rsidRPr="00877DAD">
              <w:rPr>
                <w:rFonts w:ascii="Century Gothic" w:hAnsi="Century Gothic" w:cs="Arial"/>
                <w:b/>
              </w:rPr>
              <w:t>Oordeelsvorming (synthetisch denken).</w:t>
            </w:r>
          </w:p>
          <w:p w14:paraId="188477A7" w14:textId="77777777" w:rsidR="007537FD" w:rsidRPr="00877DAD" w:rsidRDefault="007537FD" w:rsidP="007537FD">
            <w:pPr>
              <w:spacing w:after="120" w:line="340" w:lineRule="exact"/>
              <w:ind w:left="283"/>
              <w:contextualSpacing/>
              <w:rPr>
                <w:rFonts w:ascii="Century Gothic" w:hAnsi="Century Gothic" w:cs="Arial"/>
                <w:b/>
                <w:i/>
              </w:rPr>
            </w:pPr>
            <w:r w:rsidRPr="00877DAD">
              <w:rPr>
                <w:rFonts w:ascii="Century Gothic" w:hAnsi="Century Gothic" w:cs="Arial"/>
                <w:i/>
              </w:rPr>
              <w:t xml:space="preserve">Meningen uiten en zicht hebben op de consequenties ervan, op </w:t>
            </w:r>
            <w:r w:rsidRPr="00877DAD">
              <w:rPr>
                <w:rFonts w:ascii="Century Gothic" w:hAnsi="Century Gothic" w:cs="Arial"/>
                <w:i/>
              </w:rPr>
              <w:lastRenderedPageBreak/>
              <w:t>basis van een afweging van relevante criteria.</w:t>
            </w:r>
          </w:p>
        </w:tc>
        <w:tc>
          <w:tcPr>
            <w:tcW w:w="3827" w:type="dxa"/>
          </w:tcPr>
          <w:p w14:paraId="2CEEFB4A"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r w:rsidRPr="00877DAD">
              <w:rPr>
                <w:rFonts w:ascii="Century Gothic" w:hAnsi="Century Gothic" w:cs="Arial"/>
                <w:sz w:val="20"/>
                <w:szCs w:val="20"/>
              </w:rPr>
              <w:lastRenderedPageBreak/>
              <w:t>Formuleert hypothesen; trekt logische conclusies op basis van de beschikbare gegevens.</w:t>
            </w:r>
          </w:p>
          <w:p w14:paraId="672B1382"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p>
          <w:p w14:paraId="7A9842F5"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r w:rsidRPr="00877DAD">
              <w:rPr>
                <w:rFonts w:ascii="Century Gothic" w:hAnsi="Century Gothic" w:cs="Arial"/>
                <w:sz w:val="20"/>
                <w:szCs w:val="20"/>
              </w:rPr>
              <w:t>Neemt standpunten in en overziet de consequenties daarvan.</w:t>
            </w:r>
          </w:p>
        </w:tc>
        <w:tc>
          <w:tcPr>
            <w:tcW w:w="993" w:type="dxa"/>
          </w:tcPr>
          <w:p w14:paraId="3E4D9DF3"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42B15150"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27894254"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57C2694E"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584EB88A"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r w:rsidRPr="00877DAD">
              <w:rPr>
                <w:rFonts w:ascii="Century Gothic" w:hAnsi="Century Gothic" w:cs="Arial"/>
                <w:snapToGrid w:val="0"/>
                <w:sz w:val="20"/>
                <w:szCs w:val="20"/>
                <w:lang w:eastAsia="ar-SA"/>
              </w:rPr>
              <w:t>2</w:t>
            </w:r>
          </w:p>
        </w:tc>
      </w:tr>
      <w:tr w:rsidR="007537FD" w:rsidRPr="00877DAD" w14:paraId="365D6908" w14:textId="77777777" w:rsidTr="007537FD">
        <w:tc>
          <w:tcPr>
            <w:tcW w:w="851" w:type="dxa"/>
            <w:vMerge/>
          </w:tcPr>
          <w:p w14:paraId="2EE5048A" w14:textId="77777777" w:rsidR="007537FD" w:rsidRPr="00877DAD" w:rsidRDefault="007537FD" w:rsidP="007537FD">
            <w:pPr>
              <w:spacing w:after="120" w:line="360" w:lineRule="auto"/>
              <w:ind w:left="283"/>
              <w:contextualSpacing/>
              <w:rPr>
                <w:rFonts w:ascii="Century Gothic" w:hAnsi="Century Gothic" w:cs="Arial"/>
                <w:b/>
              </w:rPr>
            </w:pPr>
          </w:p>
        </w:tc>
        <w:tc>
          <w:tcPr>
            <w:tcW w:w="3827" w:type="dxa"/>
          </w:tcPr>
          <w:p w14:paraId="22EBF8D4" w14:textId="77777777" w:rsidR="007537FD" w:rsidRPr="00877DAD" w:rsidRDefault="007537FD" w:rsidP="007537FD">
            <w:pPr>
              <w:spacing w:after="120" w:line="340" w:lineRule="exact"/>
              <w:ind w:left="283"/>
              <w:contextualSpacing/>
              <w:rPr>
                <w:rFonts w:ascii="Century Gothic" w:hAnsi="Century Gothic" w:cs="Arial"/>
                <w:b/>
              </w:rPr>
            </w:pPr>
            <w:r w:rsidRPr="00877DAD">
              <w:rPr>
                <w:rFonts w:ascii="Century Gothic" w:hAnsi="Century Gothic" w:cs="Arial"/>
                <w:b/>
              </w:rPr>
              <w:t>Visie</w:t>
            </w:r>
          </w:p>
          <w:p w14:paraId="51B5968F" w14:textId="77777777" w:rsidR="007537FD" w:rsidRPr="00877DAD" w:rsidRDefault="007537FD" w:rsidP="007537FD">
            <w:pPr>
              <w:spacing w:after="120" w:line="340" w:lineRule="exact"/>
              <w:ind w:left="283"/>
              <w:contextualSpacing/>
              <w:rPr>
                <w:rFonts w:ascii="Century Gothic" w:hAnsi="Century Gothic" w:cs="Arial"/>
              </w:rPr>
            </w:pPr>
            <w:r w:rsidRPr="00877DAD">
              <w:rPr>
                <w:rFonts w:ascii="Century Gothic" w:hAnsi="Century Gothic" w:cs="Arial"/>
                <w:i/>
              </w:rPr>
              <w:t>De dagelijkse praktijk overstijgen en eigen ideeën uitwerken voor de toekomst, feiten bekijken vanop een afstand, ze in een ruimere context en langetermijnperspectief plaatsen.</w:t>
            </w:r>
          </w:p>
        </w:tc>
        <w:tc>
          <w:tcPr>
            <w:tcW w:w="3827" w:type="dxa"/>
          </w:tcPr>
          <w:p w14:paraId="3E5DD8F8"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r w:rsidRPr="00877DAD">
              <w:rPr>
                <w:rFonts w:ascii="Century Gothic" w:hAnsi="Century Gothic" w:cs="Arial"/>
                <w:sz w:val="20"/>
                <w:szCs w:val="20"/>
              </w:rPr>
              <w:t>Plaatst operationele taken en problemen in een ruimere context</w:t>
            </w:r>
          </w:p>
          <w:p w14:paraId="315986F3"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p>
          <w:p w14:paraId="529ADE7C"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r w:rsidRPr="00877DAD">
              <w:rPr>
                <w:rFonts w:ascii="Century Gothic" w:hAnsi="Century Gothic" w:cs="Arial"/>
                <w:sz w:val="20"/>
                <w:szCs w:val="20"/>
              </w:rPr>
              <w:t>Betrekt bredere (maatschappelijke, technische ...) factoren bij zijn aanpak.</w:t>
            </w:r>
          </w:p>
        </w:tc>
        <w:tc>
          <w:tcPr>
            <w:tcW w:w="993" w:type="dxa"/>
          </w:tcPr>
          <w:p w14:paraId="1A561C75"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748E6D12"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16FB5110"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4261A0AA"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r w:rsidRPr="00877DAD">
              <w:rPr>
                <w:rFonts w:ascii="Century Gothic" w:hAnsi="Century Gothic" w:cs="Arial"/>
                <w:snapToGrid w:val="0"/>
                <w:sz w:val="20"/>
                <w:szCs w:val="20"/>
                <w:lang w:eastAsia="ar-SA"/>
              </w:rPr>
              <w:t>2</w:t>
            </w:r>
          </w:p>
        </w:tc>
      </w:tr>
      <w:tr w:rsidR="007537FD" w:rsidRPr="00877DAD" w14:paraId="708089A6" w14:textId="77777777" w:rsidTr="007537FD">
        <w:tc>
          <w:tcPr>
            <w:tcW w:w="851" w:type="dxa"/>
            <w:vMerge w:val="restart"/>
          </w:tcPr>
          <w:p w14:paraId="3893387D" w14:textId="77777777" w:rsidR="007537FD" w:rsidRPr="00877DAD" w:rsidRDefault="007537FD" w:rsidP="007537FD">
            <w:pPr>
              <w:spacing w:after="120" w:line="360" w:lineRule="auto"/>
              <w:ind w:left="283"/>
              <w:contextualSpacing/>
              <w:rPr>
                <w:rFonts w:ascii="Century Gothic" w:hAnsi="Century Gothic" w:cs="Arial"/>
                <w:b/>
              </w:rPr>
            </w:pPr>
          </w:p>
        </w:tc>
        <w:tc>
          <w:tcPr>
            <w:tcW w:w="3827" w:type="dxa"/>
          </w:tcPr>
          <w:p w14:paraId="02EAF26C" w14:textId="77777777" w:rsidR="007537FD" w:rsidRPr="00877DAD" w:rsidRDefault="007537FD" w:rsidP="007537FD">
            <w:pPr>
              <w:spacing w:after="120" w:line="340" w:lineRule="exact"/>
              <w:ind w:left="283"/>
              <w:contextualSpacing/>
              <w:rPr>
                <w:rFonts w:ascii="Century Gothic" w:hAnsi="Century Gothic" w:cs="Arial"/>
                <w:b/>
              </w:rPr>
            </w:pPr>
            <w:r w:rsidRPr="00877DAD">
              <w:rPr>
                <w:rFonts w:ascii="Century Gothic" w:hAnsi="Century Gothic" w:cs="Arial"/>
                <w:b/>
              </w:rPr>
              <w:t>Initiatief</w:t>
            </w:r>
          </w:p>
          <w:p w14:paraId="0A62D900" w14:textId="77777777" w:rsidR="007537FD" w:rsidRPr="00877DAD" w:rsidRDefault="007537FD" w:rsidP="007537FD">
            <w:pPr>
              <w:spacing w:after="120" w:line="340" w:lineRule="exact"/>
              <w:ind w:left="283"/>
              <w:contextualSpacing/>
              <w:rPr>
                <w:rFonts w:ascii="Century Gothic" w:hAnsi="Century Gothic" w:cs="Arial"/>
              </w:rPr>
            </w:pPr>
            <w:r w:rsidRPr="00877DAD">
              <w:rPr>
                <w:rFonts w:ascii="Century Gothic" w:hAnsi="Century Gothic" w:cs="Arial"/>
                <w:i/>
              </w:rPr>
              <w:t>Kansen onderkennen en uit eigen beweging acties voorstellen of ondernemen.</w:t>
            </w:r>
          </w:p>
        </w:tc>
        <w:tc>
          <w:tcPr>
            <w:tcW w:w="3827" w:type="dxa"/>
          </w:tcPr>
          <w:p w14:paraId="0D2B9E96"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r w:rsidRPr="00877DAD">
              <w:rPr>
                <w:rFonts w:ascii="Century Gothic" w:hAnsi="Century Gothic" w:cs="Arial"/>
                <w:sz w:val="20"/>
                <w:szCs w:val="20"/>
              </w:rPr>
              <w:t>Neemt het initiatief om binnen het eigen takendomein acties te ondernemen (reactief en ad hoc).</w:t>
            </w:r>
          </w:p>
          <w:p w14:paraId="5D6F92D5"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p>
          <w:p w14:paraId="1C60E8B9"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r w:rsidRPr="00877DAD">
              <w:rPr>
                <w:rFonts w:ascii="Century Gothic" w:hAnsi="Century Gothic" w:cs="Arial"/>
                <w:sz w:val="20"/>
                <w:szCs w:val="20"/>
              </w:rPr>
              <w:t>Neemt het initiatief om structurele problemen binnen het eigen takendomein op te lossen (reactief en structureel).</w:t>
            </w:r>
          </w:p>
        </w:tc>
        <w:tc>
          <w:tcPr>
            <w:tcW w:w="993" w:type="dxa"/>
          </w:tcPr>
          <w:p w14:paraId="4CCCD101"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687AFE5C"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517CF7F2"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4240E7AA"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4F043C0C"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r w:rsidRPr="00877DAD">
              <w:rPr>
                <w:rFonts w:ascii="Century Gothic" w:hAnsi="Century Gothic" w:cs="Arial"/>
                <w:snapToGrid w:val="0"/>
                <w:sz w:val="20"/>
                <w:szCs w:val="20"/>
                <w:lang w:eastAsia="ar-SA"/>
              </w:rPr>
              <w:t>2</w:t>
            </w:r>
          </w:p>
        </w:tc>
      </w:tr>
      <w:tr w:rsidR="007537FD" w:rsidRPr="00877DAD" w14:paraId="2458D7AA" w14:textId="77777777" w:rsidTr="007537FD">
        <w:tc>
          <w:tcPr>
            <w:tcW w:w="851" w:type="dxa"/>
            <w:vMerge/>
          </w:tcPr>
          <w:p w14:paraId="0E2D97B9" w14:textId="77777777" w:rsidR="007537FD" w:rsidRPr="00877DAD" w:rsidRDefault="007537FD" w:rsidP="007537FD">
            <w:pPr>
              <w:spacing w:after="120" w:line="360" w:lineRule="auto"/>
              <w:ind w:left="283"/>
              <w:contextualSpacing/>
              <w:rPr>
                <w:rFonts w:ascii="Century Gothic" w:hAnsi="Century Gothic" w:cs="Arial"/>
                <w:b/>
              </w:rPr>
            </w:pPr>
          </w:p>
        </w:tc>
        <w:tc>
          <w:tcPr>
            <w:tcW w:w="3827" w:type="dxa"/>
          </w:tcPr>
          <w:p w14:paraId="062255C6" w14:textId="77777777" w:rsidR="007537FD" w:rsidRPr="00877DAD" w:rsidRDefault="007537FD" w:rsidP="007537FD">
            <w:pPr>
              <w:spacing w:after="120" w:line="340" w:lineRule="exact"/>
              <w:ind w:left="283"/>
              <w:contextualSpacing/>
              <w:rPr>
                <w:rFonts w:ascii="Century Gothic" w:hAnsi="Century Gothic" w:cs="Arial"/>
                <w:b/>
              </w:rPr>
            </w:pPr>
            <w:r w:rsidRPr="00877DAD">
              <w:rPr>
                <w:rFonts w:ascii="Century Gothic" w:hAnsi="Century Gothic" w:cs="Arial"/>
                <w:b/>
              </w:rPr>
              <w:t>Resultaatgerichtheid</w:t>
            </w:r>
          </w:p>
          <w:p w14:paraId="6E413DEE" w14:textId="77777777" w:rsidR="007537FD" w:rsidRPr="00877DAD" w:rsidRDefault="007537FD" w:rsidP="007537FD">
            <w:pPr>
              <w:spacing w:after="120" w:line="340" w:lineRule="exact"/>
              <w:ind w:left="283"/>
              <w:contextualSpacing/>
              <w:rPr>
                <w:rFonts w:ascii="Century Gothic" w:hAnsi="Century Gothic" w:cs="Arial"/>
              </w:rPr>
            </w:pPr>
            <w:r w:rsidRPr="00877DAD">
              <w:rPr>
                <w:rFonts w:ascii="Century Gothic" w:hAnsi="Century Gothic" w:cs="Arial"/>
                <w:i/>
              </w:rPr>
              <w:t>Het ondernemen van concrete en gerichte acties met het oog op het behalen of overstijgen van doelstellingen.</w:t>
            </w:r>
          </w:p>
        </w:tc>
        <w:tc>
          <w:tcPr>
            <w:tcW w:w="3827" w:type="dxa"/>
          </w:tcPr>
          <w:p w14:paraId="57F1CBB8"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r w:rsidRPr="00877DAD">
              <w:rPr>
                <w:rFonts w:ascii="Century Gothic" w:hAnsi="Century Gothic" w:cs="Arial"/>
                <w:sz w:val="20"/>
                <w:szCs w:val="20"/>
              </w:rPr>
              <w:t>Werkt gericht en actief aan het bereiken van de vastgestelde doelen.</w:t>
            </w:r>
          </w:p>
          <w:p w14:paraId="72214036"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p>
          <w:p w14:paraId="00A946D1"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r w:rsidRPr="00877DAD">
              <w:rPr>
                <w:rFonts w:ascii="Century Gothic" w:hAnsi="Century Gothic" w:cs="Arial"/>
                <w:sz w:val="20"/>
                <w:szCs w:val="20"/>
              </w:rPr>
              <w:t>Formuleert uitdagende (maar haalbare) doelstellingen en zet zich ten volle in om die te bereiken.</w:t>
            </w:r>
          </w:p>
        </w:tc>
        <w:tc>
          <w:tcPr>
            <w:tcW w:w="993" w:type="dxa"/>
          </w:tcPr>
          <w:p w14:paraId="790E6251"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37DEA594"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7382F036"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01463278"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7D0AD9F7"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r w:rsidRPr="00877DAD">
              <w:rPr>
                <w:rFonts w:ascii="Century Gothic" w:hAnsi="Century Gothic" w:cs="Arial"/>
                <w:snapToGrid w:val="0"/>
                <w:sz w:val="20"/>
                <w:szCs w:val="20"/>
                <w:lang w:eastAsia="ar-SA"/>
              </w:rPr>
              <w:t>2</w:t>
            </w:r>
          </w:p>
        </w:tc>
      </w:tr>
      <w:tr w:rsidR="007537FD" w:rsidRPr="00877DAD" w14:paraId="3E1CFDB6" w14:textId="77777777" w:rsidTr="007537FD">
        <w:tc>
          <w:tcPr>
            <w:tcW w:w="851" w:type="dxa"/>
            <w:vMerge/>
          </w:tcPr>
          <w:p w14:paraId="7F56483B" w14:textId="77777777" w:rsidR="007537FD" w:rsidRPr="00877DAD" w:rsidRDefault="007537FD" w:rsidP="007537FD">
            <w:pPr>
              <w:spacing w:after="120" w:line="360" w:lineRule="auto"/>
              <w:ind w:left="283"/>
              <w:contextualSpacing/>
              <w:rPr>
                <w:rFonts w:ascii="Century Gothic" w:hAnsi="Century Gothic" w:cs="Arial"/>
                <w:b/>
              </w:rPr>
            </w:pPr>
          </w:p>
        </w:tc>
        <w:tc>
          <w:tcPr>
            <w:tcW w:w="3827" w:type="dxa"/>
          </w:tcPr>
          <w:p w14:paraId="2C1DF778" w14:textId="77777777" w:rsidR="007537FD" w:rsidRPr="00877DAD" w:rsidRDefault="007537FD" w:rsidP="007537FD">
            <w:pPr>
              <w:spacing w:after="120" w:line="340" w:lineRule="exact"/>
              <w:ind w:left="283"/>
              <w:contextualSpacing/>
              <w:rPr>
                <w:rFonts w:ascii="Century Gothic" w:hAnsi="Century Gothic" w:cs="Arial"/>
                <w:b/>
              </w:rPr>
            </w:pPr>
            <w:r w:rsidRPr="00877DAD">
              <w:rPr>
                <w:rFonts w:ascii="Century Gothic" w:hAnsi="Century Gothic" w:cs="Arial"/>
                <w:b/>
              </w:rPr>
              <w:t>Organiseren</w:t>
            </w:r>
          </w:p>
          <w:p w14:paraId="14AB9023" w14:textId="77777777" w:rsidR="007537FD" w:rsidRPr="00877DAD" w:rsidRDefault="007537FD" w:rsidP="007537FD">
            <w:pPr>
              <w:spacing w:after="120" w:line="340" w:lineRule="exact"/>
              <w:ind w:left="283"/>
              <w:contextualSpacing/>
              <w:rPr>
                <w:rFonts w:ascii="Century Gothic" w:hAnsi="Century Gothic" w:cs="Arial"/>
                <w:b/>
                <w:i/>
              </w:rPr>
            </w:pPr>
            <w:r w:rsidRPr="00877DAD">
              <w:rPr>
                <w:rFonts w:ascii="Century Gothic" w:hAnsi="Century Gothic" w:cs="Arial"/>
                <w:i/>
              </w:rPr>
              <w:t>De benodigde acties, tijd en middelen aangeven en die elementen coördineren om de doelstellingen te bereiken volgens de planning.</w:t>
            </w:r>
          </w:p>
        </w:tc>
        <w:tc>
          <w:tcPr>
            <w:tcW w:w="3827" w:type="dxa"/>
          </w:tcPr>
          <w:p w14:paraId="14C54484"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r w:rsidRPr="00877DAD">
              <w:rPr>
                <w:rFonts w:ascii="Century Gothic" w:hAnsi="Century Gothic" w:cs="Arial"/>
                <w:sz w:val="20"/>
                <w:szCs w:val="20"/>
              </w:rPr>
              <w:t>Organiseert het eigen werk.</w:t>
            </w:r>
          </w:p>
          <w:p w14:paraId="6EE23F76"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p>
          <w:p w14:paraId="78A984F4" w14:textId="77777777" w:rsidR="007537FD" w:rsidRPr="00877DAD" w:rsidRDefault="007537FD" w:rsidP="007537FD">
            <w:pPr>
              <w:pStyle w:val="opsomming"/>
              <w:numPr>
                <w:ilvl w:val="0"/>
                <w:numId w:val="0"/>
              </w:numPr>
              <w:tabs>
                <w:tab w:val="num" w:pos="567"/>
              </w:tabs>
              <w:spacing w:after="120" w:line="340" w:lineRule="exact"/>
              <w:rPr>
                <w:rFonts w:ascii="Century Gothic" w:hAnsi="Century Gothic" w:cs="Arial"/>
                <w:sz w:val="20"/>
                <w:szCs w:val="20"/>
              </w:rPr>
            </w:pPr>
            <w:r w:rsidRPr="00877DAD">
              <w:rPr>
                <w:rFonts w:ascii="Century Gothic" w:hAnsi="Century Gothic" w:cs="Arial"/>
                <w:sz w:val="20"/>
                <w:szCs w:val="20"/>
              </w:rPr>
              <w:t>Coördineert acties, tijd en middelen.</w:t>
            </w:r>
          </w:p>
        </w:tc>
        <w:tc>
          <w:tcPr>
            <w:tcW w:w="993" w:type="dxa"/>
          </w:tcPr>
          <w:p w14:paraId="1A5E84D8"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371B2437"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p>
          <w:p w14:paraId="27493257" w14:textId="77777777" w:rsidR="007537FD" w:rsidRPr="00877DAD" w:rsidRDefault="007537FD" w:rsidP="007537FD">
            <w:pPr>
              <w:pStyle w:val="opsomming"/>
              <w:numPr>
                <w:ilvl w:val="0"/>
                <w:numId w:val="0"/>
              </w:numPr>
              <w:spacing w:after="120" w:line="340" w:lineRule="exact"/>
              <w:rPr>
                <w:rFonts w:ascii="Century Gothic" w:hAnsi="Century Gothic" w:cs="Arial"/>
                <w:snapToGrid w:val="0"/>
                <w:sz w:val="20"/>
                <w:szCs w:val="20"/>
                <w:lang w:eastAsia="ar-SA"/>
              </w:rPr>
            </w:pPr>
            <w:r w:rsidRPr="00877DAD">
              <w:rPr>
                <w:rFonts w:ascii="Century Gothic" w:hAnsi="Century Gothic" w:cs="Arial"/>
                <w:snapToGrid w:val="0"/>
                <w:sz w:val="20"/>
                <w:szCs w:val="20"/>
                <w:lang w:eastAsia="ar-SA"/>
              </w:rPr>
              <w:t>2</w:t>
            </w:r>
          </w:p>
        </w:tc>
      </w:tr>
    </w:tbl>
    <w:p w14:paraId="793DFB3E" w14:textId="77777777" w:rsidR="007537FD" w:rsidRPr="00877DAD" w:rsidRDefault="007537FD" w:rsidP="007537FD"/>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2977"/>
        <w:gridCol w:w="4820"/>
      </w:tblGrid>
      <w:tr w:rsidR="00877DAD" w:rsidRPr="00877DAD" w14:paraId="7AEF5F54" w14:textId="77777777" w:rsidTr="007537FD">
        <w:trPr>
          <w:trHeight w:val="4090"/>
        </w:trPr>
        <w:tc>
          <w:tcPr>
            <w:tcW w:w="1701" w:type="dxa"/>
            <w:textDirection w:val="btLr"/>
          </w:tcPr>
          <w:p w14:paraId="59DC6857" w14:textId="77777777" w:rsidR="007537FD" w:rsidRPr="00877DAD" w:rsidRDefault="007537FD" w:rsidP="007537FD">
            <w:pPr>
              <w:pStyle w:val="opsomming"/>
              <w:numPr>
                <w:ilvl w:val="0"/>
                <w:numId w:val="0"/>
              </w:numPr>
              <w:tabs>
                <w:tab w:val="num" w:pos="567"/>
              </w:tabs>
              <w:spacing w:after="120" w:line="360" w:lineRule="auto"/>
              <w:ind w:left="113" w:right="113"/>
              <w:rPr>
                <w:rFonts w:ascii="Century Gothic" w:hAnsi="Century Gothic" w:cs="Arial"/>
                <w:b/>
                <w:color w:val="000000" w:themeColor="text1"/>
                <w:sz w:val="20"/>
                <w:szCs w:val="20"/>
              </w:rPr>
            </w:pPr>
            <w:r w:rsidRPr="00877DAD">
              <w:rPr>
                <w:rFonts w:ascii="Century Gothic" w:hAnsi="Century Gothic" w:cs="Arial"/>
                <w:b/>
                <w:color w:val="000000" w:themeColor="text1"/>
                <w:sz w:val="20"/>
                <w:szCs w:val="20"/>
              </w:rPr>
              <w:lastRenderedPageBreak/>
              <w:t xml:space="preserve">KENNIS:  </w:t>
            </w:r>
          </w:p>
          <w:p w14:paraId="779BC451" w14:textId="77777777" w:rsidR="007537FD" w:rsidRPr="00877DAD" w:rsidRDefault="007537FD" w:rsidP="007537FD">
            <w:pPr>
              <w:pStyle w:val="opsomming"/>
              <w:numPr>
                <w:ilvl w:val="0"/>
                <w:numId w:val="0"/>
              </w:numPr>
              <w:tabs>
                <w:tab w:val="num" w:pos="567"/>
              </w:tabs>
              <w:spacing w:after="120" w:line="360" w:lineRule="auto"/>
              <w:ind w:left="113" w:right="113"/>
              <w:rPr>
                <w:rFonts w:ascii="Century Gothic" w:hAnsi="Century Gothic" w:cs="Arial"/>
                <w:b/>
                <w:color w:val="000000" w:themeColor="text1"/>
                <w:sz w:val="20"/>
                <w:szCs w:val="20"/>
              </w:rPr>
            </w:pPr>
            <w:r w:rsidRPr="00877DAD">
              <w:rPr>
                <w:rFonts w:ascii="Century Gothic" w:hAnsi="Century Gothic" w:cs="Arial"/>
                <w:b/>
                <w:color w:val="000000" w:themeColor="text1"/>
                <w:sz w:val="20"/>
                <w:szCs w:val="20"/>
              </w:rPr>
              <w:t>deze kennis is belangrijk in mijn functie.</w:t>
            </w:r>
          </w:p>
          <w:p w14:paraId="2DC75B27" w14:textId="77777777" w:rsidR="007537FD" w:rsidRPr="00877DAD" w:rsidRDefault="007537FD" w:rsidP="007537FD">
            <w:pPr>
              <w:spacing w:after="120" w:line="360" w:lineRule="auto"/>
              <w:ind w:left="113" w:right="113"/>
              <w:rPr>
                <w:rFonts w:ascii="Century Gothic" w:hAnsi="Century Gothic"/>
              </w:rPr>
            </w:pPr>
          </w:p>
        </w:tc>
        <w:tc>
          <w:tcPr>
            <w:tcW w:w="2977" w:type="dxa"/>
            <w:vAlign w:val="center"/>
          </w:tcPr>
          <w:p w14:paraId="5400A73B" w14:textId="77777777" w:rsidR="007537FD" w:rsidRPr="00877DAD" w:rsidRDefault="007537FD" w:rsidP="007537FD">
            <w:pPr>
              <w:spacing w:after="120" w:line="340" w:lineRule="exact"/>
              <w:ind w:left="34"/>
              <w:rPr>
                <w:rFonts w:ascii="Century Gothic" w:hAnsi="Century Gothic" w:cs="Arial"/>
                <w:b/>
                <w:color w:val="000000" w:themeColor="text1"/>
              </w:rPr>
            </w:pPr>
            <w:r w:rsidRPr="00877DAD">
              <w:rPr>
                <w:rFonts w:ascii="Century Gothic" w:hAnsi="Century Gothic"/>
              </w:rPr>
              <w:t xml:space="preserve">Kennis van </w:t>
            </w:r>
          </w:p>
        </w:tc>
        <w:tc>
          <w:tcPr>
            <w:tcW w:w="4820" w:type="dxa"/>
          </w:tcPr>
          <w:p w14:paraId="381C67E3" w14:textId="77777777" w:rsidR="007537FD" w:rsidRPr="00877DAD" w:rsidRDefault="007537FD" w:rsidP="007537FD">
            <w:pPr>
              <w:pStyle w:val="opsomming"/>
              <w:numPr>
                <w:ilvl w:val="0"/>
                <w:numId w:val="28"/>
              </w:numPr>
              <w:tabs>
                <w:tab w:val="num" w:pos="567"/>
              </w:tabs>
              <w:spacing w:line="340" w:lineRule="exact"/>
              <w:rPr>
                <w:rFonts w:ascii="Century Gothic" w:hAnsi="Century Gothic" w:cs="Arial"/>
                <w:b/>
                <w:color w:val="000000" w:themeColor="text1"/>
                <w:sz w:val="20"/>
                <w:szCs w:val="20"/>
              </w:rPr>
            </w:pPr>
            <w:r w:rsidRPr="00877DAD">
              <w:rPr>
                <w:rFonts w:ascii="Century Gothic" w:hAnsi="Century Gothic" w:cs="Arial"/>
                <w:color w:val="000000" w:themeColor="text1"/>
                <w:sz w:val="20"/>
                <w:szCs w:val="20"/>
              </w:rPr>
              <w:t>grondwettelijk en administratief recht</w:t>
            </w:r>
          </w:p>
          <w:p w14:paraId="34CA470F" w14:textId="6FFDB8EF" w:rsidR="0082005A" w:rsidRPr="00877DAD" w:rsidRDefault="00431BF0" w:rsidP="00A65A3A">
            <w:pPr>
              <w:pStyle w:val="opsomming"/>
              <w:numPr>
                <w:ilvl w:val="0"/>
                <w:numId w:val="28"/>
              </w:numPr>
              <w:tabs>
                <w:tab w:val="num" w:pos="567"/>
              </w:tabs>
              <w:spacing w:line="340" w:lineRule="exact"/>
              <w:rPr>
                <w:rFonts w:ascii="Century Gothic" w:hAnsi="Century Gothic" w:cs="Arial"/>
                <w:b/>
                <w:color w:val="000000" w:themeColor="text1"/>
                <w:sz w:val="20"/>
                <w:szCs w:val="20"/>
              </w:rPr>
            </w:pPr>
            <w:r>
              <w:rPr>
                <w:rFonts w:ascii="Century Gothic" w:hAnsi="Century Gothic" w:cs="Arial"/>
                <w:color w:val="000000" w:themeColor="text1"/>
                <w:sz w:val="20"/>
                <w:szCs w:val="20"/>
              </w:rPr>
              <w:t>decreet lokaal bestuur</w:t>
            </w:r>
          </w:p>
          <w:p w14:paraId="4F14CAE3" w14:textId="77777777" w:rsidR="007537FD" w:rsidRPr="00877DAD" w:rsidRDefault="007537FD" w:rsidP="007537FD">
            <w:pPr>
              <w:pStyle w:val="opsomming"/>
              <w:numPr>
                <w:ilvl w:val="0"/>
                <w:numId w:val="28"/>
              </w:numPr>
              <w:tabs>
                <w:tab w:val="num" w:pos="567"/>
              </w:tabs>
              <w:spacing w:line="340" w:lineRule="exact"/>
              <w:rPr>
                <w:rFonts w:ascii="Century Gothic" w:hAnsi="Century Gothic" w:cs="Arial"/>
                <w:b/>
                <w:color w:val="000000" w:themeColor="text1"/>
                <w:sz w:val="20"/>
                <w:szCs w:val="20"/>
              </w:rPr>
            </w:pPr>
            <w:r w:rsidRPr="00877DAD">
              <w:rPr>
                <w:rFonts w:ascii="Century Gothic" w:hAnsi="Century Gothic"/>
                <w:sz w:val="20"/>
                <w:szCs w:val="20"/>
              </w:rPr>
              <w:t>specifieke wetgeving betreffende het werkveld</w:t>
            </w:r>
          </w:p>
          <w:p w14:paraId="6BB84865" w14:textId="77777777" w:rsidR="007537FD" w:rsidRPr="00877DAD" w:rsidRDefault="007537FD" w:rsidP="007537FD">
            <w:pPr>
              <w:pStyle w:val="opsomming"/>
              <w:numPr>
                <w:ilvl w:val="0"/>
                <w:numId w:val="28"/>
              </w:numPr>
              <w:tabs>
                <w:tab w:val="num" w:pos="567"/>
              </w:tabs>
              <w:spacing w:line="340" w:lineRule="exact"/>
              <w:rPr>
                <w:rFonts w:ascii="Century Gothic" w:hAnsi="Century Gothic" w:cs="Arial"/>
                <w:b/>
                <w:color w:val="000000" w:themeColor="text1"/>
                <w:sz w:val="20"/>
                <w:szCs w:val="20"/>
                <w:lang w:val="en-US"/>
              </w:rPr>
            </w:pPr>
            <w:r w:rsidRPr="00877DAD">
              <w:rPr>
                <w:rFonts w:ascii="Century Gothic" w:hAnsi="Century Gothic"/>
                <w:sz w:val="20"/>
                <w:szCs w:val="20"/>
                <w:lang w:val="en-US"/>
              </w:rPr>
              <w:t xml:space="preserve">informatica: </w:t>
            </w:r>
          </w:p>
          <w:p w14:paraId="17BE340B" w14:textId="77777777" w:rsidR="007537FD" w:rsidRPr="00877DAD" w:rsidRDefault="007537FD" w:rsidP="007537FD">
            <w:pPr>
              <w:pStyle w:val="opsomming"/>
              <w:numPr>
                <w:ilvl w:val="0"/>
                <w:numId w:val="30"/>
              </w:numPr>
              <w:tabs>
                <w:tab w:val="clear" w:pos="360"/>
                <w:tab w:val="num" w:pos="743"/>
              </w:tabs>
              <w:spacing w:line="340" w:lineRule="exact"/>
              <w:ind w:left="601" w:hanging="142"/>
              <w:rPr>
                <w:rFonts w:ascii="Century Gothic" w:hAnsi="Century Gothic" w:cs="Arial"/>
                <w:b/>
                <w:color w:val="000000" w:themeColor="text1"/>
                <w:sz w:val="20"/>
                <w:szCs w:val="20"/>
                <w:lang w:val="en-US"/>
              </w:rPr>
            </w:pPr>
            <w:r w:rsidRPr="00877DAD">
              <w:rPr>
                <w:rFonts w:ascii="Century Gothic" w:hAnsi="Century Gothic"/>
                <w:sz w:val="20"/>
                <w:szCs w:val="20"/>
                <w:lang w:val="en-US"/>
              </w:rPr>
              <w:t xml:space="preserve">Microsoft </w:t>
            </w:r>
            <w:proofErr w:type="spellStart"/>
            <w:r w:rsidRPr="00877DAD">
              <w:rPr>
                <w:rFonts w:ascii="Century Gothic" w:hAnsi="Century Gothic"/>
                <w:sz w:val="20"/>
                <w:szCs w:val="20"/>
                <w:lang w:val="en-US"/>
              </w:rPr>
              <w:t>Officetoepassingen</w:t>
            </w:r>
            <w:proofErr w:type="spellEnd"/>
            <w:r w:rsidRPr="00877DAD">
              <w:rPr>
                <w:rFonts w:ascii="Century Gothic" w:hAnsi="Century Gothic"/>
                <w:sz w:val="20"/>
                <w:szCs w:val="20"/>
                <w:lang w:val="en-US"/>
              </w:rPr>
              <w:t xml:space="preserve"> </w:t>
            </w:r>
          </w:p>
          <w:p w14:paraId="76DF4C74" w14:textId="77777777" w:rsidR="007537FD" w:rsidRPr="00877DAD" w:rsidRDefault="007537FD" w:rsidP="007537FD">
            <w:pPr>
              <w:pStyle w:val="opsomming"/>
              <w:numPr>
                <w:ilvl w:val="0"/>
                <w:numId w:val="30"/>
              </w:numPr>
              <w:tabs>
                <w:tab w:val="clear" w:pos="360"/>
                <w:tab w:val="num" w:pos="743"/>
              </w:tabs>
              <w:spacing w:line="340" w:lineRule="exact"/>
              <w:ind w:left="601" w:hanging="142"/>
              <w:rPr>
                <w:rFonts w:ascii="Century Gothic" w:hAnsi="Century Gothic" w:cs="Arial"/>
                <w:b/>
                <w:color w:val="000000" w:themeColor="text1"/>
                <w:sz w:val="20"/>
                <w:szCs w:val="20"/>
                <w:lang w:val="en-US"/>
              </w:rPr>
            </w:pPr>
            <w:r w:rsidRPr="00877DAD">
              <w:rPr>
                <w:rFonts w:ascii="Century Gothic" w:hAnsi="Century Gothic"/>
                <w:sz w:val="20"/>
                <w:szCs w:val="20"/>
                <w:lang w:val="en-US"/>
              </w:rPr>
              <w:t>s</w:t>
            </w:r>
            <w:proofErr w:type="spellStart"/>
            <w:r w:rsidRPr="00877DAD">
              <w:rPr>
                <w:rFonts w:ascii="Century Gothic" w:hAnsi="Century Gothic" w:cs="Arial"/>
                <w:color w:val="000000" w:themeColor="text1"/>
                <w:sz w:val="20"/>
                <w:szCs w:val="20"/>
              </w:rPr>
              <w:t>pecifieke</w:t>
            </w:r>
            <w:proofErr w:type="spellEnd"/>
            <w:r w:rsidRPr="00877DAD">
              <w:rPr>
                <w:rFonts w:ascii="Century Gothic" w:hAnsi="Century Gothic" w:cs="Arial"/>
                <w:color w:val="000000" w:themeColor="text1"/>
                <w:sz w:val="20"/>
                <w:szCs w:val="20"/>
              </w:rPr>
              <w:t xml:space="preserve"> toepassingen eigen aan de dienst</w:t>
            </w:r>
          </w:p>
          <w:p w14:paraId="6F8502C3" w14:textId="77777777" w:rsidR="007537FD" w:rsidRPr="00877DAD" w:rsidRDefault="007537FD" w:rsidP="007537FD">
            <w:pPr>
              <w:pStyle w:val="opsomming"/>
              <w:numPr>
                <w:ilvl w:val="0"/>
                <w:numId w:val="28"/>
              </w:numPr>
              <w:tabs>
                <w:tab w:val="num" w:pos="567"/>
              </w:tabs>
              <w:spacing w:line="340" w:lineRule="exact"/>
              <w:rPr>
                <w:rFonts w:ascii="Century Gothic" w:hAnsi="Century Gothic"/>
                <w:sz w:val="20"/>
                <w:szCs w:val="20"/>
                <w:lang w:val="en-US"/>
              </w:rPr>
            </w:pPr>
            <w:proofErr w:type="spellStart"/>
            <w:r w:rsidRPr="00877DAD">
              <w:rPr>
                <w:rFonts w:ascii="Century Gothic" w:hAnsi="Century Gothic"/>
                <w:sz w:val="20"/>
                <w:szCs w:val="20"/>
                <w:lang w:val="en-US"/>
              </w:rPr>
              <w:t>functie</w:t>
            </w:r>
            <w:proofErr w:type="spellEnd"/>
            <w:r w:rsidRPr="00877DAD">
              <w:rPr>
                <w:rFonts w:ascii="Century Gothic" w:hAnsi="Century Gothic"/>
                <w:sz w:val="20"/>
                <w:szCs w:val="20"/>
                <w:lang w:val="en-US"/>
              </w:rPr>
              <w:t xml:space="preserve"> </w:t>
            </w:r>
            <w:proofErr w:type="spellStart"/>
            <w:r w:rsidRPr="00877DAD">
              <w:rPr>
                <w:rFonts w:ascii="Century Gothic" w:hAnsi="Century Gothic"/>
                <w:sz w:val="20"/>
                <w:szCs w:val="20"/>
                <w:lang w:val="en-US"/>
              </w:rPr>
              <w:t>en</w:t>
            </w:r>
            <w:proofErr w:type="spellEnd"/>
            <w:r w:rsidRPr="00877DAD">
              <w:rPr>
                <w:rFonts w:ascii="Century Gothic" w:hAnsi="Century Gothic"/>
                <w:sz w:val="20"/>
                <w:szCs w:val="20"/>
                <w:lang w:val="en-US"/>
              </w:rPr>
              <w:t xml:space="preserve"> </w:t>
            </w:r>
            <w:proofErr w:type="spellStart"/>
            <w:r w:rsidRPr="00877DAD">
              <w:rPr>
                <w:rFonts w:ascii="Century Gothic" w:hAnsi="Century Gothic"/>
                <w:sz w:val="20"/>
                <w:szCs w:val="20"/>
                <w:lang w:val="en-US"/>
              </w:rPr>
              <w:t>werking</w:t>
            </w:r>
            <w:proofErr w:type="spellEnd"/>
            <w:r w:rsidRPr="00877DAD">
              <w:rPr>
                <w:rFonts w:ascii="Century Gothic" w:hAnsi="Century Gothic"/>
                <w:sz w:val="20"/>
                <w:szCs w:val="20"/>
                <w:lang w:val="en-US"/>
              </w:rPr>
              <w:t xml:space="preserve"> </w:t>
            </w:r>
            <w:proofErr w:type="spellStart"/>
            <w:r w:rsidRPr="00877DAD">
              <w:rPr>
                <w:rFonts w:ascii="Century Gothic" w:hAnsi="Century Gothic"/>
                <w:sz w:val="20"/>
                <w:szCs w:val="20"/>
                <w:lang w:val="en-US"/>
              </w:rPr>
              <w:t>gemeentelijke</w:t>
            </w:r>
            <w:proofErr w:type="spellEnd"/>
            <w:r w:rsidRPr="00877DAD">
              <w:rPr>
                <w:rFonts w:ascii="Century Gothic" w:hAnsi="Century Gothic"/>
                <w:sz w:val="20"/>
                <w:szCs w:val="20"/>
                <w:lang w:val="en-US"/>
              </w:rPr>
              <w:t xml:space="preserve"> </w:t>
            </w:r>
            <w:proofErr w:type="spellStart"/>
            <w:r w:rsidRPr="00877DAD">
              <w:rPr>
                <w:rFonts w:ascii="Century Gothic" w:hAnsi="Century Gothic"/>
                <w:sz w:val="20"/>
                <w:szCs w:val="20"/>
                <w:lang w:val="en-US"/>
              </w:rPr>
              <w:t>organen</w:t>
            </w:r>
            <w:proofErr w:type="spellEnd"/>
            <w:r w:rsidRPr="00877DAD">
              <w:rPr>
                <w:rFonts w:ascii="Century Gothic" w:hAnsi="Century Gothic"/>
                <w:sz w:val="20"/>
                <w:szCs w:val="20"/>
                <w:lang w:val="en-US"/>
              </w:rPr>
              <w:t xml:space="preserve"> </w:t>
            </w:r>
            <w:proofErr w:type="spellStart"/>
            <w:r w:rsidRPr="00877DAD">
              <w:rPr>
                <w:rFonts w:ascii="Century Gothic" w:hAnsi="Century Gothic"/>
                <w:sz w:val="20"/>
                <w:szCs w:val="20"/>
                <w:lang w:val="en-US"/>
              </w:rPr>
              <w:t>en</w:t>
            </w:r>
            <w:proofErr w:type="spellEnd"/>
            <w:r w:rsidRPr="00877DAD">
              <w:rPr>
                <w:rFonts w:ascii="Century Gothic" w:hAnsi="Century Gothic"/>
                <w:sz w:val="20"/>
                <w:szCs w:val="20"/>
                <w:lang w:val="en-US"/>
              </w:rPr>
              <w:t xml:space="preserve"> </w:t>
            </w:r>
            <w:proofErr w:type="spellStart"/>
            <w:r w:rsidRPr="00877DAD">
              <w:rPr>
                <w:rFonts w:ascii="Century Gothic" w:hAnsi="Century Gothic"/>
                <w:sz w:val="20"/>
                <w:szCs w:val="20"/>
                <w:lang w:val="en-US"/>
              </w:rPr>
              <w:t>diensten</w:t>
            </w:r>
            <w:proofErr w:type="spellEnd"/>
          </w:p>
          <w:p w14:paraId="5CC7E029" w14:textId="77777777" w:rsidR="007537FD" w:rsidRPr="00877DAD" w:rsidRDefault="007537FD" w:rsidP="007537FD">
            <w:pPr>
              <w:pStyle w:val="opsomming"/>
              <w:numPr>
                <w:ilvl w:val="0"/>
                <w:numId w:val="28"/>
              </w:numPr>
              <w:tabs>
                <w:tab w:val="num" w:pos="567"/>
              </w:tabs>
              <w:spacing w:line="340" w:lineRule="exact"/>
              <w:rPr>
                <w:rFonts w:ascii="Century Gothic" w:hAnsi="Century Gothic" w:cs="Arial"/>
                <w:b/>
                <w:color w:val="000000" w:themeColor="text1"/>
                <w:sz w:val="20"/>
                <w:szCs w:val="20"/>
              </w:rPr>
            </w:pPr>
            <w:r w:rsidRPr="00877DAD">
              <w:rPr>
                <w:rFonts w:ascii="Century Gothic" w:hAnsi="Century Gothic" w:cs="Arial"/>
                <w:sz w:val="20"/>
                <w:szCs w:val="20"/>
              </w:rPr>
              <w:t xml:space="preserve">managementtechnieken </w:t>
            </w:r>
          </w:p>
        </w:tc>
      </w:tr>
    </w:tbl>
    <w:p w14:paraId="4C2922EF" w14:textId="2D3F78F3" w:rsidR="007537FD" w:rsidRDefault="00B25E3C" w:rsidP="007537FD">
      <w:pPr>
        <w:spacing w:line="360" w:lineRule="auto"/>
        <w:rPr>
          <w:rFonts w:ascii="Century Gothic" w:hAnsi="Century Gothic"/>
          <w:b/>
          <w:color w:val="000000" w:themeColor="text1"/>
        </w:rPr>
      </w:pPr>
      <w:r>
        <w:rPr>
          <w:rFonts w:ascii="Century Gothic" w:hAnsi="Century Gothic"/>
          <w:noProof/>
          <w:color w:val="000000" w:themeColor="text1"/>
          <w:lang w:eastAsia="nl-BE"/>
        </w:rPr>
        <mc:AlternateContent>
          <mc:Choice Requires="wps">
            <w:drawing>
              <wp:anchor distT="0" distB="0" distL="114300" distR="114300" simplePos="0" relativeHeight="251659264" behindDoc="1" locked="0" layoutInCell="1" allowOverlap="1" wp14:anchorId="338EC6F7" wp14:editId="1C095646">
                <wp:simplePos x="0" y="0"/>
                <wp:positionH relativeFrom="column">
                  <wp:posOffset>-128905</wp:posOffset>
                </wp:positionH>
                <wp:positionV relativeFrom="paragraph">
                  <wp:posOffset>180975</wp:posOffset>
                </wp:positionV>
                <wp:extent cx="6562725" cy="295275"/>
                <wp:effectExtent l="9525" t="12065" r="9525" b="6985"/>
                <wp:wrapNone/>
                <wp:docPr id="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295275"/>
                        </a:xfrm>
                        <a:prstGeom prst="rect">
                          <a:avLst/>
                        </a:prstGeom>
                        <a:solidFill>
                          <a:srgbClr val="D6E3B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66C36" id="Rectangle 9" o:spid="_x0000_s1026" style="position:absolute;margin-left:-10.15pt;margin-top:14.25pt;width:516.75pt;height:23.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" fillcolor="#d6e3bc"/>
            </w:pict>
          </mc:Fallback>
        </mc:AlternateContent>
      </w:r>
    </w:p>
    <w:p w14:paraId="612E09C2" w14:textId="77777777" w:rsidR="007537FD" w:rsidRDefault="007537FD" w:rsidP="007537FD">
      <w:pPr>
        <w:spacing w:line="360" w:lineRule="auto"/>
        <w:rPr>
          <w:rFonts w:ascii="Century Gothic" w:hAnsi="Century Gothic"/>
          <w:b/>
          <w:color w:val="000000" w:themeColor="text1"/>
        </w:rPr>
      </w:pPr>
      <w:r w:rsidRPr="006228AF">
        <w:rPr>
          <w:rFonts w:ascii="Century Gothic" w:hAnsi="Century Gothic"/>
          <w:b/>
          <w:color w:val="000000" w:themeColor="text1"/>
        </w:rPr>
        <w:t>WAT – welke zijn mijn taken</w:t>
      </w:r>
      <w:r>
        <w:rPr>
          <w:rFonts w:ascii="Century Gothic" w:hAnsi="Century Gothic"/>
          <w:b/>
          <w:color w:val="000000" w:themeColor="text1"/>
        </w:rPr>
        <w:t>?</w:t>
      </w:r>
      <w:r w:rsidRPr="006228AF">
        <w:rPr>
          <w:rFonts w:ascii="Century Gothic" w:hAnsi="Century Gothic"/>
          <w:b/>
          <w:color w:val="000000" w:themeColor="text1"/>
        </w:rPr>
        <w:t xml:space="preserve"> (VERANTWOORDELIJKHEIDSGEBIEDEN)</w:t>
      </w:r>
    </w:p>
    <w:p w14:paraId="3E3936A3" w14:textId="77777777" w:rsidR="0082005A" w:rsidRDefault="0082005A" w:rsidP="0082005A">
      <w:pPr>
        <w:pStyle w:val="Lijstalinea"/>
        <w:spacing w:line="360" w:lineRule="auto"/>
        <w:ind w:left="714" w:right="283"/>
        <w:rPr>
          <w:rFonts w:ascii="Century Gothic" w:hAnsi="Century Gothic"/>
          <w:color w:val="000000" w:themeColor="text1"/>
          <w:sz w:val="20"/>
          <w:szCs w:val="20"/>
          <w:lang w:val="nl-BE"/>
        </w:rPr>
      </w:pPr>
    </w:p>
    <w:p w14:paraId="33F1D8EB" w14:textId="77777777" w:rsidR="007537FD" w:rsidRDefault="007537FD" w:rsidP="0082005A">
      <w:pPr>
        <w:pStyle w:val="Lijstalinea"/>
        <w:numPr>
          <w:ilvl w:val="0"/>
          <w:numId w:val="29"/>
        </w:numPr>
        <w:spacing w:line="360" w:lineRule="auto"/>
        <w:ind w:left="714" w:right="283" w:hanging="357"/>
        <w:rPr>
          <w:rFonts w:ascii="Century Gothic" w:hAnsi="Century Gothic"/>
          <w:color w:val="000000" w:themeColor="text1"/>
          <w:sz w:val="20"/>
          <w:szCs w:val="20"/>
          <w:lang w:val="nl-BE"/>
        </w:rPr>
      </w:pPr>
      <w:r>
        <w:rPr>
          <w:rFonts w:ascii="Century Gothic" w:hAnsi="Century Gothic"/>
          <w:color w:val="000000" w:themeColor="text1"/>
          <w:sz w:val="20"/>
          <w:szCs w:val="20"/>
          <w:lang w:val="nl-BE"/>
        </w:rPr>
        <w:t>Meerjarig beleidsplan.</w:t>
      </w:r>
    </w:p>
    <w:p w14:paraId="601B70B5" w14:textId="77777777" w:rsidR="007537FD" w:rsidRDefault="007537FD" w:rsidP="0082005A">
      <w:pPr>
        <w:pStyle w:val="Lijstalinea"/>
        <w:spacing w:line="360" w:lineRule="auto"/>
        <w:ind w:left="714" w:right="283"/>
        <w:rPr>
          <w:rFonts w:ascii="Century Gothic" w:hAnsi="Century Gothic"/>
          <w:color w:val="000000" w:themeColor="text1"/>
          <w:sz w:val="20"/>
          <w:szCs w:val="20"/>
          <w:lang w:val="nl-BE"/>
        </w:rPr>
      </w:pPr>
      <w:r>
        <w:rPr>
          <w:rFonts w:ascii="Century Gothic" w:hAnsi="Century Gothic"/>
          <w:color w:val="000000" w:themeColor="text1"/>
          <w:sz w:val="20"/>
          <w:szCs w:val="20"/>
          <w:lang w:val="nl-BE"/>
        </w:rPr>
        <w:t>Je staat mee in voor het opmaken van een ontwerp en de opvolging van het meerjarig beleidsplan voor de dienst</w:t>
      </w:r>
      <w:r w:rsidRPr="00F262B4">
        <w:rPr>
          <w:rFonts w:ascii="Century Gothic" w:hAnsi="Century Gothic"/>
          <w:color w:val="000000" w:themeColor="text1"/>
          <w:sz w:val="20"/>
          <w:szCs w:val="20"/>
          <w:lang w:val="nl-BE"/>
        </w:rPr>
        <w:t xml:space="preserve"> en welbepaald m.b.t. de hierna vermelde verantwoordelijkheidsgebieden.</w:t>
      </w:r>
    </w:p>
    <w:p w14:paraId="17BFB895" w14:textId="77777777" w:rsidR="007537FD" w:rsidRPr="00F262B4" w:rsidRDefault="007537FD" w:rsidP="0082005A">
      <w:pPr>
        <w:pStyle w:val="Lijstalinea"/>
        <w:spacing w:line="360" w:lineRule="auto"/>
        <w:ind w:left="714" w:right="283"/>
        <w:rPr>
          <w:rFonts w:ascii="Century Gothic" w:hAnsi="Century Gothic"/>
          <w:color w:val="000000" w:themeColor="text1"/>
          <w:sz w:val="20"/>
          <w:szCs w:val="20"/>
          <w:lang w:val="nl-BE"/>
        </w:rPr>
      </w:pPr>
      <w:r w:rsidRPr="00F262B4">
        <w:rPr>
          <w:rFonts w:ascii="Century Gothic" w:hAnsi="Century Gothic"/>
          <w:color w:val="000000" w:themeColor="text1"/>
          <w:sz w:val="20"/>
          <w:szCs w:val="20"/>
          <w:lang w:val="nl-BE"/>
        </w:rPr>
        <w:t xml:space="preserve">Dit omvat </w:t>
      </w:r>
      <w:proofErr w:type="spellStart"/>
      <w:r w:rsidRPr="00F262B4">
        <w:rPr>
          <w:rFonts w:ascii="Century Gothic" w:hAnsi="Century Gothic"/>
          <w:color w:val="000000" w:themeColor="text1"/>
          <w:sz w:val="20"/>
          <w:szCs w:val="20"/>
          <w:lang w:val="nl-BE"/>
        </w:rPr>
        <w:t>ondermeer</w:t>
      </w:r>
      <w:proofErr w:type="spellEnd"/>
      <w:r w:rsidRPr="00F262B4">
        <w:rPr>
          <w:rFonts w:ascii="Century Gothic" w:hAnsi="Century Gothic"/>
          <w:color w:val="000000" w:themeColor="text1"/>
          <w:sz w:val="20"/>
          <w:szCs w:val="20"/>
          <w:lang w:val="nl-BE"/>
        </w:rPr>
        <w:t xml:space="preserve"> de volgende taken:</w:t>
      </w:r>
    </w:p>
    <w:p w14:paraId="3118E407" w14:textId="77777777" w:rsidR="007537FD" w:rsidRPr="00F262B4" w:rsidRDefault="007537FD" w:rsidP="0082005A">
      <w:pPr>
        <w:pStyle w:val="Lijstalinea"/>
        <w:numPr>
          <w:ilvl w:val="0"/>
          <w:numId w:val="32"/>
        </w:numPr>
        <w:spacing w:line="360" w:lineRule="auto"/>
        <w:ind w:left="1134" w:right="283"/>
        <w:rPr>
          <w:rFonts w:ascii="Century Gothic" w:hAnsi="Century Gothic"/>
          <w:color w:val="000000" w:themeColor="text1"/>
          <w:sz w:val="20"/>
          <w:szCs w:val="20"/>
          <w:lang w:val="nl-BE"/>
        </w:rPr>
      </w:pPr>
      <w:r w:rsidRPr="00F262B4">
        <w:rPr>
          <w:rFonts w:ascii="Century Gothic" w:hAnsi="Century Gothic"/>
          <w:color w:val="000000" w:themeColor="text1"/>
          <w:sz w:val="20"/>
          <w:szCs w:val="20"/>
          <w:lang w:val="nl-BE"/>
        </w:rPr>
        <w:t>de begeleiding bij de opmaak van een meerjarig beleidsplan en dit in overleg met de bibliothecaris;</w:t>
      </w:r>
    </w:p>
    <w:p w14:paraId="22F0A75A" w14:textId="77777777" w:rsidR="007537FD" w:rsidRPr="00F262B4" w:rsidRDefault="007537FD" w:rsidP="0082005A">
      <w:pPr>
        <w:pStyle w:val="Lijstalinea"/>
        <w:numPr>
          <w:ilvl w:val="0"/>
          <w:numId w:val="32"/>
        </w:numPr>
        <w:spacing w:line="360" w:lineRule="auto"/>
        <w:ind w:left="1134" w:right="283"/>
        <w:rPr>
          <w:rFonts w:ascii="Century Gothic" w:hAnsi="Century Gothic"/>
          <w:color w:val="000000" w:themeColor="text1"/>
          <w:sz w:val="20"/>
          <w:szCs w:val="20"/>
          <w:lang w:val="nl-BE"/>
        </w:rPr>
      </w:pPr>
      <w:r w:rsidRPr="00F262B4">
        <w:rPr>
          <w:rFonts w:ascii="Century Gothic" w:hAnsi="Century Gothic"/>
          <w:color w:val="000000" w:themeColor="text1"/>
          <w:sz w:val="20"/>
          <w:szCs w:val="20"/>
          <w:lang w:val="nl-BE"/>
        </w:rPr>
        <w:t>de redactie en bijsturing van de jaarlijkse actieplannen om de resultaten vooropgesteld in het beleidsplan te realiseren;</w:t>
      </w:r>
    </w:p>
    <w:p w14:paraId="0550F420" w14:textId="77777777" w:rsidR="007537FD" w:rsidRPr="00F262B4" w:rsidRDefault="007537FD" w:rsidP="0082005A">
      <w:pPr>
        <w:pStyle w:val="Lijstalinea"/>
        <w:numPr>
          <w:ilvl w:val="0"/>
          <w:numId w:val="32"/>
        </w:numPr>
        <w:spacing w:line="360" w:lineRule="auto"/>
        <w:ind w:left="1134" w:right="283"/>
        <w:rPr>
          <w:rFonts w:ascii="Century Gothic" w:hAnsi="Century Gothic"/>
          <w:color w:val="000000" w:themeColor="text1"/>
          <w:sz w:val="20"/>
          <w:szCs w:val="20"/>
          <w:lang w:val="nl-BE"/>
        </w:rPr>
      </w:pPr>
      <w:r w:rsidRPr="00F262B4">
        <w:rPr>
          <w:rFonts w:ascii="Century Gothic" w:hAnsi="Century Gothic"/>
          <w:color w:val="000000" w:themeColor="text1"/>
          <w:sz w:val="20"/>
          <w:szCs w:val="20"/>
          <w:lang w:val="nl-BE"/>
        </w:rPr>
        <w:t>opvolging en evaluatie van de uitvoering van het beleidsplan;</w:t>
      </w:r>
    </w:p>
    <w:p w14:paraId="0DB22D98" w14:textId="77777777" w:rsidR="007537FD" w:rsidRPr="00F262B4" w:rsidRDefault="007537FD" w:rsidP="0082005A">
      <w:pPr>
        <w:pStyle w:val="Lijstalinea"/>
        <w:numPr>
          <w:ilvl w:val="0"/>
          <w:numId w:val="32"/>
        </w:numPr>
        <w:spacing w:line="360" w:lineRule="auto"/>
        <w:ind w:left="1134" w:right="283"/>
        <w:rPr>
          <w:rFonts w:ascii="Century Gothic" w:hAnsi="Century Gothic"/>
          <w:color w:val="000000" w:themeColor="text1"/>
          <w:sz w:val="20"/>
          <w:szCs w:val="20"/>
          <w:lang w:val="nl-BE"/>
        </w:rPr>
      </w:pPr>
      <w:r w:rsidRPr="00F262B4">
        <w:rPr>
          <w:rFonts w:ascii="Century Gothic" w:hAnsi="Century Gothic"/>
          <w:color w:val="000000" w:themeColor="text1"/>
          <w:sz w:val="20"/>
          <w:szCs w:val="20"/>
          <w:lang w:val="nl-BE"/>
        </w:rPr>
        <w:t>verslaggeving van de gerealiseerde doelstellingen in het jaarverslag.</w:t>
      </w:r>
    </w:p>
    <w:p w14:paraId="078BDC04" w14:textId="77777777" w:rsidR="007537FD" w:rsidRDefault="007537FD" w:rsidP="0082005A">
      <w:pPr>
        <w:pStyle w:val="Lijstalinea"/>
        <w:numPr>
          <w:ilvl w:val="0"/>
          <w:numId w:val="29"/>
        </w:numPr>
        <w:spacing w:line="360" w:lineRule="auto"/>
        <w:ind w:left="714" w:right="283" w:hanging="357"/>
        <w:rPr>
          <w:rFonts w:ascii="Century Gothic" w:hAnsi="Century Gothic"/>
          <w:color w:val="000000" w:themeColor="text1"/>
          <w:sz w:val="20"/>
          <w:szCs w:val="20"/>
          <w:lang w:val="nl-BE"/>
        </w:rPr>
      </w:pPr>
      <w:r>
        <w:rPr>
          <w:rFonts w:ascii="Century Gothic" w:hAnsi="Century Gothic"/>
          <w:color w:val="000000" w:themeColor="text1"/>
          <w:sz w:val="20"/>
          <w:szCs w:val="20"/>
          <w:lang w:val="nl-BE"/>
        </w:rPr>
        <w:t>Budgetbeheer en meerjarenplanning</w:t>
      </w:r>
    </w:p>
    <w:p w14:paraId="1B8436FC" w14:textId="77777777" w:rsidR="007537FD" w:rsidRPr="00B4431A" w:rsidRDefault="007537FD" w:rsidP="0082005A">
      <w:pPr>
        <w:spacing w:line="360" w:lineRule="auto"/>
        <w:ind w:left="708" w:right="283"/>
        <w:contextualSpacing/>
        <w:rPr>
          <w:rFonts w:ascii="Century Gothic" w:hAnsi="Century Gothic"/>
          <w:color w:val="000000" w:themeColor="text1"/>
        </w:rPr>
      </w:pPr>
      <w:r w:rsidRPr="00B4431A">
        <w:rPr>
          <w:rFonts w:ascii="Century Gothic" w:hAnsi="Century Gothic"/>
          <w:color w:val="000000" w:themeColor="text1"/>
        </w:rPr>
        <w:t xml:space="preserve">Je </w:t>
      </w:r>
      <w:r>
        <w:rPr>
          <w:rFonts w:ascii="Century Gothic" w:hAnsi="Century Gothic"/>
          <w:color w:val="000000" w:themeColor="text1"/>
        </w:rPr>
        <w:t xml:space="preserve">staat mee in voor het opmaken van een ontwerp en de </w:t>
      </w:r>
      <w:r>
        <w:rPr>
          <w:rFonts w:ascii="Century Gothic" w:hAnsi="Century Gothic"/>
        </w:rPr>
        <w:t>opvolging</w:t>
      </w:r>
      <w:r w:rsidRPr="00B4431A">
        <w:rPr>
          <w:rFonts w:ascii="Century Gothic" w:hAnsi="Century Gothic"/>
        </w:rPr>
        <w:t xml:space="preserve"> van het budget en van de meerjarenplanning van de dienst teneinde de financiële doelstellingen van de organisatie te behalen en een efficiënt en doeltreffend financieel beheer mogelijk te maken. </w:t>
      </w:r>
    </w:p>
    <w:p w14:paraId="3A3E177F" w14:textId="77777777" w:rsidR="007537FD" w:rsidRPr="00F262B4" w:rsidRDefault="007537FD" w:rsidP="0082005A">
      <w:pPr>
        <w:pStyle w:val="Lijstalinea"/>
        <w:spacing w:line="360" w:lineRule="auto"/>
        <w:ind w:left="714" w:right="283"/>
        <w:rPr>
          <w:rFonts w:ascii="Century Gothic" w:hAnsi="Century Gothic"/>
          <w:color w:val="000000" w:themeColor="text1"/>
          <w:sz w:val="20"/>
          <w:szCs w:val="20"/>
          <w:lang w:val="nl-BE"/>
        </w:rPr>
      </w:pPr>
      <w:r w:rsidRPr="00F262B4">
        <w:rPr>
          <w:rFonts w:ascii="Century Gothic" w:hAnsi="Century Gothic"/>
          <w:color w:val="000000" w:themeColor="text1"/>
          <w:sz w:val="20"/>
          <w:szCs w:val="20"/>
          <w:lang w:val="nl-BE"/>
        </w:rPr>
        <w:t xml:space="preserve">Dit omvat </w:t>
      </w:r>
      <w:proofErr w:type="spellStart"/>
      <w:r w:rsidRPr="00F262B4">
        <w:rPr>
          <w:rFonts w:ascii="Century Gothic" w:hAnsi="Century Gothic"/>
          <w:color w:val="000000" w:themeColor="text1"/>
          <w:sz w:val="20"/>
          <w:szCs w:val="20"/>
          <w:lang w:val="nl-BE"/>
        </w:rPr>
        <w:t>ondermeer</w:t>
      </w:r>
      <w:proofErr w:type="spellEnd"/>
      <w:r w:rsidRPr="00F262B4">
        <w:rPr>
          <w:rFonts w:ascii="Century Gothic" w:hAnsi="Century Gothic"/>
          <w:color w:val="000000" w:themeColor="text1"/>
          <w:sz w:val="20"/>
          <w:szCs w:val="20"/>
          <w:lang w:val="nl-BE"/>
        </w:rPr>
        <w:t xml:space="preserve"> de volgende taken:</w:t>
      </w:r>
    </w:p>
    <w:p w14:paraId="7B183495" w14:textId="77777777" w:rsidR="007537FD" w:rsidRPr="00F262B4" w:rsidRDefault="007537FD" w:rsidP="0082005A">
      <w:pPr>
        <w:pStyle w:val="Lijstalinea"/>
        <w:numPr>
          <w:ilvl w:val="0"/>
          <w:numId w:val="32"/>
        </w:numPr>
        <w:spacing w:line="360" w:lineRule="auto"/>
        <w:ind w:left="1134" w:right="283"/>
        <w:rPr>
          <w:rFonts w:ascii="Century Gothic" w:hAnsi="Century Gothic"/>
          <w:sz w:val="20"/>
          <w:szCs w:val="20"/>
        </w:rPr>
      </w:pPr>
      <w:r w:rsidRPr="00F262B4">
        <w:rPr>
          <w:rFonts w:ascii="Century Gothic" w:hAnsi="Century Gothic"/>
          <w:sz w:val="20"/>
          <w:szCs w:val="20"/>
        </w:rPr>
        <w:t>tijdig en nauwkeurig een gefundeerd en samenhangend budgetvoorstel en -wijziging opstellen en dit in overleg met de bibliothecaris;</w:t>
      </w:r>
    </w:p>
    <w:p w14:paraId="6AA622F9" w14:textId="77777777" w:rsidR="007537FD" w:rsidRPr="00F262B4" w:rsidRDefault="007537FD" w:rsidP="0082005A">
      <w:pPr>
        <w:pStyle w:val="Lijstalinea"/>
        <w:numPr>
          <w:ilvl w:val="0"/>
          <w:numId w:val="32"/>
        </w:numPr>
        <w:spacing w:line="360" w:lineRule="auto"/>
        <w:ind w:left="1134" w:right="283"/>
        <w:rPr>
          <w:rFonts w:ascii="Century Gothic" w:hAnsi="Century Gothic"/>
          <w:sz w:val="20"/>
          <w:szCs w:val="20"/>
        </w:rPr>
      </w:pPr>
      <w:r w:rsidRPr="00F262B4">
        <w:rPr>
          <w:rFonts w:ascii="Century Gothic" w:hAnsi="Century Gothic"/>
          <w:sz w:val="20"/>
          <w:szCs w:val="20"/>
        </w:rPr>
        <w:t>beheer van de vastgestelde budgetten (inclusief controle en verwerken facturen) en de beschikbare middelen op de meest efficiënte manier inzetten;</w:t>
      </w:r>
    </w:p>
    <w:p w14:paraId="0298AB90" w14:textId="77777777" w:rsidR="007537FD" w:rsidRPr="00F262B4" w:rsidRDefault="007537FD" w:rsidP="0082005A">
      <w:pPr>
        <w:pStyle w:val="Lijstalinea"/>
        <w:numPr>
          <w:ilvl w:val="0"/>
          <w:numId w:val="32"/>
        </w:numPr>
        <w:spacing w:line="360" w:lineRule="auto"/>
        <w:ind w:left="1134" w:right="283"/>
        <w:rPr>
          <w:rFonts w:ascii="Century Gothic" w:hAnsi="Century Gothic"/>
          <w:color w:val="000000" w:themeColor="text1"/>
          <w:sz w:val="20"/>
          <w:szCs w:val="20"/>
          <w:lang w:val="nl-BE"/>
        </w:rPr>
      </w:pPr>
      <w:r w:rsidRPr="00F262B4">
        <w:rPr>
          <w:rFonts w:ascii="Century Gothic" w:hAnsi="Century Gothic"/>
          <w:sz w:val="20"/>
          <w:szCs w:val="20"/>
        </w:rPr>
        <w:t>streven naar optimalisatie in de uitvoering van de opgedragen opdrachten van de dienst om het resultaat en de kost van de dienst op een aanvaardbaar niveau te houden;</w:t>
      </w:r>
    </w:p>
    <w:p w14:paraId="35FA6584" w14:textId="77777777" w:rsidR="007537FD" w:rsidRPr="00F262B4" w:rsidRDefault="007537FD" w:rsidP="0082005A">
      <w:pPr>
        <w:pStyle w:val="Lijstalinea"/>
        <w:numPr>
          <w:ilvl w:val="0"/>
          <w:numId w:val="32"/>
        </w:numPr>
        <w:spacing w:line="360" w:lineRule="auto"/>
        <w:ind w:left="1134" w:right="283"/>
        <w:rPr>
          <w:rFonts w:ascii="Century Gothic" w:hAnsi="Century Gothic"/>
          <w:color w:val="000000" w:themeColor="text1"/>
          <w:sz w:val="20"/>
          <w:szCs w:val="20"/>
          <w:lang w:val="nl-BE"/>
        </w:rPr>
      </w:pPr>
      <w:r w:rsidRPr="00F262B4">
        <w:rPr>
          <w:rFonts w:ascii="Century Gothic" w:hAnsi="Century Gothic"/>
          <w:sz w:val="20"/>
          <w:szCs w:val="20"/>
        </w:rPr>
        <w:t>opvolging van overheidsopdrachten;</w:t>
      </w:r>
    </w:p>
    <w:p w14:paraId="62154741" w14:textId="77777777" w:rsidR="007537FD" w:rsidRPr="00F262B4" w:rsidRDefault="007537FD" w:rsidP="0082005A">
      <w:pPr>
        <w:pStyle w:val="Lijstalinea"/>
        <w:numPr>
          <w:ilvl w:val="0"/>
          <w:numId w:val="32"/>
        </w:numPr>
        <w:spacing w:line="360" w:lineRule="auto"/>
        <w:ind w:left="1134" w:right="283"/>
        <w:rPr>
          <w:rFonts w:ascii="Century Gothic" w:hAnsi="Century Gothic"/>
          <w:color w:val="000000" w:themeColor="text1"/>
          <w:sz w:val="20"/>
          <w:szCs w:val="20"/>
          <w:lang w:val="nl-BE"/>
        </w:rPr>
      </w:pPr>
      <w:r w:rsidRPr="00F262B4">
        <w:rPr>
          <w:rFonts w:ascii="Century Gothic" w:hAnsi="Century Gothic"/>
          <w:sz w:val="20"/>
          <w:szCs w:val="20"/>
        </w:rPr>
        <w:t>opsporen en melden van subsidiemogelijkheden.</w:t>
      </w:r>
    </w:p>
    <w:p w14:paraId="655B7256" w14:textId="77777777" w:rsidR="007537FD" w:rsidRPr="00AE26FA" w:rsidRDefault="007537FD" w:rsidP="0082005A">
      <w:pPr>
        <w:pStyle w:val="Lijstalinea"/>
        <w:numPr>
          <w:ilvl w:val="0"/>
          <w:numId w:val="29"/>
        </w:numPr>
        <w:spacing w:line="360" w:lineRule="auto"/>
        <w:ind w:left="714" w:right="283" w:hanging="357"/>
        <w:rPr>
          <w:rFonts w:ascii="Century Gothic" w:hAnsi="Century Gothic"/>
          <w:sz w:val="20"/>
          <w:szCs w:val="20"/>
        </w:rPr>
      </w:pPr>
      <w:r w:rsidRPr="00AE26FA">
        <w:rPr>
          <w:rFonts w:ascii="Century Gothic" w:hAnsi="Century Gothic"/>
          <w:sz w:val="20"/>
          <w:szCs w:val="20"/>
        </w:rPr>
        <w:t>Dienstverlening en verstrekken van informatie</w:t>
      </w:r>
    </w:p>
    <w:p w14:paraId="003E3266" w14:textId="77777777" w:rsidR="007537FD" w:rsidRPr="00F262B4" w:rsidRDefault="007537FD" w:rsidP="0082005A">
      <w:pPr>
        <w:pStyle w:val="Lijstalinea"/>
        <w:spacing w:line="360" w:lineRule="auto"/>
        <w:ind w:left="714" w:right="284"/>
        <w:rPr>
          <w:rFonts w:ascii="Century Gothic" w:hAnsi="Century Gothic"/>
          <w:color w:val="000000" w:themeColor="text1"/>
          <w:sz w:val="20"/>
          <w:szCs w:val="20"/>
          <w:u w:val="single"/>
        </w:rPr>
      </w:pPr>
      <w:r w:rsidRPr="00AE26FA">
        <w:rPr>
          <w:rFonts w:ascii="Century Gothic" w:hAnsi="Century Gothic"/>
          <w:sz w:val="20"/>
          <w:szCs w:val="20"/>
        </w:rPr>
        <w:lastRenderedPageBreak/>
        <w:t xml:space="preserve">Je zorgt voor de dienstverlening, al dan niet aan het loket, en het verstrekken van </w:t>
      </w:r>
      <w:r w:rsidRPr="00F262B4">
        <w:rPr>
          <w:rFonts w:ascii="Century Gothic" w:hAnsi="Century Gothic"/>
          <w:sz w:val="20"/>
          <w:szCs w:val="20"/>
        </w:rPr>
        <w:t xml:space="preserve">informatie </w:t>
      </w:r>
      <w:r w:rsidRPr="00F262B4">
        <w:rPr>
          <w:rFonts w:ascii="Century Gothic" w:hAnsi="Century Gothic"/>
          <w:color w:val="000000" w:themeColor="text1"/>
          <w:sz w:val="20"/>
          <w:szCs w:val="20"/>
        </w:rPr>
        <w:t>m.b.t. de hierna vermelde verantwoordelijkheidsgebieden.</w:t>
      </w:r>
    </w:p>
    <w:p w14:paraId="6D202EC5" w14:textId="77777777" w:rsidR="007537FD" w:rsidRPr="00F262B4" w:rsidRDefault="007537FD" w:rsidP="0082005A">
      <w:pPr>
        <w:pStyle w:val="Lijstalinea"/>
        <w:spacing w:line="360" w:lineRule="auto"/>
        <w:ind w:left="714" w:right="284"/>
        <w:rPr>
          <w:rFonts w:ascii="Century Gothic" w:hAnsi="Century Gothic"/>
          <w:color w:val="000000" w:themeColor="text1"/>
          <w:sz w:val="20"/>
          <w:szCs w:val="20"/>
          <w:u w:val="single"/>
        </w:rPr>
      </w:pPr>
      <w:r w:rsidRPr="00F262B4">
        <w:rPr>
          <w:rFonts w:ascii="Century Gothic" w:hAnsi="Century Gothic"/>
          <w:color w:val="000000" w:themeColor="text1"/>
          <w:sz w:val="20"/>
          <w:szCs w:val="20"/>
        </w:rPr>
        <w:t xml:space="preserve">Dit omvat </w:t>
      </w:r>
      <w:proofErr w:type="spellStart"/>
      <w:r w:rsidRPr="00F262B4">
        <w:rPr>
          <w:rFonts w:ascii="Century Gothic" w:hAnsi="Century Gothic"/>
          <w:color w:val="000000" w:themeColor="text1"/>
          <w:sz w:val="20"/>
          <w:szCs w:val="20"/>
        </w:rPr>
        <w:t>ondermeer</w:t>
      </w:r>
      <w:proofErr w:type="spellEnd"/>
      <w:r w:rsidRPr="00F262B4">
        <w:rPr>
          <w:rFonts w:ascii="Century Gothic" w:hAnsi="Century Gothic"/>
          <w:color w:val="000000" w:themeColor="text1"/>
          <w:sz w:val="20"/>
          <w:szCs w:val="20"/>
        </w:rPr>
        <w:t xml:space="preserve"> de volgende taken:</w:t>
      </w:r>
    </w:p>
    <w:p w14:paraId="06AF32DC" w14:textId="77777777" w:rsidR="007537FD" w:rsidRPr="00F262B4" w:rsidRDefault="007537FD" w:rsidP="004521A0">
      <w:pPr>
        <w:pStyle w:val="Lijstalinea"/>
        <w:numPr>
          <w:ilvl w:val="0"/>
          <w:numId w:val="36"/>
        </w:numPr>
        <w:spacing w:line="360" w:lineRule="auto"/>
        <w:ind w:left="1134" w:right="-143" w:hanging="357"/>
        <w:rPr>
          <w:rFonts w:ascii="Century Gothic" w:hAnsi="Century Gothic"/>
          <w:color w:val="000000" w:themeColor="text1"/>
          <w:sz w:val="20"/>
          <w:szCs w:val="20"/>
          <w:u w:val="single"/>
        </w:rPr>
      </w:pPr>
      <w:r w:rsidRPr="00F262B4">
        <w:rPr>
          <w:rFonts w:ascii="Century Gothic" w:hAnsi="Century Gothic"/>
          <w:sz w:val="20"/>
          <w:szCs w:val="20"/>
        </w:rPr>
        <w:t xml:space="preserve">de </w:t>
      </w:r>
      <w:r w:rsidRPr="00F262B4">
        <w:rPr>
          <w:rFonts w:ascii="Century Gothic" w:hAnsi="Century Gothic" w:cs="Arial"/>
          <w:sz w:val="20"/>
          <w:szCs w:val="20"/>
        </w:rPr>
        <w:t xml:space="preserve">individuele burgers en professionelen </w:t>
      </w:r>
      <w:r w:rsidRPr="00F262B4">
        <w:rPr>
          <w:rFonts w:ascii="Century Gothic" w:hAnsi="Century Gothic"/>
          <w:sz w:val="20"/>
          <w:szCs w:val="20"/>
        </w:rPr>
        <w:t>op een klantgerichte manier ontvangen en bedienen;</w:t>
      </w:r>
    </w:p>
    <w:p w14:paraId="0A3EC405" w14:textId="77777777" w:rsidR="007537FD" w:rsidRPr="00F262B4" w:rsidRDefault="007537FD" w:rsidP="0082005A">
      <w:pPr>
        <w:pStyle w:val="Lijstalinea"/>
        <w:numPr>
          <w:ilvl w:val="0"/>
          <w:numId w:val="36"/>
        </w:numPr>
        <w:spacing w:line="360" w:lineRule="auto"/>
        <w:ind w:left="1134" w:right="284"/>
        <w:rPr>
          <w:rFonts w:ascii="Century Gothic" w:hAnsi="Century Gothic"/>
          <w:color w:val="000000" w:themeColor="text1"/>
          <w:sz w:val="20"/>
          <w:szCs w:val="20"/>
          <w:u w:val="single"/>
        </w:rPr>
      </w:pPr>
      <w:r w:rsidRPr="00F262B4">
        <w:rPr>
          <w:rFonts w:ascii="Century Gothic" w:hAnsi="Century Gothic"/>
          <w:sz w:val="20"/>
          <w:szCs w:val="20"/>
        </w:rPr>
        <w:t>doorverwijzen naar de juiste persoon/dienst om de klant verder te helpen;</w:t>
      </w:r>
    </w:p>
    <w:p w14:paraId="24F299BB" w14:textId="77777777" w:rsidR="007537FD" w:rsidRPr="00F262B4" w:rsidRDefault="007537FD" w:rsidP="0082005A">
      <w:pPr>
        <w:pStyle w:val="Lijstalinea"/>
        <w:numPr>
          <w:ilvl w:val="0"/>
          <w:numId w:val="36"/>
        </w:numPr>
        <w:spacing w:line="360" w:lineRule="auto"/>
        <w:ind w:left="1134" w:right="284"/>
        <w:rPr>
          <w:rFonts w:ascii="Century Gothic" w:hAnsi="Century Gothic"/>
          <w:u w:val="single"/>
        </w:rPr>
      </w:pPr>
      <w:r w:rsidRPr="00F262B4">
        <w:rPr>
          <w:rFonts w:ascii="Century Gothic" w:hAnsi="Century Gothic" w:cs="Arial"/>
          <w:sz w:val="20"/>
          <w:szCs w:val="20"/>
        </w:rPr>
        <w:t xml:space="preserve">informatie verstrekken </w:t>
      </w:r>
      <w:r w:rsidRPr="00F262B4">
        <w:rPr>
          <w:rFonts w:ascii="Century Gothic" w:hAnsi="Century Gothic"/>
          <w:sz w:val="20"/>
          <w:szCs w:val="20"/>
        </w:rPr>
        <w:t>en dit zowel mondeling, al dan niet aan het loket of de telefoon, alsook schriftelijk per brief of per mail.</w:t>
      </w:r>
    </w:p>
    <w:p w14:paraId="0A007154" w14:textId="77777777" w:rsidR="007537FD" w:rsidRPr="00F262B4" w:rsidRDefault="007537FD" w:rsidP="0082005A">
      <w:pPr>
        <w:pStyle w:val="Lijstalinea"/>
        <w:numPr>
          <w:ilvl w:val="0"/>
          <w:numId w:val="29"/>
        </w:numPr>
        <w:spacing w:line="360" w:lineRule="auto"/>
        <w:ind w:left="714" w:right="283" w:hanging="357"/>
        <w:rPr>
          <w:rFonts w:ascii="Century Gothic" w:hAnsi="Century Gothic"/>
          <w:color w:val="000000" w:themeColor="text1"/>
          <w:sz w:val="20"/>
          <w:szCs w:val="20"/>
          <w:lang w:val="nl-BE"/>
        </w:rPr>
      </w:pPr>
      <w:r w:rsidRPr="00F262B4">
        <w:rPr>
          <w:rFonts w:ascii="Century Gothic" w:hAnsi="Century Gothic"/>
          <w:color w:val="000000" w:themeColor="text1"/>
          <w:sz w:val="20"/>
          <w:szCs w:val="20"/>
          <w:lang w:val="nl-BE"/>
        </w:rPr>
        <w:t>Specifieke taken eigen aan de functie/dienst</w:t>
      </w:r>
    </w:p>
    <w:p w14:paraId="4E08678D" w14:textId="2200A3F6" w:rsidR="007537FD" w:rsidRDefault="007537FD" w:rsidP="0082005A">
      <w:pPr>
        <w:pStyle w:val="Lijstalinea"/>
        <w:spacing w:line="360" w:lineRule="auto"/>
        <w:ind w:left="708" w:right="283"/>
        <w:rPr>
          <w:rFonts w:ascii="Century Gothic" w:hAnsi="Century Gothic"/>
          <w:color w:val="000000" w:themeColor="text1"/>
          <w:sz w:val="20"/>
          <w:szCs w:val="20"/>
          <w:lang w:val="nl-BE"/>
        </w:rPr>
      </w:pPr>
      <w:r>
        <w:rPr>
          <w:rFonts w:ascii="Century Gothic" w:hAnsi="Century Gothic"/>
          <w:color w:val="000000" w:themeColor="text1"/>
          <w:sz w:val="20"/>
          <w:szCs w:val="20"/>
          <w:lang w:val="nl-BE"/>
        </w:rPr>
        <w:t xml:space="preserve">Als </w:t>
      </w:r>
      <w:r w:rsidR="00512CAC">
        <w:rPr>
          <w:rFonts w:ascii="Century Gothic" w:hAnsi="Century Gothic"/>
          <w:color w:val="000000" w:themeColor="text1"/>
          <w:sz w:val="20"/>
          <w:szCs w:val="20"/>
          <w:lang w:val="nl-BE"/>
        </w:rPr>
        <w:t>deskundige bibliotheek</w:t>
      </w:r>
      <w:r>
        <w:rPr>
          <w:rFonts w:ascii="Century Gothic" w:hAnsi="Century Gothic"/>
          <w:color w:val="000000" w:themeColor="text1"/>
          <w:sz w:val="20"/>
          <w:szCs w:val="20"/>
          <w:lang w:val="nl-BE"/>
        </w:rPr>
        <w:t xml:space="preserve"> heb je een aantal taken die inherent zijn aan je functie en/of dienst.</w:t>
      </w:r>
    </w:p>
    <w:p w14:paraId="3379635E" w14:textId="77777777" w:rsidR="007537FD" w:rsidRDefault="007537FD" w:rsidP="0082005A">
      <w:pPr>
        <w:pStyle w:val="Lijstalinea"/>
        <w:spacing w:line="360" w:lineRule="auto"/>
        <w:ind w:left="709" w:right="284"/>
        <w:rPr>
          <w:rFonts w:ascii="Century Gothic" w:hAnsi="Century Gothic"/>
          <w:color w:val="000000" w:themeColor="text1"/>
          <w:sz w:val="20"/>
          <w:szCs w:val="20"/>
          <w:lang w:val="nl-BE"/>
        </w:rPr>
      </w:pPr>
      <w:r w:rsidRPr="004E3509">
        <w:rPr>
          <w:rFonts w:ascii="Century Gothic" w:hAnsi="Century Gothic"/>
          <w:color w:val="000000" w:themeColor="text1"/>
          <w:sz w:val="20"/>
          <w:szCs w:val="20"/>
          <w:lang w:val="nl-BE"/>
        </w:rPr>
        <w:t>Dit om</w:t>
      </w:r>
      <w:r>
        <w:rPr>
          <w:rFonts w:ascii="Century Gothic" w:hAnsi="Century Gothic"/>
          <w:color w:val="000000" w:themeColor="text1"/>
          <w:sz w:val="20"/>
          <w:szCs w:val="20"/>
          <w:lang w:val="nl-BE"/>
        </w:rPr>
        <w:t xml:space="preserve">vat </w:t>
      </w:r>
      <w:proofErr w:type="spellStart"/>
      <w:r>
        <w:rPr>
          <w:rFonts w:ascii="Century Gothic" w:hAnsi="Century Gothic"/>
          <w:color w:val="000000" w:themeColor="text1"/>
          <w:sz w:val="20"/>
          <w:szCs w:val="20"/>
          <w:lang w:val="nl-BE"/>
        </w:rPr>
        <w:t>ondermeer</w:t>
      </w:r>
      <w:proofErr w:type="spellEnd"/>
      <w:r>
        <w:rPr>
          <w:rFonts w:ascii="Century Gothic" w:hAnsi="Century Gothic"/>
          <w:color w:val="000000" w:themeColor="text1"/>
          <w:sz w:val="20"/>
          <w:szCs w:val="20"/>
          <w:lang w:val="nl-BE"/>
        </w:rPr>
        <w:t xml:space="preserve"> de volgende taken:</w:t>
      </w:r>
    </w:p>
    <w:p w14:paraId="52E5CA24" w14:textId="0F4394FF" w:rsidR="007537FD" w:rsidRPr="00CE1276" w:rsidRDefault="007537FD" w:rsidP="0082005A">
      <w:pPr>
        <w:pStyle w:val="Lijstalinea"/>
        <w:numPr>
          <w:ilvl w:val="0"/>
          <w:numId w:val="32"/>
        </w:numPr>
        <w:spacing w:line="360" w:lineRule="auto"/>
        <w:ind w:left="1134" w:right="283"/>
        <w:rPr>
          <w:rFonts w:ascii="Century Gothic" w:hAnsi="Century Gothic"/>
          <w:sz w:val="20"/>
          <w:szCs w:val="20"/>
        </w:rPr>
      </w:pPr>
      <w:r w:rsidRPr="00CE1276">
        <w:rPr>
          <w:rFonts w:ascii="Century Gothic" w:hAnsi="Century Gothic"/>
          <w:sz w:val="20"/>
          <w:szCs w:val="20"/>
        </w:rPr>
        <w:t xml:space="preserve">verantwoordelijk zijn voor de collectieverwerving en de collectieverzorging, o.m. verzorgen van de </w:t>
      </w:r>
      <w:proofErr w:type="spellStart"/>
      <w:r w:rsidRPr="00CE1276">
        <w:rPr>
          <w:rFonts w:ascii="Century Gothic" w:hAnsi="Century Gothic"/>
          <w:sz w:val="20"/>
          <w:szCs w:val="20"/>
        </w:rPr>
        <w:t>catalografie</w:t>
      </w:r>
      <w:proofErr w:type="spellEnd"/>
      <w:r w:rsidRPr="00CE1276">
        <w:rPr>
          <w:rFonts w:ascii="Century Gothic" w:hAnsi="Century Gothic"/>
          <w:sz w:val="20"/>
          <w:szCs w:val="20"/>
        </w:rPr>
        <w:t xml:space="preserve"> in het geautomatiseerd bibliotheeksysteem, bepalen hoe de bibliotheekcollectie wordt samengesteld, beslissen welke werken worden afgevoerd in samenspraak met de bibliothecaris, opvolgen van de boete-administra</w:t>
      </w:r>
      <w:r>
        <w:rPr>
          <w:rFonts w:ascii="Century Gothic" w:hAnsi="Century Gothic"/>
          <w:sz w:val="20"/>
          <w:szCs w:val="20"/>
        </w:rPr>
        <w:t>tie;</w:t>
      </w:r>
    </w:p>
    <w:p w14:paraId="4F4E5109" w14:textId="77777777" w:rsidR="00F262B4" w:rsidRPr="009608DB" w:rsidRDefault="007537FD" w:rsidP="0082005A">
      <w:pPr>
        <w:pStyle w:val="Lijstalinea"/>
        <w:numPr>
          <w:ilvl w:val="0"/>
          <w:numId w:val="32"/>
        </w:numPr>
        <w:spacing w:line="360" w:lineRule="auto"/>
        <w:ind w:left="1134" w:right="283"/>
        <w:rPr>
          <w:rFonts w:ascii="Century Gothic" w:hAnsi="Century Gothic"/>
          <w:sz w:val="20"/>
          <w:szCs w:val="20"/>
        </w:rPr>
      </w:pPr>
      <w:r w:rsidRPr="00877DAD">
        <w:rPr>
          <w:rFonts w:ascii="Century Gothic" w:hAnsi="Century Gothic"/>
          <w:sz w:val="20"/>
          <w:szCs w:val="20"/>
        </w:rPr>
        <w:t xml:space="preserve">instaan voor de organisatie van de uitleenactiviteiten, o.m. verzorgen van de uitleensessies, begeleiden van nieuwe gebruikers, rondleiding geven aan </w:t>
      </w:r>
      <w:r w:rsidRPr="009608DB">
        <w:rPr>
          <w:rFonts w:ascii="Century Gothic" w:hAnsi="Century Gothic"/>
          <w:sz w:val="20"/>
          <w:szCs w:val="20"/>
        </w:rPr>
        <w:t>scholen en verenigingen</w:t>
      </w:r>
      <w:r w:rsidRPr="009608DB">
        <w:rPr>
          <w:rFonts w:ascii="Century Gothic" w:hAnsi="Century Gothic"/>
          <w:strike/>
          <w:sz w:val="20"/>
          <w:szCs w:val="20"/>
        </w:rPr>
        <w:t>;</w:t>
      </w:r>
      <w:r w:rsidRPr="009608DB">
        <w:rPr>
          <w:rFonts w:ascii="Century Gothic" w:hAnsi="Century Gothic"/>
          <w:sz w:val="20"/>
          <w:szCs w:val="20"/>
        </w:rPr>
        <w:t xml:space="preserve"> </w:t>
      </w:r>
    </w:p>
    <w:p w14:paraId="54889B5F" w14:textId="57FE3BF0" w:rsidR="007537FD" w:rsidRPr="009608DB" w:rsidRDefault="007537FD" w:rsidP="0082005A">
      <w:pPr>
        <w:pStyle w:val="Lijstalinea"/>
        <w:numPr>
          <w:ilvl w:val="0"/>
          <w:numId w:val="32"/>
        </w:numPr>
        <w:spacing w:line="360" w:lineRule="auto"/>
        <w:ind w:left="1134" w:right="283"/>
        <w:rPr>
          <w:rFonts w:ascii="Century Gothic" w:hAnsi="Century Gothic"/>
          <w:sz w:val="20"/>
          <w:szCs w:val="20"/>
        </w:rPr>
      </w:pPr>
      <w:r w:rsidRPr="009608DB">
        <w:rPr>
          <w:rFonts w:ascii="Century Gothic" w:hAnsi="Century Gothic"/>
          <w:sz w:val="20"/>
          <w:szCs w:val="20"/>
        </w:rPr>
        <w:t>beheren van de kassa’s van de hoofdbibliotheek en filialen;</w:t>
      </w:r>
    </w:p>
    <w:p w14:paraId="59E2C87A" w14:textId="36BD4A57" w:rsidR="00381CB1" w:rsidRPr="00EA20BD" w:rsidRDefault="00812D2C" w:rsidP="00970EED">
      <w:pPr>
        <w:pStyle w:val="Lijstalinea"/>
        <w:numPr>
          <w:ilvl w:val="0"/>
          <w:numId w:val="32"/>
        </w:numPr>
        <w:spacing w:line="360" w:lineRule="auto"/>
        <w:ind w:left="1134" w:right="283"/>
        <w:rPr>
          <w:rFonts w:ascii="Century Gothic" w:hAnsi="Century Gothic"/>
          <w:sz w:val="20"/>
          <w:szCs w:val="20"/>
        </w:rPr>
      </w:pPr>
      <w:r w:rsidRPr="00EA20BD">
        <w:rPr>
          <w:rFonts w:ascii="Century Gothic" w:hAnsi="Century Gothic"/>
          <w:sz w:val="20"/>
          <w:szCs w:val="20"/>
        </w:rPr>
        <w:t>i</w:t>
      </w:r>
      <w:r w:rsidR="007537FD" w:rsidRPr="00EA20BD">
        <w:rPr>
          <w:rFonts w:ascii="Century Gothic" w:hAnsi="Century Gothic"/>
          <w:sz w:val="20"/>
          <w:szCs w:val="20"/>
        </w:rPr>
        <w:t>nstaan voor de uitbreidingsactiviteiten, o.m. organiseren van promotieactiviteiten voor de eigen bibliotheekbezoekers, specifieke doelgroepen en/of potentiële gebruikers;</w:t>
      </w:r>
      <w:r w:rsidR="009608DB" w:rsidRPr="00EA20BD">
        <w:rPr>
          <w:rFonts w:ascii="Century Gothic" w:hAnsi="Century Gothic"/>
          <w:sz w:val="20"/>
          <w:szCs w:val="20"/>
        </w:rPr>
        <w:t xml:space="preserve"> </w:t>
      </w:r>
      <w:r w:rsidR="007537FD" w:rsidRPr="00EA20BD">
        <w:rPr>
          <w:rFonts w:ascii="Century Gothic" w:hAnsi="Century Gothic"/>
          <w:sz w:val="20"/>
          <w:szCs w:val="20"/>
        </w:rPr>
        <w:t xml:space="preserve">organiseren van activiteiten die passen in een ruimer kader (jeugdboekenweek, </w:t>
      </w:r>
      <w:r w:rsidR="00381CB1" w:rsidRPr="00EA20BD">
        <w:rPr>
          <w:rFonts w:ascii="Century Gothic" w:hAnsi="Century Gothic"/>
          <w:sz w:val="20"/>
          <w:szCs w:val="20"/>
        </w:rPr>
        <w:t xml:space="preserve">digitale week, </w:t>
      </w:r>
      <w:r w:rsidR="007537FD" w:rsidRPr="00EA20BD">
        <w:rPr>
          <w:rFonts w:ascii="Century Gothic" w:hAnsi="Century Gothic"/>
          <w:strike/>
          <w:sz w:val="20"/>
          <w:szCs w:val="20"/>
        </w:rPr>
        <w:t>,</w:t>
      </w:r>
      <w:r w:rsidR="007537FD" w:rsidRPr="00EA20BD">
        <w:rPr>
          <w:rFonts w:ascii="Century Gothic" w:hAnsi="Century Gothic"/>
          <w:sz w:val="20"/>
          <w:szCs w:val="20"/>
        </w:rPr>
        <w:t xml:space="preserve"> etc.);</w:t>
      </w:r>
      <w:r w:rsidR="00FF0404" w:rsidRPr="00EA20BD">
        <w:rPr>
          <w:rFonts w:ascii="Century Gothic" w:hAnsi="Century Gothic"/>
          <w:sz w:val="20"/>
          <w:szCs w:val="20"/>
        </w:rPr>
        <w:t xml:space="preserve"> </w:t>
      </w:r>
      <w:r w:rsidR="009608DB" w:rsidRPr="00EA20BD">
        <w:rPr>
          <w:rFonts w:ascii="Century Gothic" w:hAnsi="Century Gothic"/>
          <w:sz w:val="20"/>
          <w:szCs w:val="20"/>
        </w:rPr>
        <w:t>o</w:t>
      </w:r>
      <w:r w:rsidR="00381CB1" w:rsidRPr="00EA20BD">
        <w:rPr>
          <w:rFonts w:ascii="Century Gothic" w:hAnsi="Century Gothic"/>
          <w:sz w:val="20"/>
          <w:szCs w:val="20"/>
        </w:rPr>
        <w:t>ntwikkel</w:t>
      </w:r>
      <w:r w:rsidR="0097260F" w:rsidRPr="00EA20BD">
        <w:rPr>
          <w:rFonts w:ascii="Century Gothic" w:hAnsi="Century Gothic"/>
          <w:sz w:val="20"/>
          <w:szCs w:val="20"/>
        </w:rPr>
        <w:t>en</w:t>
      </w:r>
      <w:r w:rsidR="00381CB1" w:rsidRPr="00EA20BD">
        <w:rPr>
          <w:rFonts w:ascii="Century Gothic" w:hAnsi="Century Gothic"/>
          <w:sz w:val="20"/>
          <w:szCs w:val="20"/>
        </w:rPr>
        <w:t xml:space="preserve"> en verzorg</w:t>
      </w:r>
      <w:r w:rsidR="0097260F" w:rsidRPr="00EA20BD">
        <w:rPr>
          <w:rFonts w:ascii="Century Gothic" w:hAnsi="Century Gothic"/>
          <w:sz w:val="20"/>
          <w:szCs w:val="20"/>
        </w:rPr>
        <w:t>en van</w:t>
      </w:r>
      <w:r w:rsidR="00381CB1" w:rsidRPr="00EA20BD">
        <w:rPr>
          <w:rFonts w:ascii="Century Gothic" w:hAnsi="Century Gothic"/>
          <w:sz w:val="20"/>
          <w:szCs w:val="20"/>
        </w:rPr>
        <w:t xml:space="preserve"> workshops en activiteiten voor diverse doelgroepen;</w:t>
      </w:r>
    </w:p>
    <w:p w14:paraId="56823EC4" w14:textId="6A5BA369" w:rsidR="00382C74" w:rsidRPr="00EA20BD" w:rsidRDefault="00734B98" w:rsidP="00EE691B">
      <w:pPr>
        <w:pStyle w:val="Lijstalinea"/>
        <w:numPr>
          <w:ilvl w:val="0"/>
          <w:numId w:val="32"/>
        </w:numPr>
        <w:spacing w:line="360" w:lineRule="auto"/>
        <w:ind w:left="1134" w:right="283"/>
        <w:rPr>
          <w:rFonts w:ascii="Century Gothic" w:hAnsi="Century Gothic"/>
          <w:sz w:val="20"/>
          <w:szCs w:val="20"/>
        </w:rPr>
      </w:pPr>
      <w:r w:rsidRPr="00EA20BD">
        <w:rPr>
          <w:rFonts w:ascii="Century Gothic" w:hAnsi="Century Gothic"/>
          <w:sz w:val="20"/>
          <w:szCs w:val="20"/>
        </w:rPr>
        <w:t>samen met het team, de bibliotheek klaarstomen voor de digitale toekomst en de digitale geletterdheid van onze inwoners versterken;</w:t>
      </w:r>
    </w:p>
    <w:p w14:paraId="1D7EE1D4" w14:textId="77777777" w:rsidR="00F262B4" w:rsidRPr="00EA20BD" w:rsidRDefault="007537FD" w:rsidP="0082005A">
      <w:pPr>
        <w:pStyle w:val="Lijstalinea"/>
        <w:numPr>
          <w:ilvl w:val="0"/>
          <w:numId w:val="32"/>
        </w:numPr>
        <w:spacing w:line="360" w:lineRule="auto"/>
        <w:ind w:left="1134" w:right="283"/>
        <w:rPr>
          <w:rFonts w:ascii="Century Gothic" w:hAnsi="Century Gothic"/>
          <w:sz w:val="20"/>
          <w:szCs w:val="20"/>
        </w:rPr>
      </w:pPr>
      <w:r w:rsidRPr="00EA20BD">
        <w:rPr>
          <w:rFonts w:ascii="Century Gothic" w:hAnsi="Century Gothic"/>
          <w:sz w:val="20"/>
          <w:szCs w:val="20"/>
        </w:rPr>
        <w:t xml:space="preserve">meewerken aan de nieuwe media, o.m. meewerken aan de webstek en de elektronische nieuwsbrief en opvolgen van de sociale netwerken; </w:t>
      </w:r>
    </w:p>
    <w:p w14:paraId="124ED06D" w14:textId="77777777" w:rsidR="00F262B4" w:rsidRPr="00EA20BD" w:rsidRDefault="007537FD" w:rsidP="0082005A">
      <w:pPr>
        <w:pStyle w:val="Lijstalinea"/>
        <w:numPr>
          <w:ilvl w:val="0"/>
          <w:numId w:val="32"/>
        </w:numPr>
        <w:spacing w:line="360" w:lineRule="auto"/>
        <w:ind w:left="1134" w:right="283"/>
        <w:rPr>
          <w:rFonts w:ascii="Century Gothic" w:hAnsi="Century Gothic"/>
          <w:sz w:val="20"/>
          <w:szCs w:val="20"/>
        </w:rPr>
      </w:pPr>
      <w:r w:rsidRPr="00EA20BD">
        <w:rPr>
          <w:rFonts w:ascii="Century Gothic" w:hAnsi="Century Gothic"/>
          <w:sz w:val="20"/>
          <w:szCs w:val="20"/>
        </w:rPr>
        <w:t>begeleiden van de gebruikers in hun zoektocht naar elektronische informatie;</w:t>
      </w:r>
    </w:p>
    <w:p w14:paraId="6C31C92F" w14:textId="4A53F79B" w:rsidR="007537FD" w:rsidRPr="00EA20BD" w:rsidRDefault="007537FD" w:rsidP="0082005A">
      <w:pPr>
        <w:pStyle w:val="Lijstalinea"/>
        <w:numPr>
          <w:ilvl w:val="0"/>
          <w:numId w:val="32"/>
        </w:numPr>
        <w:spacing w:line="360" w:lineRule="auto"/>
        <w:ind w:left="1134" w:right="283"/>
        <w:rPr>
          <w:rFonts w:ascii="Century Gothic" w:hAnsi="Century Gothic"/>
          <w:sz w:val="20"/>
          <w:szCs w:val="20"/>
        </w:rPr>
      </w:pPr>
      <w:r w:rsidRPr="00EA20BD">
        <w:rPr>
          <w:rFonts w:ascii="Century Gothic" w:hAnsi="Century Gothic"/>
          <w:sz w:val="20"/>
          <w:szCs w:val="20"/>
        </w:rPr>
        <w:t>opvolgen van nieuwe ontwikkelingen op het gebied van ICT;</w:t>
      </w:r>
    </w:p>
    <w:p w14:paraId="13302B91" w14:textId="77777777" w:rsidR="007537FD" w:rsidRPr="00EA20BD" w:rsidRDefault="007537FD" w:rsidP="0082005A">
      <w:pPr>
        <w:pStyle w:val="Lijstalinea"/>
        <w:numPr>
          <w:ilvl w:val="0"/>
          <w:numId w:val="32"/>
        </w:numPr>
        <w:spacing w:line="360" w:lineRule="auto"/>
        <w:ind w:left="1134" w:right="283"/>
        <w:rPr>
          <w:rFonts w:ascii="Century Gothic" w:hAnsi="Century Gothic"/>
          <w:sz w:val="20"/>
          <w:szCs w:val="20"/>
        </w:rPr>
      </w:pPr>
      <w:r w:rsidRPr="00EA20BD">
        <w:rPr>
          <w:rFonts w:ascii="Century Gothic" w:hAnsi="Century Gothic"/>
          <w:sz w:val="20"/>
          <w:szCs w:val="20"/>
        </w:rPr>
        <w:t>toezien op het onderhoud, orde en netheid van de bibliotheek;</w:t>
      </w:r>
    </w:p>
    <w:p w14:paraId="3A0403A3" w14:textId="77777777" w:rsidR="007537FD" w:rsidRPr="00EA20BD" w:rsidRDefault="007537FD" w:rsidP="0082005A">
      <w:pPr>
        <w:pStyle w:val="Lijstalinea"/>
        <w:numPr>
          <w:ilvl w:val="0"/>
          <w:numId w:val="32"/>
        </w:numPr>
        <w:spacing w:line="360" w:lineRule="auto"/>
        <w:ind w:left="1134" w:right="283"/>
        <w:rPr>
          <w:rFonts w:ascii="Century Gothic" w:hAnsi="Century Gothic"/>
          <w:sz w:val="20"/>
          <w:szCs w:val="20"/>
        </w:rPr>
      </w:pPr>
      <w:r w:rsidRPr="00EA20BD">
        <w:rPr>
          <w:rFonts w:ascii="Century Gothic" w:hAnsi="Century Gothic"/>
          <w:sz w:val="20"/>
          <w:szCs w:val="20"/>
        </w:rPr>
        <w:t>begeleiden van stagiaires, vrijwilligers en personen in het kader van sociale tewerkstelling;</w:t>
      </w:r>
    </w:p>
    <w:p w14:paraId="470C5344" w14:textId="77777777" w:rsidR="007537FD" w:rsidRPr="00EA20BD" w:rsidRDefault="007537FD" w:rsidP="0082005A">
      <w:pPr>
        <w:pStyle w:val="Lijstalinea"/>
        <w:numPr>
          <w:ilvl w:val="0"/>
          <w:numId w:val="32"/>
        </w:numPr>
        <w:spacing w:line="360" w:lineRule="auto"/>
        <w:ind w:left="1134" w:right="283"/>
        <w:rPr>
          <w:rFonts w:ascii="Century Gothic" w:hAnsi="Century Gothic"/>
          <w:sz w:val="20"/>
          <w:szCs w:val="20"/>
        </w:rPr>
      </w:pPr>
      <w:r w:rsidRPr="00EA20BD">
        <w:rPr>
          <w:rFonts w:ascii="Century Gothic" w:hAnsi="Century Gothic"/>
          <w:sz w:val="20"/>
          <w:szCs w:val="20"/>
        </w:rPr>
        <w:t>verzorgen van de uitleen, het beheer en de uitbouw van een filiaal in samenspraak met de bibliothecaris;</w:t>
      </w:r>
    </w:p>
    <w:p w14:paraId="3EE32362" w14:textId="77777777" w:rsidR="007537FD" w:rsidRPr="00EA20BD" w:rsidRDefault="007537FD" w:rsidP="0082005A">
      <w:pPr>
        <w:pStyle w:val="Lijstalinea"/>
        <w:numPr>
          <w:ilvl w:val="0"/>
          <w:numId w:val="32"/>
        </w:numPr>
        <w:spacing w:line="360" w:lineRule="auto"/>
        <w:ind w:left="1134" w:right="283"/>
        <w:rPr>
          <w:rFonts w:ascii="Century Gothic" w:hAnsi="Century Gothic"/>
          <w:sz w:val="20"/>
          <w:szCs w:val="20"/>
        </w:rPr>
      </w:pPr>
      <w:r w:rsidRPr="00EA20BD">
        <w:rPr>
          <w:rFonts w:ascii="Century Gothic" w:hAnsi="Century Gothic"/>
          <w:sz w:val="20"/>
          <w:szCs w:val="20"/>
        </w:rPr>
        <w:t>formuleren en na goedkeuring uitwerken van voorstellen die tot verbetering kunnen leiden van de organisatie en de kwaliteit van de werkzaamheden binnen de bibliotheek</w:t>
      </w:r>
    </w:p>
    <w:p w14:paraId="2AD12B9D" w14:textId="1B156C86" w:rsidR="007537FD" w:rsidRPr="00EA20BD" w:rsidRDefault="007537FD" w:rsidP="0082005A">
      <w:pPr>
        <w:pStyle w:val="Lijstalinea"/>
        <w:numPr>
          <w:ilvl w:val="0"/>
          <w:numId w:val="32"/>
        </w:numPr>
        <w:spacing w:line="360" w:lineRule="auto"/>
        <w:ind w:left="1134" w:right="283"/>
        <w:rPr>
          <w:rFonts w:ascii="Century Gothic" w:hAnsi="Century Gothic"/>
          <w:sz w:val="20"/>
          <w:szCs w:val="20"/>
        </w:rPr>
      </w:pPr>
      <w:r w:rsidRPr="00EA20BD">
        <w:rPr>
          <w:rFonts w:ascii="Century Gothic" w:hAnsi="Century Gothic"/>
          <w:sz w:val="20"/>
          <w:szCs w:val="20"/>
        </w:rPr>
        <w:lastRenderedPageBreak/>
        <w:t>vervangen van en voeren van de leiding over de bibliotheekassistenten bij afwezigheid de bibliothecaris</w:t>
      </w:r>
      <w:r w:rsidR="00F262B4" w:rsidRPr="00EA20BD">
        <w:rPr>
          <w:rFonts w:ascii="Century Gothic" w:hAnsi="Century Gothic"/>
          <w:sz w:val="20"/>
          <w:szCs w:val="20"/>
        </w:rPr>
        <w:t>;</w:t>
      </w:r>
    </w:p>
    <w:p w14:paraId="7FF04AF0" w14:textId="12951565" w:rsidR="00F262B4" w:rsidRPr="00EA20BD" w:rsidRDefault="00085EEF" w:rsidP="00F262B4">
      <w:pPr>
        <w:pStyle w:val="Lijstalinea"/>
        <w:numPr>
          <w:ilvl w:val="0"/>
          <w:numId w:val="32"/>
        </w:numPr>
        <w:spacing w:line="360" w:lineRule="auto"/>
        <w:ind w:left="1134" w:right="283"/>
        <w:rPr>
          <w:rFonts w:ascii="Century Gothic" w:hAnsi="Century Gothic"/>
          <w:sz w:val="20"/>
          <w:szCs w:val="20"/>
        </w:rPr>
      </w:pPr>
      <w:r w:rsidRPr="00EA20BD">
        <w:rPr>
          <w:rFonts w:ascii="Century Gothic" w:hAnsi="Century Gothic"/>
          <w:sz w:val="20"/>
          <w:szCs w:val="20"/>
        </w:rPr>
        <w:t>e</w:t>
      </w:r>
      <w:r w:rsidR="00F262B4" w:rsidRPr="00EA20BD">
        <w:rPr>
          <w:rFonts w:ascii="Century Gothic" w:hAnsi="Century Gothic"/>
          <w:sz w:val="20"/>
          <w:szCs w:val="20"/>
        </w:rPr>
        <w:t>xtra aandacht hebben voor digitalisering, nl.</w:t>
      </w:r>
    </w:p>
    <w:p w14:paraId="4077C3BD" w14:textId="55FA3158" w:rsidR="00F262B4" w:rsidRPr="00EA20BD" w:rsidRDefault="00F262B4" w:rsidP="00F262B4">
      <w:pPr>
        <w:pStyle w:val="Lijstalinea"/>
        <w:numPr>
          <w:ilvl w:val="0"/>
          <w:numId w:val="46"/>
        </w:numPr>
        <w:spacing w:line="360" w:lineRule="auto"/>
        <w:ind w:right="283" w:hanging="295"/>
        <w:rPr>
          <w:rFonts w:ascii="Century Gothic" w:hAnsi="Century Gothic"/>
          <w:color w:val="000000" w:themeColor="text1"/>
          <w:sz w:val="20"/>
          <w:szCs w:val="20"/>
          <w:lang w:val="nl-BE"/>
        </w:rPr>
      </w:pPr>
      <w:r w:rsidRPr="00EA20BD">
        <w:rPr>
          <w:rFonts w:ascii="Century Gothic" w:hAnsi="Century Gothic"/>
          <w:color w:val="000000" w:themeColor="text1"/>
          <w:sz w:val="20"/>
          <w:szCs w:val="20"/>
          <w:lang w:val="nl-BE"/>
        </w:rPr>
        <w:t>je hebt een brede interesse voor digitale technologieën en bent bereid om constant bij te leren;</w:t>
      </w:r>
    </w:p>
    <w:p w14:paraId="1B00DE28" w14:textId="77777777" w:rsidR="00F262B4" w:rsidRPr="00EA20BD" w:rsidRDefault="00F262B4" w:rsidP="00085EEF">
      <w:pPr>
        <w:pStyle w:val="Lijstalinea"/>
        <w:numPr>
          <w:ilvl w:val="0"/>
          <w:numId w:val="46"/>
        </w:numPr>
        <w:spacing w:line="360" w:lineRule="auto"/>
        <w:ind w:right="-285" w:hanging="295"/>
        <w:rPr>
          <w:rFonts w:ascii="Century Gothic" w:hAnsi="Century Gothic"/>
          <w:color w:val="000000" w:themeColor="text1"/>
          <w:sz w:val="20"/>
          <w:szCs w:val="20"/>
          <w:lang w:val="nl-BE"/>
        </w:rPr>
      </w:pPr>
      <w:r w:rsidRPr="00EA20BD">
        <w:rPr>
          <w:rFonts w:ascii="Century Gothic" w:hAnsi="Century Gothic"/>
          <w:color w:val="000000" w:themeColor="text1"/>
          <w:sz w:val="20"/>
          <w:szCs w:val="20"/>
          <w:lang w:val="nl-BE"/>
        </w:rPr>
        <w:t>je bent analytisch ingesteld en volgt de (innovatieve) trends en ontwikkelingen;</w:t>
      </w:r>
    </w:p>
    <w:p w14:paraId="02AB47DB" w14:textId="342FE5D1" w:rsidR="00F262B4" w:rsidRPr="00EA20BD" w:rsidRDefault="00F262B4" w:rsidP="00085EEF">
      <w:pPr>
        <w:pStyle w:val="Lijstalinea"/>
        <w:numPr>
          <w:ilvl w:val="0"/>
          <w:numId w:val="46"/>
        </w:numPr>
        <w:spacing w:line="360" w:lineRule="auto"/>
        <w:ind w:right="-427" w:hanging="295"/>
        <w:rPr>
          <w:rFonts w:ascii="Century Gothic" w:hAnsi="Century Gothic"/>
          <w:color w:val="000000" w:themeColor="text1"/>
          <w:sz w:val="20"/>
          <w:szCs w:val="20"/>
          <w:lang w:val="nl-BE"/>
        </w:rPr>
      </w:pPr>
      <w:r w:rsidRPr="00EA20BD">
        <w:rPr>
          <w:rFonts w:ascii="Century Gothic" w:hAnsi="Century Gothic"/>
          <w:color w:val="000000" w:themeColor="text1"/>
          <w:sz w:val="20"/>
          <w:szCs w:val="20"/>
          <w:lang w:val="nl-BE"/>
        </w:rPr>
        <w:t>je gaat proactief op zoek naar digitale opportuniteiten en gaat samenwerkingen aan die de digitale werking van de bibliotheek versterken.</w:t>
      </w:r>
    </w:p>
    <w:p w14:paraId="798B94FD" w14:textId="77777777" w:rsidR="007537FD" w:rsidRPr="00EA20BD" w:rsidRDefault="007537FD" w:rsidP="0082005A">
      <w:pPr>
        <w:pStyle w:val="Lijstalinea"/>
        <w:numPr>
          <w:ilvl w:val="0"/>
          <w:numId w:val="29"/>
        </w:numPr>
        <w:spacing w:line="360" w:lineRule="auto"/>
        <w:ind w:left="714" w:right="283" w:hanging="357"/>
        <w:rPr>
          <w:rFonts w:ascii="Century Gothic" w:hAnsi="Century Gothic"/>
          <w:color w:val="000000" w:themeColor="text1"/>
          <w:sz w:val="20"/>
          <w:szCs w:val="20"/>
          <w:lang w:val="nl-BE"/>
        </w:rPr>
      </w:pPr>
      <w:r w:rsidRPr="00EA20BD">
        <w:rPr>
          <w:rFonts w:ascii="Century Gothic" w:hAnsi="Century Gothic"/>
          <w:color w:val="000000" w:themeColor="text1"/>
          <w:sz w:val="20"/>
          <w:szCs w:val="20"/>
          <w:lang w:val="nl-BE"/>
        </w:rPr>
        <w:t>Overige taken.</w:t>
      </w:r>
    </w:p>
    <w:p w14:paraId="7ADFAD6F" w14:textId="1F87F997" w:rsidR="007537FD" w:rsidRPr="00EA20BD" w:rsidRDefault="007537FD" w:rsidP="0082005A">
      <w:pPr>
        <w:pStyle w:val="Lijstalinea"/>
        <w:spacing w:line="360" w:lineRule="auto"/>
        <w:ind w:left="708" w:right="284"/>
        <w:rPr>
          <w:rFonts w:ascii="Century Gothic" w:hAnsi="Century Gothic"/>
          <w:color w:val="000000" w:themeColor="text1"/>
          <w:sz w:val="20"/>
          <w:szCs w:val="20"/>
          <w:lang w:val="nl-BE"/>
        </w:rPr>
      </w:pPr>
      <w:r w:rsidRPr="00EA20BD">
        <w:rPr>
          <w:rFonts w:ascii="Century Gothic" w:hAnsi="Century Gothic"/>
          <w:color w:val="000000" w:themeColor="text1"/>
          <w:sz w:val="20"/>
          <w:szCs w:val="20"/>
          <w:lang w:val="nl-BE"/>
        </w:rPr>
        <w:t xml:space="preserve">Als </w:t>
      </w:r>
      <w:r w:rsidR="00512CAC">
        <w:rPr>
          <w:rFonts w:ascii="Century Gothic" w:hAnsi="Century Gothic"/>
          <w:color w:val="000000" w:themeColor="text1"/>
          <w:sz w:val="20"/>
          <w:szCs w:val="20"/>
          <w:lang w:val="nl-BE"/>
        </w:rPr>
        <w:t>deskundige bibliotheek</w:t>
      </w:r>
      <w:r w:rsidRPr="00EA20BD">
        <w:rPr>
          <w:rFonts w:ascii="Century Gothic" w:hAnsi="Century Gothic"/>
          <w:color w:val="000000" w:themeColor="text1"/>
          <w:sz w:val="20"/>
          <w:szCs w:val="20"/>
          <w:lang w:val="nl-BE"/>
        </w:rPr>
        <w:t xml:space="preserve"> heb je een aantal overige taken zoals:</w:t>
      </w:r>
    </w:p>
    <w:p w14:paraId="720D8185" w14:textId="77777777" w:rsidR="007537FD" w:rsidRPr="00EA20BD" w:rsidRDefault="007537FD" w:rsidP="0082005A">
      <w:pPr>
        <w:pStyle w:val="Lijstalinea"/>
        <w:numPr>
          <w:ilvl w:val="0"/>
          <w:numId w:val="34"/>
        </w:numPr>
        <w:spacing w:line="360" w:lineRule="auto"/>
        <w:ind w:left="1134" w:right="283"/>
        <w:rPr>
          <w:rFonts w:ascii="Century Gothic" w:hAnsi="Century Gothic"/>
          <w:color w:val="000000" w:themeColor="text1"/>
          <w:sz w:val="20"/>
          <w:szCs w:val="20"/>
          <w:lang w:val="nl-BE"/>
        </w:rPr>
      </w:pPr>
      <w:r w:rsidRPr="00EA20BD">
        <w:rPr>
          <w:rFonts w:ascii="Century Gothic" w:hAnsi="Century Gothic"/>
          <w:sz w:val="20"/>
          <w:szCs w:val="20"/>
          <w:lang w:val="nl-BE"/>
        </w:rPr>
        <w:t xml:space="preserve">zorgen voor een duidelijke communicatie in </w:t>
      </w:r>
      <w:proofErr w:type="spellStart"/>
      <w:r w:rsidRPr="00EA20BD">
        <w:rPr>
          <w:rFonts w:ascii="Century Gothic" w:hAnsi="Century Gothic"/>
          <w:sz w:val="20"/>
          <w:szCs w:val="20"/>
          <w:lang w:val="nl-BE"/>
        </w:rPr>
        <w:t>I</w:t>
      </w:r>
      <w:r w:rsidRPr="00EA20BD">
        <w:rPr>
          <w:rFonts w:ascii="Century Gothic" w:hAnsi="Century Gothic"/>
          <w:color w:val="000000" w:themeColor="text1"/>
          <w:sz w:val="20"/>
          <w:szCs w:val="20"/>
          <w:lang w:val="nl-BE"/>
        </w:rPr>
        <w:t>nfoLeeuw</w:t>
      </w:r>
      <w:proofErr w:type="spellEnd"/>
      <w:r w:rsidRPr="00EA20BD">
        <w:rPr>
          <w:rFonts w:ascii="Century Gothic" w:hAnsi="Century Gothic"/>
          <w:color w:val="000000" w:themeColor="text1"/>
          <w:sz w:val="20"/>
          <w:szCs w:val="20"/>
          <w:lang w:val="nl-BE"/>
        </w:rPr>
        <w:t xml:space="preserve">, op de gemeentelijke website, </w:t>
      </w:r>
      <w:proofErr w:type="spellStart"/>
      <w:r w:rsidRPr="00EA20BD">
        <w:rPr>
          <w:rFonts w:ascii="Century Gothic" w:hAnsi="Century Gothic"/>
          <w:color w:val="000000" w:themeColor="text1"/>
          <w:sz w:val="20"/>
          <w:szCs w:val="20"/>
          <w:lang w:val="nl-BE"/>
        </w:rPr>
        <w:t>etc</w:t>
      </w:r>
      <w:proofErr w:type="spellEnd"/>
      <w:r w:rsidRPr="00EA20BD">
        <w:rPr>
          <w:rFonts w:ascii="Century Gothic" w:hAnsi="Century Gothic"/>
          <w:color w:val="000000" w:themeColor="text1"/>
          <w:sz w:val="20"/>
          <w:szCs w:val="20"/>
          <w:lang w:val="nl-BE"/>
        </w:rPr>
        <w:t>;</w:t>
      </w:r>
    </w:p>
    <w:p w14:paraId="0B2EB172" w14:textId="77777777" w:rsidR="007537FD" w:rsidRPr="00EA20BD" w:rsidRDefault="007537FD" w:rsidP="0082005A">
      <w:pPr>
        <w:pStyle w:val="Lijstalinea"/>
        <w:numPr>
          <w:ilvl w:val="0"/>
          <w:numId w:val="34"/>
        </w:numPr>
        <w:spacing w:line="360" w:lineRule="auto"/>
        <w:ind w:left="1134" w:right="283"/>
        <w:rPr>
          <w:rFonts w:ascii="Century Gothic" w:hAnsi="Century Gothic"/>
          <w:color w:val="000000" w:themeColor="text1"/>
          <w:sz w:val="20"/>
          <w:szCs w:val="20"/>
          <w:lang w:val="nl-BE"/>
        </w:rPr>
      </w:pPr>
      <w:r w:rsidRPr="00EA20BD">
        <w:rPr>
          <w:rFonts w:ascii="Century Gothic" w:hAnsi="Century Gothic"/>
          <w:color w:val="000000" w:themeColor="text1"/>
          <w:sz w:val="20"/>
          <w:szCs w:val="20"/>
          <w:lang w:val="nl-BE"/>
        </w:rPr>
        <w:t>dossiers voor het college en de gemeenteraad voorbereiden, agenderen, opvolgen en uitvoeren;</w:t>
      </w:r>
    </w:p>
    <w:p w14:paraId="195A2C12" w14:textId="3283EC87" w:rsidR="007537FD" w:rsidRPr="00EA20BD" w:rsidRDefault="007537FD" w:rsidP="0082005A">
      <w:pPr>
        <w:pStyle w:val="Lijstalinea"/>
        <w:numPr>
          <w:ilvl w:val="0"/>
          <w:numId w:val="31"/>
        </w:numPr>
        <w:spacing w:line="360" w:lineRule="auto"/>
        <w:ind w:left="1134" w:right="283"/>
        <w:rPr>
          <w:rFonts w:ascii="Century Gothic" w:hAnsi="Century Gothic"/>
          <w:color w:val="000000" w:themeColor="text1"/>
          <w:sz w:val="20"/>
          <w:szCs w:val="20"/>
          <w:lang w:val="nl-BE"/>
        </w:rPr>
      </w:pPr>
      <w:r w:rsidRPr="00EA20BD">
        <w:rPr>
          <w:rFonts w:ascii="Century Gothic" w:hAnsi="Century Gothic"/>
          <w:color w:val="000000" w:themeColor="text1"/>
          <w:sz w:val="20"/>
          <w:szCs w:val="20"/>
          <w:lang w:val="nl-BE"/>
        </w:rPr>
        <w:t>deelnemen aan vergaderingen, overleg plegen en samenwerken en dit zowel intern als extern</w:t>
      </w:r>
      <w:r w:rsidR="00F262B4" w:rsidRPr="00EA20BD">
        <w:rPr>
          <w:rFonts w:ascii="Century Gothic" w:hAnsi="Century Gothic"/>
          <w:strike/>
          <w:color w:val="000000" w:themeColor="text1"/>
          <w:sz w:val="20"/>
          <w:szCs w:val="20"/>
          <w:lang w:val="nl-BE"/>
        </w:rPr>
        <w:t>;</w:t>
      </w:r>
    </w:p>
    <w:p w14:paraId="33597738" w14:textId="77777777" w:rsidR="007537FD" w:rsidRPr="00EA20BD" w:rsidRDefault="007537FD" w:rsidP="0082005A">
      <w:pPr>
        <w:pStyle w:val="Lijstalinea"/>
        <w:numPr>
          <w:ilvl w:val="0"/>
          <w:numId w:val="31"/>
        </w:numPr>
        <w:spacing w:line="360" w:lineRule="auto"/>
        <w:ind w:left="1134" w:right="283"/>
        <w:rPr>
          <w:rFonts w:ascii="Century Gothic" w:hAnsi="Century Gothic"/>
          <w:color w:val="000000" w:themeColor="text1"/>
          <w:sz w:val="20"/>
          <w:szCs w:val="20"/>
          <w:lang w:val="nl-BE"/>
        </w:rPr>
      </w:pPr>
      <w:r w:rsidRPr="00EA20BD">
        <w:rPr>
          <w:rFonts w:ascii="Century Gothic" w:hAnsi="Century Gothic"/>
          <w:color w:val="000000" w:themeColor="text1"/>
          <w:sz w:val="20"/>
          <w:szCs w:val="20"/>
          <w:lang w:val="nl-BE"/>
        </w:rPr>
        <w:t>zorgen voor een goed onthaal van en ter beschikking staan van de klant/burger voor het verstrekken van relevante informatie, beantwoorden van vragen, het oplossen van problemen, behandelen van klachten …;</w:t>
      </w:r>
    </w:p>
    <w:p w14:paraId="0A3F8088" w14:textId="77777777" w:rsidR="007537FD" w:rsidRPr="00EA20BD" w:rsidRDefault="007537FD" w:rsidP="0082005A">
      <w:pPr>
        <w:pStyle w:val="Lijstalinea"/>
        <w:numPr>
          <w:ilvl w:val="0"/>
          <w:numId w:val="31"/>
        </w:numPr>
        <w:spacing w:line="360" w:lineRule="auto"/>
        <w:ind w:left="1134" w:right="283"/>
        <w:rPr>
          <w:rFonts w:ascii="Century Gothic" w:hAnsi="Century Gothic"/>
          <w:color w:val="000000" w:themeColor="text1"/>
          <w:sz w:val="20"/>
          <w:szCs w:val="20"/>
          <w:lang w:val="nl-BE"/>
        </w:rPr>
      </w:pPr>
      <w:r w:rsidRPr="00EA20BD">
        <w:rPr>
          <w:rFonts w:ascii="Century Gothic" w:hAnsi="Century Gothic"/>
          <w:color w:val="000000" w:themeColor="text1"/>
          <w:sz w:val="20"/>
          <w:szCs w:val="20"/>
          <w:lang w:val="nl-BE"/>
        </w:rPr>
        <w:t>zorgen voor afhandeling van briefwisseling en e-mail verkeer.</w:t>
      </w:r>
    </w:p>
    <w:p w14:paraId="41328513" w14:textId="77777777" w:rsidR="007537FD" w:rsidRPr="00EA20BD" w:rsidRDefault="007537FD" w:rsidP="0082005A">
      <w:pPr>
        <w:pStyle w:val="Lijstalinea"/>
        <w:numPr>
          <w:ilvl w:val="0"/>
          <w:numId w:val="29"/>
        </w:numPr>
        <w:spacing w:line="360" w:lineRule="auto"/>
        <w:ind w:left="714" w:right="283" w:hanging="357"/>
        <w:rPr>
          <w:rFonts w:ascii="Century Gothic" w:hAnsi="Century Gothic"/>
          <w:color w:val="000000" w:themeColor="text1"/>
          <w:sz w:val="20"/>
          <w:szCs w:val="20"/>
          <w:lang w:val="nl-BE"/>
        </w:rPr>
      </w:pPr>
      <w:r w:rsidRPr="00EA20BD">
        <w:rPr>
          <w:rFonts w:ascii="Century Gothic" w:hAnsi="Century Gothic"/>
          <w:color w:val="000000" w:themeColor="text1"/>
          <w:sz w:val="20"/>
          <w:szCs w:val="20"/>
          <w:lang w:val="nl-BE"/>
        </w:rPr>
        <w:t>Overige werkzaamheden eigen aan de dienst</w:t>
      </w:r>
    </w:p>
    <w:p w14:paraId="4A27EF10" w14:textId="5D654930" w:rsidR="007537FD" w:rsidRDefault="007537FD" w:rsidP="0082005A">
      <w:pPr>
        <w:pStyle w:val="Lijstalinea"/>
        <w:spacing w:line="360" w:lineRule="auto"/>
        <w:ind w:left="714" w:right="283"/>
        <w:rPr>
          <w:rFonts w:ascii="Century Gothic" w:hAnsi="Century Gothic"/>
          <w:color w:val="000000" w:themeColor="text1"/>
          <w:sz w:val="20"/>
          <w:szCs w:val="20"/>
          <w:lang w:val="nl-BE"/>
        </w:rPr>
      </w:pPr>
      <w:r w:rsidRPr="00EA20BD">
        <w:rPr>
          <w:rFonts w:ascii="Century Gothic" w:hAnsi="Century Gothic"/>
          <w:color w:val="000000" w:themeColor="text1"/>
          <w:sz w:val="20"/>
          <w:szCs w:val="20"/>
          <w:lang w:val="nl-BE"/>
        </w:rPr>
        <w:t>Je vertoont een flexibel gedrag en voert andere taken en werkzaamheden eigen aan de dienst en die aansluiten op de verwachte competenties op eigen initiatief en/of op vraag van je leidinggevende uit ten einde een efficiënte werking van de dienst te realiseren.</w:t>
      </w:r>
    </w:p>
    <w:p w14:paraId="790B0563" w14:textId="77777777" w:rsidR="007537FD" w:rsidRPr="006228AF" w:rsidRDefault="007537FD" w:rsidP="007537FD">
      <w:pPr>
        <w:autoSpaceDE/>
        <w:autoSpaceDN/>
        <w:spacing w:line="360" w:lineRule="auto"/>
        <w:ind w:left="2835" w:right="425"/>
        <w:rPr>
          <w:rFonts w:ascii="Century Gothic" w:hAnsi="Century Gothic"/>
          <w:color w:val="000000" w:themeColor="text1"/>
        </w:rPr>
      </w:pPr>
      <w:r w:rsidRPr="006228AF">
        <w:rPr>
          <w:rFonts w:ascii="Century Gothic" w:hAnsi="Century Gothic"/>
          <w:color w:val="000000" w:themeColor="text1"/>
        </w:rPr>
        <w:t>Medewerker:</w:t>
      </w:r>
    </w:p>
    <w:p w14:paraId="36DA993B" w14:textId="7EF6A4A5" w:rsidR="007537FD" w:rsidRPr="006228AF" w:rsidRDefault="007537FD" w:rsidP="007537FD">
      <w:pPr>
        <w:autoSpaceDE/>
        <w:autoSpaceDN/>
        <w:spacing w:line="360" w:lineRule="auto"/>
        <w:ind w:right="425"/>
        <w:rPr>
          <w:rFonts w:ascii="Century Gothic" w:hAnsi="Century Gothic"/>
          <w:color w:val="000000" w:themeColor="text1"/>
        </w:rPr>
      </w:pPr>
      <w:r>
        <w:rPr>
          <w:rFonts w:ascii="Century Gothic" w:hAnsi="Century Gothic"/>
          <w:color w:val="000000" w:themeColor="text1"/>
        </w:rPr>
        <w:tab/>
      </w:r>
      <w:r>
        <w:rPr>
          <w:rFonts w:ascii="Century Gothic" w:hAnsi="Century Gothic"/>
          <w:color w:val="000000" w:themeColor="text1"/>
        </w:rPr>
        <w:tab/>
      </w:r>
      <w:r>
        <w:rPr>
          <w:rFonts w:ascii="Century Gothic" w:hAnsi="Century Gothic"/>
          <w:color w:val="000000" w:themeColor="text1"/>
        </w:rPr>
        <w:tab/>
      </w:r>
      <w:r>
        <w:rPr>
          <w:rFonts w:ascii="Century Gothic" w:hAnsi="Century Gothic"/>
          <w:color w:val="000000" w:themeColor="text1"/>
        </w:rPr>
        <w:tab/>
        <w:t>.</w:t>
      </w:r>
      <w:r w:rsidRPr="006228AF">
        <w:rPr>
          <w:rFonts w:ascii="Century Gothic" w:hAnsi="Century Gothic"/>
          <w:color w:val="000000" w:themeColor="text1"/>
        </w:rPr>
        <w:tab/>
      </w:r>
      <w:r w:rsidRPr="006228AF">
        <w:rPr>
          <w:rFonts w:ascii="Century Gothic" w:hAnsi="Century Gothic"/>
          <w:color w:val="000000" w:themeColor="text1"/>
        </w:rPr>
        <w:tab/>
      </w:r>
      <w:r w:rsidRPr="006228AF">
        <w:rPr>
          <w:rFonts w:ascii="Century Gothic" w:hAnsi="Century Gothic"/>
          <w:color w:val="000000" w:themeColor="text1"/>
        </w:rPr>
        <w:tab/>
      </w:r>
      <w:r w:rsidRPr="006228AF">
        <w:rPr>
          <w:rFonts w:ascii="Century Gothic" w:hAnsi="Century Gothic"/>
          <w:color w:val="000000" w:themeColor="text1"/>
        </w:rPr>
        <w:tab/>
        <w:t>datum:</w:t>
      </w:r>
      <w:r>
        <w:rPr>
          <w:rFonts w:ascii="Century Gothic" w:hAnsi="Century Gothic"/>
          <w:color w:val="000000" w:themeColor="text1"/>
        </w:rPr>
        <w:t xml:space="preserve"> 00/00/20</w:t>
      </w:r>
      <w:r w:rsidR="00F262B4">
        <w:rPr>
          <w:rFonts w:ascii="Century Gothic" w:hAnsi="Century Gothic"/>
          <w:color w:val="000000" w:themeColor="text1"/>
        </w:rPr>
        <w:t>2</w:t>
      </w:r>
      <w:r>
        <w:rPr>
          <w:rFonts w:ascii="Century Gothic" w:hAnsi="Century Gothic"/>
          <w:color w:val="000000" w:themeColor="text1"/>
        </w:rPr>
        <w:t>.</w:t>
      </w:r>
    </w:p>
    <w:p w14:paraId="7B35466B" w14:textId="77777777" w:rsidR="007537FD" w:rsidRPr="006228AF" w:rsidRDefault="007537FD" w:rsidP="007537FD">
      <w:pPr>
        <w:autoSpaceDE/>
        <w:autoSpaceDN/>
        <w:spacing w:line="360" w:lineRule="auto"/>
        <w:ind w:left="2835" w:right="425"/>
        <w:rPr>
          <w:rFonts w:ascii="Century Gothic" w:hAnsi="Century Gothic"/>
          <w:color w:val="000000" w:themeColor="text1"/>
        </w:rPr>
      </w:pPr>
    </w:p>
    <w:p w14:paraId="45DB7CD8" w14:textId="77777777" w:rsidR="007537FD" w:rsidRPr="006228AF" w:rsidRDefault="007537FD" w:rsidP="007537FD">
      <w:pPr>
        <w:autoSpaceDE/>
        <w:autoSpaceDN/>
        <w:spacing w:line="360" w:lineRule="auto"/>
        <w:ind w:left="2835" w:right="425"/>
        <w:rPr>
          <w:rFonts w:ascii="Century Gothic" w:hAnsi="Century Gothic"/>
          <w:color w:val="000000" w:themeColor="text1"/>
        </w:rPr>
      </w:pPr>
      <w:r w:rsidRPr="006228AF">
        <w:rPr>
          <w:rFonts w:ascii="Century Gothic" w:hAnsi="Century Gothic"/>
          <w:color w:val="000000" w:themeColor="text1"/>
        </w:rPr>
        <w:t xml:space="preserve">Ik heb kennis genomen van </w:t>
      </w:r>
      <w:r>
        <w:rPr>
          <w:rFonts w:ascii="Century Gothic" w:hAnsi="Century Gothic"/>
          <w:color w:val="000000" w:themeColor="text1"/>
        </w:rPr>
        <w:t>de functiebeschrijving</w:t>
      </w:r>
      <w:r w:rsidRPr="006228AF">
        <w:rPr>
          <w:rFonts w:ascii="Century Gothic" w:hAnsi="Century Gothic"/>
          <w:color w:val="000000" w:themeColor="text1"/>
        </w:rPr>
        <w:t>.</w:t>
      </w:r>
    </w:p>
    <w:p w14:paraId="10513B9F" w14:textId="0E918EB9" w:rsidR="007537FD" w:rsidRPr="006228AF" w:rsidRDefault="00B25E3C" w:rsidP="007537FD">
      <w:pPr>
        <w:autoSpaceDE/>
        <w:autoSpaceDN/>
        <w:spacing w:line="360" w:lineRule="auto"/>
        <w:ind w:left="2835" w:right="425"/>
        <w:rPr>
          <w:rFonts w:ascii="Century Gothic" w:hAnsi="Century Gothic"/>
          <w:color w:val="000000" w:themeColor="text1"/>
        </w:rPr>
      </w:pPr>
      <w:r>
        <w:rPr>
          <w:rFonts w:ascii="Century Gothic" w:hAnsi="Century Gothic"/>
          <w:b/>
          <w:i/>
          <w:noProof/>
          <w:color w:val="000000" w:themeColor="text1"/>
          <w:u w:val="single"/>
          <w:lang w:eastAsia="nl-BE"/>
        </w:rPr>
        <mc:AlternateContent>
          <mc:Choice Requires="wps">
            <w:drawing>
              <wp:anchor distT="0" distB="0" distL="114300" distR="114300" simplePos="0" relativeHeight="251650048" behindDoc="0" locked="0" layoutInCell="1" allowOverlap="1" wp14:anchorId="0773D22B" wp14:editId="29752823">
                <wp:simplePos x="0" y="0"/>
                <wp:positionH relativeFrom="column">
                  <wp:posOffset>1709420</wp:posOffset>
                </wp:positionH>
                <wp:positionV relativeFrom="paragraph">
                  <wp:posOffset>70485</wp:posOffset>
                </wp:positionV>
                <wp:extent cx="4467225" cy="0"/>
                <wp:effectExtent l="9525" t="5080" r="9525" b="1397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67225" cy="0"/>
                        </a:xfrm>
                        <a:prstGeom prst="straightConnector1">
                          <a:avLst/>
                        </a:prstGeom>
                        <a:noFill/>
                        <a:ln w="3175">
                          <a:solidFill>
                            <a:srgbClr val="7F7F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AE4C4A" id="_x0000_t32" coordsize="21600,21600" o:spt="32" o:oned="t" path="m,l21600,21600e" filled="f">
                <v:path arrowok="t" fillok="f" o:connecttype="none"/>
                <o:lock v:ext="edit" shapetype="t"/>
              </v:shapetype>
              <v:shape id="AutoShape 2" o:spid="_x0000_s1026" type="#_x0000_t32" style="position:absolute;margin-left:134.6pt;margin-top:5.55pt;width:351.75pt;height:0;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" strokecolor="#7f7f7f" strokeweight=".25pt"/>
            </w:pict>
          </mc:Fallback>
        </mc:AlternateContent>
      </w:r>
    </w:p>
    <w:p w14:paraId="1768EB60" w14:textId="77777777" w:rsidR="007537FD" w:rsidRPr="006228AF" w:rsidRDefault="007537FD" w:rsidP="007537FD">
      <w:pPr>
        <w:autoSpaceDE/>
        <w:autoSpaceDN/>
        <w:spacing w:line="360" w:lineRule="auto"/>
        <w:ind w:left="2835" w:right="425"/>
        <w:rPr>
          <w:rFonts w:ascii="Century Gothic" w:hAnsi="Century Gothic"/>
          <w:color w:val="000000" w:themeColor="text1"/>
        </w:rPr>
      </w:pPr>
      <w:r w:rsidRPr="006228AF">
        <w:rPr>
          <w:rFonts w:ascii="Century Gothic" w:hAnsi="Century Gothic"/>
          <w:color w:val="000000" w:themeColor="text1"/>
        </w:rPr>
        <w:t>1</w:t>
      </w:r>
      <w:r w:rsidRPr="006228AF">
        <w:rPr>
          <w:rFonts w:ascii="Century Gothic" w:hAnsi="Century Gothic"/>
          <w:color w:val="000000" w:themeColor="text1"/>
          <w:vertAlign w:val="superscript"/>
        </w:rPr>
        <w:t>e</w:t>
      </w:r>
      <w:r w:rsidRPr="006228AF">
        <w:rPr>
          <w:rFonts w:ascii="Century Gothic" w:hAnsi="Century Gothic"/>
          <w:color w:val="000000" w:themeColor="text1"/>
        </w:rPr>
        <w:t xml:space="preserve"> evaluator:</w:t>
      </w:r>
      <w:r>
        <w:rPr>
          <w:rFonts w:ascii="Century Gothic" w:hAnsi="Century Gothic"/>
          <w:color w:val="000000" w:themeColor="text1"/>
        </w:rPr>
        <w:t xml:space="preserve"> bibliothecaris</w:t>
      </w:r>
    </w:p>
    <w:p w14:paraId="2F1A8696" w14:textId="32D601EF" w:rsidR="007537FD" w:rsidRPr="006228AF" w:rsidRDefault="007537FD" w:rsidP="007537FD">
      <w:pPr>
        <w:numPr>
          <w:ilvl w:val="12"/>
          <w:numId w:val="0"/>
        </w:numPr>
        <w:spacing w:line="360" w:lineRule="auto"/>
        <w:rPr>
          <w:rFonts w:ascii="Century Gothic" w:hAnsi="Century Gothic"/>
          <w:color w:val="000000" w:themeColor="text1"/>
        </w:rPr>
      </w:pPr>
      <w:r>
        <w:rPr>
          <w:rFonts w:ascii="Century Gothic" w:hAnsi="Century Gothic"/>
          <w:color w:val="000000" w:themeColor="text1"/>
        </w:rPr>
        <w:tab/>
      </w:r>
      <w:r>
        <w:rPr>
          <w:rFonts w:ascii="Century Gothic" w:hAnsi="Century Gothic"/>
          <w:color w:val="000000" w:themeColor="text1"/>
        </w:rPr>
        <w:tab/>
      </w:r>
      <w:r>
        <w:rPr>
          <w:rFonts w:ascii="Century Gothic" w:hAnsi="Century Gothic"/>
          <w:color w:val="000000" w:themeColor="text1"/>
        </w:rPr>
        <w:tab/>
      </w:r>
      <w:r>
        <w:rPr>
          <w:rFonts w:ascii="Century Gothic" w:hAnsi="Century Gothic"/>
          <w:color w:val="000000" w:themeColor="text1"/>
        </w:rPr>
        <w:tab/>
        <w:t>.</w:t>
      </w:r>
      <w:r w:rsidRPr="006228AF">
        <w:rPr>
          <w:rFonts w:ascii="Century Gothic" w:hAnsi="Century Gothic"/>
          <w:color w:val="000000" w:themeColor="text1"/>
        </w:rPr>
        <w:tab/>
      </w:r>
      <w:r>
        <w:rPr>
          <w:rFonts w:ascii="Century Gothic" w:hAnsi="Century Gothic"/>
          <w:color w:val="000000" w:themeColor="text1"/>
        </w:rPr>
        <w:tab/>
      </w:r>
      <w:r>
        <w:rPr>
          <w:rFonts w:ascii="Century Gothic" w:hAnsi="Century Gothic"/>
          <w:color w:val="000000" w:themeColor="text1"/>
        </w:rPr>
        <w:tab/>
      </w:r>
      <w:r>
        <w:rPr>
          <w:rFonts w:ascii="Century Gothic" w:hAnsi="Century Gothic"/>
          <w:color w:val="000000" w:themeColor="text1"/>
        </w:rPr>
        <w:tab/>
      </w:r>
      <w:r w:rsidRPr="006228AF">
        <w:rPr>
          <w:rFonts w:ascii="Century Gothic" w:hAnsi="Century Gothic"/>
          <w:color w:val="000000" w:themeColor="text1"/>
        </w:rPr>
        <w:t>datum:</w:t>
      </w:r>
      <w:r>
        <w:rPr>
          <w:rFonts w:ascii="Century Gothic" w:hAnsi="Century Gothic"/>
          <w:color w:val="000000" w:themeColor="text1"/>
        </w:rPr>
        <w:t xml:space="preserve"> 00/00/20</w:t>
      </w:r>
      <w:r w:rsidR="00F262B4">
        <w:rPr>
          <w:rFonts w:ascii="Century Gothic" w:hAnsi="Century Gothic"/>
          <w:color w:val="000000" w:themeColor="text1"/>
        </w:rPr>
        <w:t>2</w:t>
      </w:r>
      <w:r>
        <w:rPr>
          <w:rFonts w:ascii="Century Gothic" w:hAnsi="Century Gothic"/>
          <w:color w:val="000000" w:themeColor="text1"/>
        </w:rPr>
        <w:t>.</w:t>
      </w:r>
    </w:p>
    <w:p w14:paraId="27A9F1A0" w14:textId="261A7FCD" w:rsidR="007537FD" w:rsidRPr="006228AF" w:rsidRDefault="00B25E3C" w:rsidP="007537FD">
      <w:pPr>
        <w:autoSpaceDE/>
        <w:autoSpaceDN/>
        <w:spacing w:line="360" w:lineRule="auto"/>
        <w:ind w:right="425"/>
        <w:rPr>
          <w:rFonts w:ascii="Century Gothic" w:hAnsi="Century Gothic"/>
          <w:color w:val="000000" w:themeColor="text1"/>
        </w:rPr>
      </w:pPr>
      <w:r>
        <w:rPr>
          <w:rFonts w:ascii="Century Gothic" w:hAnsi="Century Gothic"/>
          <w:b/>
          <w:i/>
          <w:noProof/>
          <w:color w:val="000000" w:themeColor="text1"/>
          <w:u w:val="single"/>
          <w:lang w:eastAsia="nl-BE"/>
        </w:rPr>
        <mc:AlternateContent>
          <mc:Choice Requires="wps">
            <w:drawing>
              <wp:anchor distT="0" distB="0" distL="114300" distR="114300" simplePos="0" relativeHeight="251651072" behindDoc="0" locked="0" layoutInCell="1" allowOverlap="1" wp14:anchorId="01526656" wp14:editId="78EC8E42">
                <wp:simplePos x="0" y="0"/>
                <wp:positionH relativeFrom="column">
                  <wp:posOffset>1766570</wp:posOffset>
                </wp:positionH>
                <wp:positionV relativeFrom="paragraph">
                  <wp:posOffset>76835</wp:posOffset>
                </wp:positionV>
                <wp:extent cx="4410075" cy="0"/>
                <wp:effectExtent l="9525" t="13335" r="9525" b="571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0075" cy="0"/>
                        </a:xfrm>
                        <a:prstGeom prst="straightConnector1">
                          <a:avLst/>
                        </a:prstGeom>
                        <a:noFill/>
                        <a:ln w="3175">
                          <a:solidFill>
                            <a:srgbClr val="7F7F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E99B4B" id="AutoShape 3" o:spid="_x0000_s1026" type="#_x0000_t32" style="position:absolute;margin-left:139.1pt;margin-top:6.05pt;width:347.25pt;height:0;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" strokecolor="#7f7f7f" strokeweight=".25pt"/>
            </w:pict>
          </mc:Fallback>
        </mc:AlternateContent>
      </w:r>
    </w:p>
    <w:sectPr w:rsidR="007537FD" w:rsidRPr="006228AF" w:rsidSect="000F5A04">
      <w:pgSz w:w="11907" w:h="16840" w:code="9"/>
      <w:pgMar w:top="709" w:right="1418"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7LightCn">
    <w:altName w:val="Arial Narrow"/>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17B4"/>
    <w:multiLevelType w:val="hybridMultilevel"/>
    <w:tmpl w:val="1618E91C"/>
    <w:lvl w:ilvl="0" w:tplc="6AC22980">
      <w:start w:val="1"/>
      <w:numFmt w:val="bullet"/>
      <w:lvlText w:val="-"/>
      <w:lvlJc w:val="left"/>
      <w:pPr>
        <w:tabs>
          <w:tab w:val="num" w:pos="360"/>
        </w:tabs>
        <w:ind w:left="360" w:hanging="360"/>
      </w:pPr>
      <w:rPr>
        <w:rFonts w:ascii="Century Gothic" w:eastAsia="Calibri" w:hAnsi="Century Gothic" w:cs="Times New Roman" w:hint="default"/>
      </w:rPr>
    </w:lvl>
    <w:lvl w:ilvl="1" w:tplc="065A1326">
      <w:start w:val="1"/>
      <w:numFmt w:val="decimal"/>
      <w:lvlText w:val="%2."/>
      <w:lvlJc w:val="left"/>
      <w:pPr>
        <w:tabs>
          <w:tab w:val="num" w:pos="1440"/>
        </w:tabs>
        <w:ind w:left="1440" w:hanging="360"/>
      </w:pPr>
    </w:lvl>
    <w:lvl w:ilvl="2" w:tplc="15D4DD84">
      <w:start w:val="1"/>
      <w:numFmt w:val="decimal"/>
      <w:lvlText w:val="%3."/>
      <w:lvlJc w:val="left"/>
      <w:pPr>
        <w:tabs>
          <w:tab w:val="num" w:pos="2160"/>
        </w:tabs>
        <w:ind w:left="2160" w:hanging="360"/>
      </w:pPr>
    </w:lvl>
    <w:lvl w:ilvl="3" w:tplc="C55278EE">
      <w:start w:val="1"/>
      <w:numFmt w:val="decimal"/>
      <w:lvlText w:val="%4."/>
      <w:lvlJc w:val="left"/>
      <w:pPr>
        <w:tabs>
          <w:tab w:val="num" w:pos="2880"/>
        </w:tabs>
        <w:ind w:left="2880" w:hanging="360"/>
      </w:pPr>
    </w:lvl>
    <w:lvl w:ilvl="4" w:tplc="D3D07A3C">
      <w:start w:val="1"/>
      <w:numFmt w:val="decimal"/>
      <w:lvlText w:val="%5."/>
      <w:lvlJc w:val="left"/>
      <w:pPr>
        <w:tabs>
          <w:tab w:val="num" w:pos="3600"/>
        </w:tabs>
        <w:ind w:left="3600" w:hanging="360"/>
      </w:pPr>
    </w:lvl>
    <w:lvl w:ilvl="5" w:tplc="D70809C8">
      <w:start w:val="1"/>
      <w:numFmt w:val="decimal"/>
      <w:lvlText w:val="%6."/>
      <w:lvlJc w:val="left"/>
      <w:pPr>
        <w:tabs>
          <w:tab w:val="num" w:pos="4320"/>
        </w:tabs>
        <w:ind w:left="4320" w:hanging="360"/>
      </w:pPr>
    </w:lvl>
    <w:lvl w:ilvl="6" w:tplc="9B6E4DFE">
      <w:start w:val="1"/>
      <w:numFmt w:val="decimal"/>
      <w:lvlText w:val="%7."/>
      <w:lvlJc w:val="left"/>
      <w:pPr>
        <w:tabs>
          <w:tab w:val="num" w:pos="5040"/>
        </w:tabs>
        <w:ind w:left="5040" w:hanging="360"/>
      </w:pPr>
    </w:lvl>
    <w:lvl w:ilvl="7" w:tplc="A16AEE52">
      <w:start w:val="1"/>
      <w:numFmt w:val="decimal"/>
      <w:lvlText w:val="%8."/>
      <w:lvlJc w:val="left"/>
      <w:pPr>
        <w:tabs>
          <w:tab w:val="num" w:pos="5760"/>
        </w:tabs>
        <w:ind w:left="5760" w:hanging="360"/>
      </w:pPr>
    </w:lvl>
    <w:lvl w:ilvl="8" w:tplc="83F60002">
      <w:start w:val="1"/>
      <w:numFmt w:val="decimal"/>
      <w:lvlText w:val="%9."/>
      <w:lvlJc w:val="left"/>
      <w:pPr>
        <w:tabs>
          <w:tab w:val="num" w:pos="6480"/>
        </w:tabs>
        <w:ind w:left="6480" w:hanging="360"/>
      </w:pPr>
    </w:lvl>
  </w:abstractNum>
  <w:abstractNum w:abstractNumId="1" w15:restartNumberingAfterBreak="0">
    <w:nsid w:val="01EF4F44"/>
    <w:multiLevelType w:val="hybridMultilevel"/>
    <w:tmpl w:val="642ECEC2"/>
    <w:lvl w:ilvl="0" w:tplc="08130009">
      <w:start w:val="1"/>
      <w:numFmt w:val="bullet"/>
      <w:lvlText w:val=""/>
      <w:lvlJc w:val="left"/>
      <w:pPr>
        <w:ind w:left="1068" w:hanging="360"/>
      </w:pPr>
      <w:rPr>
        <w:rFonts w:ascii="Wingdings" w:hAnsi="Wingdings"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2" w15:restartNumberingAfterBreak="0">
    <w:nsid w:val="0480636F"/>
    <w:multiLevelType w:val="hybridMultilevel"/>
    <w:tmpl w:val="C3D68744"/>
    <w:name w:val="WW8Num153"/>
    <w:lvl w:ilvl="0" w:tplc="6D024760">
      <w:start w:val="1"/>
      <w:numFmt w:val="bullet"/>
      <w:lvlText w:val=""/>
      <w:lvlJc w:val="left"/>
      <w:pPr>
        <w:tabs>
          <w:tab w:val="num" w:pos="360"/>
        </w:tabs>
        <w:ind w:left="360" w:hanging="360"/>
      </w:pPr>
      <w:rPr>
        <w:rFonts w:ascii="Symbol" w:hAnsi="Symbol" w:hint="default"/>
      </w:rPr>
    </w:lvl>
    <w:lvl w:ilvl="1" w:tplc="AA66A73E">
      <w:start w:val="1"/>
      <w:numFmt w:val="decimal"/>
      <w:lvlText w:val="%2."/>
      <w:lvlJc w:val="left"/>
      <w:pPr>
        <w:tabs>
          <w:tab w:val="num" w:pos="1440"/>
        </w:tabs>
        <w:ind w:left="1440" w:hanging="360"/>
      </w:pPr>
    </w:lvl>
    <w:lvl w:ilvl="2" w:tplc="6A7E02CE">
      <w:start w:val="1"/>
      <w:numFmt w:val="decimal"/>
      <w:lvlText w:val="%3."/>
      <w:lvlJc w:val="left"/>
      <w:pPr>
        <w:tabs>
          <w:tab w:val="num" w:pos="2160"/>
        </w:tabs>
        <w:ind w:left="2160" w:hanging="360"/>
      </w:pPr>
    </w:lvl>
    <w:lvl w:ilvl="3" w:tplc="F8987B8C">
      <w:start w:val="1"/>
      <w:numFmt w:val="decimal"/>
      <w:lvlText w:val="%4."/>
      <w:lvlJc w:val="left"/>
      <w:pPr>
        <w:tabs>
          <w:tab w:val="num" w:pos="2880"/>
        </w:tabs>
        <w:ind w:left="2880" w:hanging="360"/>
      </w:pPr>
    </w:lvl>
    <w:lvl w:ilvl="4" w:tplc="4DC03170">
      <w:start w:val="1"/>
      <w:numFmt w:val="decimal"/>
      <w:lvlText w:val="%5."/>
      <w:lvlJc w:val="left"/>
      <w:pPr>
        <w:tabs>
          <w:tab w:val="num" w:pos="3600"/>
        </w:tabs>
        <w:ind w:left="3600" w:hanging="360"/>
      </w:pPr>
    </w:lvl>
    <w:lvl w:ilvl="5" w:tplc="E5B26530">
      <w:start w:val="1"/>
      <w:numFmt w:val="decimal"/>
      <w:lvlText w:val="%6."/>
      <w:lvlJc w:val="left"/>
      <w:pPr>
        <w:tabs>
          <w:tab w:val="num" w:pos="4320"/>
        </w:tabs>
        <w:ind w:left="4320" w:hanging="360"/>
      </w:pPr>
    </w:lvl>
    <w:lvl w:ilvl="6" w:tplc="48EC0E66">
      <w:start w:val="1"/>
      <w:numFmt w:val="decimal"/>
      <w:lvlText w:val="%7."/>
      <w:lvlJc w:val="left"/>
      <w:pPr>
        <w:tabs>
          <w:tab w:val="num" w:pos="5040"/>
        </w:tabs>
        <w:ind w:left="5040" w:hanging="360"/>
      </w:pPr>
    </w:lvl>
    <w:lvl w:ilvl="7" w:tplc="C8482FFC">
      <w:start w:val="1"/>
      <w:numFmt w:val="decimal"/>
      <w:lvlText w:val="%8."/>
      <w:lvlJc w:val="left"/>
      <w:pPr>
        <w:tabs>
          <w:tab w:val="num" w:pos="5760"/>
        </w:tabs>
        <w:ind w:left="5760" w:hanging="360"/>
      </w:pPr>
    </w:lvl>
    <w:lvl w:ilvl="8" w:tplc="2B0CCE84">
      <w:start w:val="1"/>
      <w:numFmt w:val="decimal"/>
      <w:lvlText w:val="%9."/>
      <w:lvlJc w:val="left"/>
      <w:pPr>
        <w:tabs>
          <w:tab w:val="num" w:pos="6480"/>
        </w:tabs>
        <w:ind w:left="6480" w:hanging="360"/>
      </w:pPr>
    </w:lvl>
  </w:abstractNum>
  <w:abstractNum w:abstractNumId="3" w15:restartNumberingAfterBreak="0">
    <w:nsid w:val="060408C5"/>
    <w:multiLevelType w:val="hybridMultilevel"/>
    <w:tmpl w:val="799A7F92"/>
    <w:lvl w:ilvl="0" w:tplc="569AB894">
      <w:start w:val="1"/>
      <w:numFmt w:val="decimal"/>
      <w:lvlText w:val="%1."/>
      <w:lvlJc w:val="left"/>
      <w:pPr>
        <w:ind w:left="644" w:hanging="360"/>
      </w:pPr>
    </w:lvl>
    <w:lvl w:ilvl="1" w:tplc="08130019">
      <w:start w:val="1"/>
      <w:numFmt w:val="decimal"/>
      <w:lvlText w:val="%2."/>
      <w:lvlJc w:val="left"/>
      <w:pPr>
        <w:tabs>
          <w:tab w:val="num" w:pos="1440"/>
        </w:tabs>
        <w:ind w:left="1440" w:hanging="360"/>
      </w:pPr>
    </w:lvl>
    <w:lvl w:ilvl="2" w:tplc="0813001B">
      <w:start w:val="1"/>
      <w:numFmt w:val="decimal"/>
      <w:lvlText w:val="%3."/>
      <w:lvlJc w:val="left"/>
      <w:pPr>
        <w:tabs>
          <w:tab w:val="num" w:pos="2160"/>
        </w:tabs>
        <w:ind w:left="2160" w:hanging="360"/>
      </w:pPr>
    </w:lvl>
    <w:lvl w:ilvl="3" w:tplc="0813000F">
      <w:start w:val="1"/>
      <w:numFmt w:val="decimal"/>
      <w:lvlText w:val="%4."/>
      <w:lvlJc w:val="left"/>
      <w:pPr>
        <w:tabs>
          <w:tab w:val="num" w:pos="2880"/>
        </w:tabs>
        <w:ind w:left="2880" w:hanging="360"/>
      </w:pPr>
    </w:lvl>
    <w:lvl w:ilvl="4" w:tplc="08130019">
      <w:start w:val="1"/>
      <w:numFmt w:val="decimal"/>
      <w:lvlText w:val="%5."/>
      <w:lvlJc w:val="left"/>
      <w:pPr>
        <w:tabs>
          <w:tab w:val="num" w:pos="3600"/>
        </w:tabs>
        <w:ind w:left="3600" w:hanging="360"/>
      </w:pPr>
    </w:lvl>
    <w:lvl w:ilvl="5" w:tplc="0813001B">
      <w:start w:val="1"/>
      <w:numFmt w:val="decimal"/>
      <w:lvlText w:val="%6."/>
      <w:lvlJc w:val="left"/>
      <w:pPr>
        <w:tabs>
          <w:tab w:val="num" w:pos="4320"/>
        </w:tabs>
        <w:ind w:left="4320" w:hanging="360"/>
      </w:pPr>
    </w:lvl>
    <w:lvl w:ilvl="6" w:tplc="0813000F">
      <w:start w:val="1"/>
      <w:numFmt w:val="decimal"/>
      <w:lvlText w:val="%7."/>
      <w:lvlJc w:val="left"/>
      <w:pPr>
        <w:tabs>
          <w:tab w:val="num" w:pos="5040"/>
        </w:tabs>
        <w:ind w:left="5040" w:hanging="360"/>
      </w:pPr>
    </w:lvl>
    <w:lvl w:ilvl="7" w:tplc="08130019">
      <w:start w:val="1"/>
      <w:numFmt w:val="decimal"/>
      <w:lvlText w:val="%8."/>
      <w:lvlJc w:val="left"/>
      <w:pPr>
        <w:tabs>
          <w:tab w:val="num" w:pos="5760"/>
        </w:tabs>
        <w:ind w:left="5760" w:hanging="360"/>
      </w:pPr>
    </w:lvl>
    <w:lvl w:ilvl="8" w:tplc="0813001B">
      <w:start w:val="1"/>
      <w:numFmt w:val="decimal"/>
      <w:lvlText w:val="%9."/>
      <w:lvlJc w:val="left"/>
      <w:pPr>
        <w:tabs>
          <w:tab w:val="num" w:pos="6480"/>
        </w:tabs>
        <w:ind w:left="6480" w:hanging="360"/>
      </w:pPr>
    </w:lvl>
  </w:abstractNum>
  <w:abstractNum w:abstractNumId="4" w15:restartNumberingAfterBreak="0">
    <w:nsid w:val="07404F94"/>
    <w:multiLevelType w:val="hybridMultilevel"/>
    <w:tmpl w:val="34E8FF2A"/>
    <w:lvl w:ilvl="0" w:tplc="17FC9444">
      <w:start w:val="1"/>
      <w:numFmt w:val="bullet"/>
      <w:lvlText w:val="–"/>
      <w:lvlJc w:val="left"/>
      <w:pPr>
        <w:ind w:left="1800" w:hanging="360"/>
      </w:pPr>
      <w:rPr>
        <w:rFonts w:ascii="Century Gothic" w:hAnsi="Century Gothic" w:hint="default"/>
      </w:rPr>
    </w:lvl>
    <w:lvl w:ilvl="1" w:tplc="235281B2">
      <w:numFmt w:val="bullet"/>
      <w:lvlText w:val="-"/>
      <w:lvlJc w:val="left"/>
      <w:pPr>
        <w:ind w:left="2520" w:hanging="360"/>
      </w:pPr>
      <w:rPr>
        <w:rFonts w:ascii="Century Gothic" w:eastAsia="Times New Roman" w:hAnsi="Century Gothic" w:cs="Times New Roman"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5" w15:restartNumberingAfterBreak="0">
    <w:nsid w:val="0DB46F95"/>
    <w:multiLevelType w:val="hybridMultilevel"/>
    <w:tmpl w:val="97C4A86A"/>
    <w:lvl w:ilvl="0" w:tplc="0813000F">
      <w:start w:val="1"/>
      <w:numFmt w:val="decimal"/>
      <w:lvlText w:val="%1."/>
      <w:lvlJc w:val="left"/>
      <w:pPr>
        <w:ind w:left="720" w:hanging="360"/>
      </w:pPr>
    </w:lvl>
    <w:lvl w:ilvl="1" w:tplc="08130019">
      <w:start w:val="1"/>
      <w:numFmt w:val="decimal"/>
      <w:lvlText w:val="%2."/>
      <w:lvlJc w:val="left"/>
      <w:pPr>
        <w:tabs>
          <w:tab w:val="num" w:pos="1440"/>
        </w:tabs>
        <w:ind w:left="1440" w:hanging="360"/>
      </w:pPr>
    </w:lvl>
    <w:lvl w:ilvl="2" w:tplc="0813001B">
      <w:start w:val="1"/>
      <w:numFmt w:val="decimal"/>
      <w:lvlText w:val="%3."/>
      <w:lvlJc w:val="left"/>
      <w:pPr>
        <w:tabs>
          <w:tab w:val="num" w:pos="2160"/>
        </w:tabs>
        <w:ind w:left="2160" w:hanging="360"/>
      </w:pPr>
    </w:lvl>
    <w:lvl w:ilvl="3" w:tplc="0813000F">
      <w:start w:val="1"/>
      <w:numFmt w:val="decimal"/>
      <w:lvlText w:val="%4."/>
      <w:lvlJc w:val="left"/>
      <w:pPr>
        <w:tabs>
          <w:tab w:val="num" w:pos="2880"/>
        </w:tabs>
        <w:ind w:left="2880" w:hanging="360"/>
      </w:pPr>
    </w:lvl>
    <w:lvl w:ilvl="4" w:tplc="08130019">
      <w:start w:val="1"/>
      <w:numFmt w:val="decimal"/>
      <w:lvlText w:val="%5."/>
      <w:lvlJc w:val="left"/>
      <w:pPr>
        <w:tabs>
          <w:tab w:val="num" w:pos="3600"/>
        </w:tabs>
        <w:ind w:left="3600" w:hanging="360"/>
      </w:pPr>
    </w:lvl>
    <w:lvl w:ilvl="5" w:tplc="0813001B">
      <w:start w:val="1"/>
      <w:numFmt w:val="decimal"/>
      <w:lvlText w:val="%6."/>
      <w:lvlJc w:val="left"/>
      <w:pPr>
        <w:tabs>
          <w:tab w:val="num" w:pos="4320"/>
        </w:tabs>
        <w:ind w:left="4320" w:hanging="360"/>
      </w:pPr>
    </w:lvl>
    <w:lvl w:ilvl="6" w:tplc="0813000F">
      <w:start w:val="1"/>
      <w:numFmt w:val="decimal"/>
      <w:lvlText w:val="%7."/>
      <w:lvlJc w:val="left"/>
      <w:pPr>
        <w:tabs>
          <w:tab w:val="num" w:pos="5040"/>
        </w:tabs>
        <w:ind w:left="5040" w:hanging="360"/>
      </w:pPr>
    </w:lvl>
    <w:lvl w:ilvl="7" w:tplc="08130019">
      <w:start w:val="1"/>
      <w:numFmt w:val="decimal"/>
      <w:lvlText w:val="%8."/>
      <w:lvlJc w:val="left"/>
      <w:pPr>
        <w:tabs>
          <w:tab w:val="num" w:pos="5760"/>
        </w:tabs>
        <w:ind w:left="5760" w:hanging="360"/>
      </w:pPr>
    </w:lvl>
    <w:lvl w:ilvl="8" w:tplc="0813001B">
      <w:start w:val="1"/>
      <w:numFmt w:val="decimal"/>
      <w:lvlText w:val="%9."/>
      <w:lvlJc w:val="left"/>
      <w:pPr>
        <w:tabs>
          <w:tab w:val="num" w:pos="6480"/>
        </w:tabs>
        <w:ind w:left="6480" w:hanging="360"/>
      </w:pPr>
    </w:lvl>
  </w:abstractNum>
  <w:abstractNum w:abstractNumId="6" w15:restartNumberingAfterBreak="0">
    <w:nsid w:val="10D165C8"/>
    <w:multiLevelType w:val="hybridMultilevel"/>
    <w:tmpl w:val="12D6E6E4"/>
    <w:lvl w:ilvl="0" w:tplc="6AC22980">
      <w:start w:val="1"/>
      <w:numFmt w:val="bullet"/>
      <w:lvlText w:val="-"/>
      <w:lvlJc w:val="left"/>
      <w:pPr>
        <w:ind w:left="720" w:hanging="360"/>
      </w:pPr>
      <w:rPr>
        <w:rFonts w:ascii="Century Gothic" w:eastAsia="Calibri" w:hAnsi="Century Gothic"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114418DF"/>
    <w:multiLevelType w:val="hybridMultilevel"/>
    <w:tmpl w:val="91C23824"/>
    <w:lvl w:ilvl="0" w:tplc="17FC9444">
      <w:start w:val="1"/>
      <w:numFmt w:val="bullet"/>
      <w:lvlText w:val="–"/>
      <w:lvlJc w:val="left"/>
      <w:pPr>
        <w:ind w:left="720" w:hanging="360"/>
      </w:pPr>
      <w:rPr>
        <w:rFonts w:ascii="Century Gothic" w:hAnsi="Century Gothic"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C982C24"/>
    <w:multiLevelType w:val="hybridMultilevel"/>
    <w:tmpl w:val="4A54E4BA"/>
    <w:lvl w:ilvl="0" w:tplc="63CAB69A">
      <w:start w:val="1"/>
      <w:numFmt w:val="bullet"/>
      <w:lvlText w:val=""/>
      <w:lvlJc w:val="left"/>
      <w:pPr>
        <w:ind w:left="502" w:hanging="360"/>
      </w:pPr>
      <w:rPr>
        <w:rFonts w:ascii="Wingdings" w:hAnsi="Wingdings" w:hint="default"/>
      </w:rPr>
    </w:lvl>
    <w:lvl w:ilvl="1" w:tplc="04130003">
      <w:start w:val="1"/>
      <w:numFmt w:val="decimal"/>
      <w:lvlText w:val="%2."/>
      <w:lvlJc w:val="left"/>
      <w:pPr>
        <w:tabs>
          <w:tab w:val="num" w:pos="1440"/>
        </w:tabs>
        <w:ind w:left="1440" w:hanging="360"/>
      </w:pPr>
    </w:lvl>
    <w:lvl w:ilvl="2" w:tplc="04130005">
      <w:start w:val="1"/>
      <w:numFmt w:val="bullet"/>
      <w:lvlText w:val=""/>
      <w:lvlJc w:val="left"/>
      <w:pPr>
        <w:ind w:left="2160" w:hanging="360"/>
      </w:pPr>
      <w:rPr>
        <w:rFonts w:ascii="Wingdings" w:hAnsi="Wingdings" w:hint="default"/>
      </w:r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9" w15:restartNumberingAfterBreak="0">
    <w:nsid w:val="1EA023BE"/>
    <w:multiLevelType w:val="hybridMultilevel"/>
    <w:tmpl w:val="C9C2BF28"/>
    <w:lvl w:ilvl="0" w:tplc="4AB8C8B2">
      <w:numFmt w:val="bullet"/>
      <w:lvlText w:val="-"/>
      <w:lvlJc w:val="left"/>
      <w:pPr>
        <w:ind w:left="360" w:hanging="360"/>
      </w:pPr>
      <w:rPr>
        <w:rFonts w:ascii="Century Gothic" w:eastAsia="Calibri" w:hAnsi="Century Gothic" w:cs="Times New Roman"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10" w15:restartNumberingAfterBreak="0">
    <w:nsid w:val="20F32F78"/>
    <w:multiLevelType w:val="hybridMultilevel"/>
    <w:tmpl w:val="993C3A7A"/>
    <w:lvl w:ilvl="0" w:tplc="0813000D">
      <w:start w:val="1"/>
      <w:numFmt w:val="bullet"/>
      <w:lvlText w:val=""/>
      <w:lvlJc w:val="left"/>
      <w:pPr>
        <w:ind w:left="1434" w:hanging="360"/>
      </w:pPr>
      <w:rPr>
        <w:rFonts w:ascii="Wingdings" w:hAnsi="Wingdings"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1" w15:restartNumberingAfterBreak="0">
    <w:nsid w:val="238E2BD7"/>
    <w:multiLevelType w:val="hybridMultilevel"/>
    <w:tmpl w:val="252446F8"/>
    <w:lvl w:ilvl="0" w:tplc="17FC9444">
      <w:start w:val="1"/>
      <w:numFmt w:val="bullet"/>
      <w:lvlText w:val="–"/>
      <w:lvlJc w:val="left"/>
      <w:pPr>
        <w:ind w:left="1434" w:hanging="360"/>
      </w:pPr>
      <w:rPr>
        <w:rFonts w:ascii="Century Gothic" w:hAnsi="Century Gothic"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2" w15:restartNumberingAfterBreak="0">
    <w:nsid w:val="24E10198"/>
    <w:multiLevelType w:val="hybridMultilevel"/>
    <w:tmpl w:val="A3A2F6F6"/>
    <w:lvl w:ilvl="0" w:tplc="0813000D">
      <w:start w:val="1"/>
      <w:numFmt w:val="bullet"/>
      <w:lvlText w:val=""/>
      <w:lvlJc w:val="left"/>
      <w:pPr>
        <w:ind w:left="1434" w:hanging="360"/>
      </w:pPr>
      <w:rPr>
        <w:rFonts w:ascii="Wingdings" w:hAnsi="Wingdings"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3" w15:restartNumberingAfterBreak="0">
    <w:nsid w:val="2801701A"/>
    <w:multiLevelType w:val="hybridMultilevel"/>
    <w:tmpl w:val="EC38A60E"/>
    <w:lvl w:ilvl="0" w:tplc="36A60E0A">
      <w:start w:val="1"/>
      <w:numFmt w:val="decimal"/>
      <w:lvlText w:val="%1."/>
      <w:lvlJc w:val="left"/>
      <w:pPr>
        <w:ind w:left="644" w:hanging="360"/>
      </w:pPr>
    </w:lvl>
    <w:lvl w:ilvl="1" w:tplc="08130019">
      <w:start w:val="1"/>
      <w:numFmt w:val="decimal"/>
      <w:lvlText w:val="%2."/>
      <w:lvlJc w:val="left"/>
      <w:pPr>
        <w:tabs>
          <w:tab w:val="num" w:pos="1440"/>
        </w:tabs>
        <w:ind w:left="1440" w:hanging="360"/>
      </w:pPr>
    </w:lvl>
    <w:lvl w:ilvl="2" w:tplc="0813001B">
      <w:start w:val="1"/>
      <w:numFmt w:val="decimal"/>
      <w:lvlText w:val="%3."/>
      <w:lvlJc w:val="left"/>
      <w:pPr>
        <w:tabs>
          <w:tab w:val="num" w:pos="2160"/>
        </w:tabs>
        <w:ind w:left="2160" w:hanging="360"/>
      </w:pPr>
    </w:lvl>
    <w:lvl w:ilvl="3" w:tplc="0813000F">
      <w:start w:val="1"/>
      <w:numFmt w:val="decimal"/>
      <w:lvlText w:val="%4."/>
      <w:lvlJc w:val="left"/>
      <w:pPr>
        <w:tabs>
          <w:tab w:val="num" w:pos="2880"/>
        </w:tabs>
        <w:ind w:left="2880" w:hanging="360"/>
      </w:pPr>
    </w:lvl>
    <w:lvl w:ilvl="4" w:tplc="08130019">
      <w:start w:val="1"/>
      <w:numFmt w:val="decimal"/>
      <w:lvlText w:val="%5."/>
      <w:lvlJc w:val="left"/>
      <w:pPr>
        <w:tabs>
          <w:tab w:val="num" w:pos="3600"/>
        </w:tabs>
        <w:ind w:left="3600" w:hanging="360"/>
      </w:pPr>
    </w:lvl>
    <w:lvl w:ilvl="5" w:tplc="0813001B">
      <w:start w:val="1"/>
      <w:numFmt w:val="decimal"/>
      <w:lvlText w:val="%6."/>
      <w:lvlJc w:val="left"/>
      <w:pPr>
        <w:tabs>
          <w:tab w:val="num" w:pos="4320"/>
        </w:tabs>
        <w:ind w:left="4320" w:hanging="360"/>
      </w:pPr>
    </w:lvl>
    <w:lvl w:ilvl="6" w:tplc="0813000F">
      <w:start w:val="1"/>
      <w:numFmt w:val="decimal"/>
      <w:lvlText w:val="%7."/>
      <w:lvlJc w:val="left"/>
      <w:pPr>
        <w:tabs>
          <w:tab w:val="num" w:pos="5040"/>
        </w:tabs>
        <w:ind w:left="5040" w:hanging="360"/>
      </w:pPr>
    </w:lvl>
    <w:lvl w:ilvl="7" w:tplc="08130019">
      <w:start w:val="1"/>
      <w:numFmt w:val="decimal"/>
      <w:lvlText w:val="%8."/>
      <w:lvlJc w:val="left"/>
      <w:pPr>
        <w:tabs>
          <w:tab w:val="num" w:pos="5760"/>
        </w:tabs>
        <w:ind w:left="5760" w:hanging="360"/>
      </w:pPr>
    </w:lvl>
    <w:lvl w:ilvl="8" w:tplc="0813001B">
      <w:start w:val="1"/>
      <w:numFmt w:val="decimal"/>
      <w:lvlText w:val="%9."/>
      <w:lvlJc w:val="left"/>
      <w:pPr>
        <w:tabs>
          <w:tab w:val="num" w:pos="6480"/>
        </w:tabs>
        <w:ind w:left="6480" w:hanging="360"/>
      </w:pPr>
    </w:lvl>
  </w:abstractNum>
  <w:abstractNum w:abstractNumId="14" w15:restartNumberingAfterBreak="0">
    <w:nsid w:val="298D3AB5"/>
    <w:multiLevelType w:val="hybridMultilevel"/>
    <w:tmpl w:val="C8C23188"/>
    <w:lvl w:ilvl="0" w:tplc="08130001">
      <w:start w:val="1"/>
      <w:numFmt w:val="bullet"/>
      <w:lvlText w:val=""/>
      <w:lvlJc w:val="left"/>
      <w:pPr>
        <w:ind w:left="1429" w:hanging="360"/>
      </w:pPr>
      <w:rPr>
        <w:rFonts w:ascii="Symbol" w:hAnsi="Symbol" w:hint="default"/>
      </w:rPr>
    </w:lvl>
    <w:lvl w:ilvl="1" w:tplc="1C040980">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5" w15:restartNumberingAfterBreak="0">
    <w:nsid w:val="31EF5D5C"/>
    <w:multiLevelType w:val="hybridMultilevel"/>
    <w:tmpl w:val="35CA0226"/>
    <w:lvl w:ilvl="0" w:tplc="A7AA9310">
      <w:numFmt w:val="bullet"/>
      <w:lvlText w:val="-"/>
      <w:lvlJc w:val="left"/>
      <w:pPr>
        <w:ind w:left="720" w:hanging="360"/>
      </w:pPr>
      <w:rPr>
        <w:rFonts w:ascii="Century Gothic" w:eastAsia="Times New Roman" w:hAnsi="Century Gothic" w:cs="Century Gothic"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16" w15:restartNumberingAfterBreak="0">
    <w:nsid w:val="31FC5F14"/>
    <w:multiLevelType w:val="hybridMultilevel"/>
    <w:tmpl w:val="A50A0C86"/>
    <w:lvl w:ilvl="0" w:tplc="17FC9444">
      <w:start w:val="1"/>
      <w:numFmt w:val="bullet"/>
      <w:lvlText w:val="–"/>
      <w:lvlJc w:val="left"/>
      <w:pPr>
        <w:ind w:left="1434" w:hanging="360"/>
      </w:pPr>
      <w:rPr>
        <w:rFonts w:ascii="Century Gothic" w:hAnsi="Century Gothic"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7" w15:restartNumberingAfterBreak="0">
    <w:nsid w:val="358B4BD9"/>
    <w:multiLevelType w:val="hybridMultilevel"/>
    <w:tmpl w:val="F98280B4"/>
    <w:lvl w:ilvl="0" w:tplc="17FC9444">
      <w:start w:val="1"/>
      <w:numFmt w:val="bullet"/>
      <w:lvlText w:val="–"/>
      <w:lvlJc w:val="left"/>
      <w:pPr>
        <w:ind w:left="720" w:hanging="360"/>
      </w:pPr>
      <w:rPr>
        <w:rFonts w:ascii="Century Gothic" w:hAnsi="Century Gothic"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3EA75466"/>
    <w:multiLevelType w:val="hybridMultilevel"/>
    <w:tmpl w:val="207CB7AC"/>
    <w:lvl w:ilvl="0" w:tplc="17FC9444">
      <w:start w:val="1"/>
      <w:numFmt w:val="bullet"/>
      <w:lvlText w:val="–"/>
      <w:lvlJc w:val="left"/>
      <w:pPr>
        <w:ind w:left="1428" w:hanging="360"/>
      </w:pPr>
      <w:rPr>
        <w:rFonts w:ascii="Century Gothic" w:hAnsi="Century Gothic"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9" w15:restartNumberingAfterBreak="0">
    <w:nsid w:val="41860281"/>
    <w:multiLevelType w:val="hybridMultilevel"/>
    <w:tmpl w:val="3D124DCE"/>
    <w:lvl w:ilvl="0" w:tplc="DA601378">
      <w:start w:val="1"/>
      <w:numFmt w:val="decimal"/>
      <w:lvlText w:val="%1."/>
      <w:lvlJc w:val="left"/>
      <w:pPr>
        <w:ind w:left="644" w:hanging="360"/>
      </w:pPr>
    </w:lvl>
    <w:lvl w:ilvl="1" w:tplc="08130019">
      <w:start w:val="1"/>
      <w:numFmt w:val="decimal"/>
      <w:lvlText w:val="%2."/>
      <w:lvlJc w:val="left"/>
      <w:pPr>
        <w:tabs>
          <w:tab w:val="num" w:pos="1440"/>
        </w:tabs>
        <w:ind w:left="1440" w:hanging="360"/>
      </w:pPr>
    </w:lvl>
    <w:lvl w:ilvl="2" w:tplc="0813001B">
      <w:start w:val="1"/>
      <w:numFmt w:val="decimal"/>
      <w:lvlText w:val="%3."/>
      <w:lvlJc w:val="left"/>
      <w:pPr>
        <w:tabs>
          <w:tab w:val="num" w:pos="2160"/>
        </w:tabs>
        <w:ind w:left="2160" w:hanging="360"/>
      </w:pPr>
    </w:lvl>
    <w:lvl w:ilvl="3" w:tplc="0813000F">
      <w:start w:val="1"/>
      <w:numFmt w:val="decimal"/>
      <w:lvlText w:val="%4."/>
      <w:lvlJc w:val="left"/>
      <w:pPr>
        <w:tabs>
          <w:tab w:val="num" w:pos="2880"/>
        </w:tabs>
        <w:ind w:left="2880" w:hanging="360"/>
      </w:pPr>
    </w:lvl>
    <w:lvl w:ilvl="4" w:tplc="08130019">
      <w:start w:val="1"/>
      <w:numFmt w:val="decimal"/>
      <w:lvlText w:val="%5."/>
      <w:lvlJc w:val="left"/>
      <w:pPr>
        <w:tabs>
          <w:tab w:val="num" w:pos="3600"/>
        </w:tabs>
        <w:ind w:left="3600" w:hanging="360"/>
      </w:pPr>
    </w:lvl>
    <w:lvl w:ilvl="5" w:tplc="0813001B">
      <w:start w:val="1"/>
      <w:numFmt w:val="decimal"/>
      <w:lvlText w:val="%6."/>
      <w:lvlJc w:val="left"/>
      <w:pPr>
        <w:tabs>
          <w:tab w:val="num" w:pos="4320"/>
        </w:tabs>
        <w:ind w:left="4320" w:hanging="360"/>
      </w:pPr>
    </w:lvl>
    <w:lvl w:ilvl="6" w:tplc="0813000F">
      <w:start w:val="1"/>
      <w:numFmt w:val="decimal"/>
      <w:lvlText w:val="%7."/>
      <w:lvlJc w:val="left"/>
      <w:pPr>
        <w:tabs>
          <w:tab w:val="num" w:pos="5040"/>
        </w:tabs>
        <w:ind w:left="5040" w:hanging="360"/>
      </w:pPr>
    </w:lvl>
    <w:lvl w:ilvl="7" w:tplc="08130019">
      <w:start w:val="1"/>
      <w:numFmt w:val="decimal"/>
      <w:lvlText w:val="%8."/>
      <w:lvlJc w:val="left"/>
      <w:pPr>
        <w:tabs>
          <w:tab w:val="num" w:pos="5760"/>
        </w:tabs>
        <w:ind w:left="5760" w:hanging="360"/>
      </w:pPr>
    </w:lvl>
    <w:lvl w:ilvl="8" w:tplc="0813001B">
      <w:start w:val="1"/>
      <w:numFmt w:val="decimal"/>
      <w:lvlText w:val="%9."/>
      <w:lvlJc w:val="left"/>
      <w:pPr>
        <w:tabs>
          <w:tab w:val="num" w:pos="6480"/>
        </w:tabs>
        <w:ind w:left="6480" w:hanging="360"/>
      </w:pPr>
    </w:lvl>
  </w:abstractNum>
  <w:abstractNum w:abstractNumId="20" w15:restartNumberingAfterBreak="0">
    <w:nsid w:val="4E955FB1"/>
    <w:multiLevelType w:val="hybridMultilevel"/>
    <w:tmpl w:val="21D8D2A8"/>
    <w:lvl w:ilvl="0" w:tplc="04130009">
      <w:start w:val="1"/>
      <w:numFmt w:val="bullet"/>
      <w:pStyle w:val="opsomming"/>
      <w:lvlText w:val=""/>
      <w:lvlJc w:val="left"/>
      <w:pPr>
        <w:tabs>
          <w:tab w:val="num" w:pos="567"/>
        </w:tabs>
        <w:ind w:left="567" w:hanging="283"/>
      </w:pPr>
      <w:rPr>
        <w:rFonts w:ascii="Symbol" w:hAnsi="Symbol" w:hint="default"/>
      </w:rPr>
    </w:lvl>
    <w:lvl w:ilvl="1" w:tplc="04130003">
      <w:start w:val="1"/>
      <w:numFmt w:val="bullet"/>
      <w:lvlText w:val="o"/>
      <w:lvlJc w:val="left"/>
      <w:pPr>
        <w:tabs>
          <w:tab w:val="num" w:pos="1800"/>
        </w:tabs>
        <w:ind w:left="1800" w:hanging="360"/>
      </w:pPr>
      <w:rPr>
        <w:rFonts w:ascii="Courier New" w:hAnsi="Courier New" w:cs="Times New Roman"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1" w15:restartNumberingAfterBreak="0">
    <w:nsid w:val="547B2B60"/>
    <w:multiLevelType w:val="hybridMultilevel"/>
    <w:tmpl w:val="CC349370"/>
    <w:lvl w:ilvl="0" w:tplc="17FC9444">
      <w:start w:val="1"/>
      <w:numFmt w:val="bullet"/>
      <w:lvlText w:val="–"/>
      <w:lvlJc w:val="left"/>
      <w:pPr>
        <w:ind w:left="720" w:hanging="360"/>
      </w:pPr>
      <w:rPr>
        <w:rFonts w:ascii="Century Gothic" w:hAnsi="Century Gothic" w:hint="default"/>
      </w:rPr>
    </w:lvl>
    <w:lvl w:ilvl="1" w:tplc="C4520428">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2" w15:restartNumberingAfterBreak="0">
    <w:nsid w:val="56BE1045"/>
    <w:multiLevelType w:val="hybridMultilevel"/>
    <w:tmpl w:val="C0E21394"/>
    <w:lvl w:ilvl="0" w:tplc="0813000D">
      <w:start w:val="1"/>
      <w:numFmt w:val="bullet"/>
      <w:lvlText w:val=""/>
      <w:lvlJc w:val="left"/>
      <w:pPr>
        <w:ind w:left="1434" w:hanging="360"/>
      </w:pPr>
      <w:rPr>
        <w:rFonts w:ascii="Wingdings" w:hAnsi="Wingdings"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3" w15:restartNumberingAfterBreak="0">
    <w:nsid w:val="58686831"/>
    <w:multiLevelType w:val="hybridMultilevel"/>
    <w:tmpl w:val="B7280F40"/>
    <w:lvl w:ilvl="0" w:tplc="0813000D">
      <w:start w:val="1"/>
      <w:numFmt w:val="bullet"/>
      <w:lvlText w:val=""/>
      <w:lvlJc w:val="left"/>
      <w:pPr>
        <w:ind w:left="720" w:hanging="360"/>
      </w:pPr>
      <w:rPr>
        <w:rFonts w:ascii="Wingdings" w:hAnsi="Wingdings"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24" w15:restartNumberingAfterBreak="0">
    <w:nsid w:val="5A6356C0"/>
    <w:multiLevelType w:val="hybridMultilevel"/>
    <w:tmpl w:val="7DBAABCE"/>
    <w:lvl w:ilvl="0" w:tplc="17FC9444">
      <w:start w:val="1"/>
      <w:numFmt w:val="bullet"/>
      <w:lvlText w:val="–"/>
      <w:lvlJc w:val="left"/>
      <w:pPr>
        <w:ind w:left="1800" w:hanging="360"/>
      </w:pPr>
      <w:rPr>
        <w:rFonts w:ascii="Century Gothic" w:hAnsi="Century Gothic" w:hint="default"/>
      </w:rPr>
    </w:lvl>
    <w:lvl w:ilvl="1" w:tplc="235281B2">
      <w:numFmt w:val="bullet"/>
      <w:lvlText w:val="-"/>
      <w:lvlJc w:val="left"/>
      <w:pPr>
        <w:ind w:left="2520" w:hanging="360"/>
      </w:pPr>
      <w:rPr>
        <w:rFonts w:ascii="Century Gothic" w:eastAsia="Times New Roman" w:hAnsi="Century Gothic" w:cs="Times New Roman"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5" w15:restartNumberingAfterBreak="0">
    <w:nsid w:val="606D7395"/>
    <w:multiLevelType w:val="hybridMultilevel"/>
    <w:tmpl w:val="CDACD438"/>
    <w:lvl w:ilvl="0" w:tplc="FC6C6A5E">
      <w:start w:val="1"/>
      <w:numFmt w:val="bullet"/>
      <w:lvlText w:val="–"/>
      <w:lvlJc w:val="left"/>
      <w:pPr>
        <w:ind w:left="1429" w:hanging="360"/>
      </w:pPr>
      <w:rPr>
        <w:rFonts w:ascii="Century Gothic" w:hAnsi="Century Gothic" w:hint="default"/>
      </w:rPr>
    </w:lvl>
    <w:lvl w:ilvl="1" w:tplc="1C040980">
      <w:start w:val="1"/>
      <w:numFmt w:val="decimal"/>
      <w:pStyle w:val="Lijstopsomteken"/>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6" w15:restartNumberingAfterBreak="0">
    <w:nsid w:val="64002B61"/>
    <w:multiLevelType w:val="hybridMultilevel"/>
    <w:tmpl w:val="CE84414A"/>
    <w:lvl w:ilvl="0" w:tplc="2BA24628">
      <w:start w:val="1"/>
      <w:numFmt w:val="decimal"/>
      <w:lvlText w:val="%1."/>
      <w:lvlJc w:val="left"/>
      <w:pPr>
        <w:ind w:left="644" w:hanging="360"/>
      </w:pPr>
    </w:lvl>
    <w:lvl w:ilvl="1" w:tplc="08130019">
      <w:start w:val="1"/>
      <w:numFmt w:val="decimal"/>
      <w:lvlText w:val="%2."/>
      <w:lvlJc w:val="left"/>
      <w:pPr>
        <w:tabs>
          <w:tab w:val="num" w:pos="1440"/>
        </w:tabs>
        <w:ind w:left="1440" w:hanging="360"/>
      </w:pPr>
    </w:lvl>
    <w:lvl w:ilvl="2" w:tplc="0813001B">
      <w:start w:val="1"/>
      <w:numFmt w:val="decimal"/>
      <w:lvlText w:val="%3."/>
      <w:lvlJc w:val="left"/>
      <w:pPr>
        <w:tabs>
          <w:tab w:val="num" w:pos="2160"/>
        </w:tabs>
        <w:ind w:left="2160" w:hanging="360"/>
      </w:pPr>
    </w:lvl>
    <w:lvl w:ilvl="3" w:tplc="0813000F">
      <w:start w:val="1"/>
      <w:numFmt w:val="decimal"/>
      <w:lvlText w:val="%4."/>
      <w:lvlJc w:val="left"/>
      <w:pPr>
        <w:tabs>
          <w:tab w:val="num" w:pos="2880"/>
        </w:tabs>
        <w:ind w:left="2880" w:hanging="360"/>
      </w:pPr>
    </w:lvl>
    <w:lvl w:ilvl="4" w:tplc="08130019">
      <w:start w:val="1"/>
      <w:numFmt w:val="decimal"/>
      <w:lvlText w:val="%5."/>
      <w:lvlJc w:val="left"/>
      <w:pPr>
        <w:tabs>
          <w:tab w:val="num" w:pos="3600"/>
        </w:tabs>
        <w:ind w:left="3600" w:hanging="360"/>
      </w:pPr>
    </w:lvl>
    <w:lvl w:ilvl="5" w:tplc="0813001B">
      <w:start w:val="1"/>
      <w:numFmt w:val="decimal"/>
      <w:lvlText w:val="%6."/>
      <w:lvlJc w:val="left"/>
      <w:pPr>
        <w:tabs>
          <w:tab w:val="num" w:pos="4320"/>
        </w:tabs>
        <w:ind w:left="4320" w:hanging="360"/>
      </w:pPr>
    </w:lvl>
    <w:lvl w:ilvl="6" w:tplc="0813000F">
      <w:start w:val="1"/>
      <w:numFmt w:val="decimal"/>
      <w:lvlText w:val="%7."/>
      <w:lvlJc w:val="left"/>
      <w:pPr>
        <w:tabs>
          <w:tab w:val="num" w:pos="5040"/>
        </w:tabs>
        <w:ind w:left="5040" w:hanging="360"/>
      </w:pPr>
    </w:lvl>
    <w:lvl w:ilvl="7" w:tplc="08130019">
      <w:start w:val="1"/>
      <w:numFmt w:val="decimal"/>
      <w:lvlText w:val="%8."/>
      <w:lvlJc w:val="left"/>
      <w:pPr>
        <w:tabs>
          <w:tab w:val="num" w:pos="5760"/>
        </w:tabs>
        <w:ind w:left="5760" w:hanging="360"/>
      </w:pPr>
    </w:lvl>
    <w:lvl w:ilvl="8" w:tplc="0813001B">
      <w:start w:val="1"/>
      <w:numFmt w:val="decimal"/>
      <w:lvlText w:val="%9."/>
      <w:lvlJc w:val="left"/>
      <w:pPr>
        <w:tabs>
          <w:tab w:val="num" w:pos="6480"/>
        </w:tabs>
        <w:ind w:left="6480" w:hanging="360"/>
      </w:pPr>
    </w:lvl>
  </w:abstractNum>
  <w:abstractNum w:abstractNumId="27" w15:restartNumberingAfterBreak="0">
    <w:nsid w:val="64142917"/>
    <w:multiLevelType w:val="hybridMultilevel"/>
    <w:tmpl w:val="1A4EA6C8"/>
    <w:lvl w:ilvl="0" w:tplc="6AC22980">
      <w:start w:val="1"/>
      <w:numFmt w:val="bullet"/>
      <w:lvlText w:val="-"/>
      <w:lvlJc w:val="left"/>
      <w:pPr>
        <w:ind w:left="720" w:hanging="360"/>
      </w:pPr>
      <w:rPr>
        <w:rFonts w:ascii="Century Gothic" w:eastAsia="Calibri" w:hAnsi="Century Gothic"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65D73085"/>
    <w:multiLevelType w:val="hybridMultilevel"/>
    <w:tmpl w:val="1A8E3994"/>
    <w:lvl w:ilvl="0" w:tplc="17FC9444">
      <w:start w:val="1"/>
      <w:numFmt w:val="bullet"/>
      <w:lvlText w:val="–"/>
      <w:lvlJc w:val="left"/>
      <w:pPr>
        <w:ind w:left="1434" w:hanging="360"/>
      </w:pPr>
      <w:rPr>
        <w:rFonts w:ascii="Century Gothic" w:hAnsi="Century Gothic" w:hint="default"/>
      </w:rPr>
    </w:lvl>
    <w:lvl w:ilvl="1" w:tplc="04130003" w:tentative="1">
      <w:start w:val="1"/>
      <w:numFmt w:val="bullet"/>
      <w:lvlText w:val="o"/>
      <w:lvlJc w:val="left"/>
      <w:pPr>
        <w:ind w:left="2154" w:hanging="360"/>
      </w:pPr>
      <w:rPr>
        <w:rFonts w:ascii="Courier New" w:hAnsi="Courier New" w:cs="Courier New" w:hint="default"/>
      </w:rPr>
    </w:lvl>
    <w:lvl w:ilvl="2" w:tplc="04130005" w:tentative="1">
      <w:start w:val="1"/>
      <w:numFmt w:val="bullet"/>
      <w:lvlText w:val=""/>
      <w:lvlJc w:val="left"/>
      <w:pPr>
        <w:ind w:left="2874" w:hanging="360"/>
      </w:pPr>
      <w:rPr>
        <w:rFonts w:ascii="Wingdings" w:hAnsi="Wingdings" w:hint="default"/>
      </w:rPr>
    </w:lvl>
    <w:lvl w:ilvl="3" w:tplc="04130001" w:tentative="1">
      <w:start w:val="1"/>
      <w:numFmt w:val="bullet"/>
      <w:lvlText w:val=""/>
      <w:lvlJc w:val="left"/>
      <w:pPr>
        <w:ind w:left="3594" w:hanging="360"/>
      </w:pPr>
      <w:rPr>
        <w:rFonts w:ascii="Symbol" w:hAnsi="Symbol" w:hint="default"/>
      </w:rPr>
    </w:lvl>
    <w:lvl w:ilvl="4" w:tplc="04130003" w:tentative="1">
      <w:start w:val="1"/>
      <w:numFmt w:val="bullet"/>
      <w:lvlText w:val="o"/>
      <w:lvlJc w:val="left"/>
      <w:pPr>
        <w:ind w:left="4314" w:hanging="360"/>
      </w:pPr>
      <w:rPr>
        <w:rFonts w:ascii="Courier New" w:hAnsi="Courier New" w:cs="Courier New" w:hint="default"/>
      </w:rPr>
    </w:lvl>
    <w:lvl w:ilvl="5" w:tplc="04130005" w:tentative="1">
      <w:start w:val="1"/>
      <w:numFmt w:val="bullet"/>
      <w:lvlText w:val=""/>
      <w:lvlJc w:val="left"/>
      <w:pPr>
        <w:ind w:left="5034" w:hanging="360"/>
      </w:pPr>
      <w:rPr>
        <w:rFonts w:ascii="Wingdings" w:hAnsi="Wingdings" w:hint="default"/>
      </w:rPr>
    </w:lvl>
    <w:lvl w:ilvl="6" w:tplc="04130001" w:tentative="1">
      <w:start w:val="1"/>
      <w:numFmt w:val="bullet"/>
      <w:lvlText w:val=""/>
      <w:lvlJc w:val="left"/>
      <w:pPr>
        <w:ind w:left="5754" w:hanging="360"/>
      </w:pPr>
      <w:rPr>
        <w:rFonts w:ascii="Symbol" w:hAnsi="Symbol" w:hint="default"/>
      </w:rPr>
    </w:lvl>
    <w:lvl w:ilvl="7" w:tplc="04130003" w:tentative="1">
      <w:start w:val="1"/>
      <w:numFmt w:val="bullet"/>
      <w:lvlText w:val="o"/>
      <w:lvlJc w:val="left"/>
      <w:pPr>
        <w:ind w:left="6474" w:hanging="360"/>
      </w:pPr>
      <w:rPr>
        <w:rFonts w:ascii="Courier New" w:hAnsi="Courier New" w:cs="Courier New" w:hint="default"/>
      </w:rPr>
    </w:lvl>
    <w:lvl w:ilvl="8" w:tplc="04130005" w:tentative="1">
      <w:start w:val="1"/>
      <w:numFmt w:val="bullet"/>
      <w:lvlText w:val=""/>
      <w:lvlJc w:val="left"/>
      <w:pPr>
        <w:ind w:left="7194" w:hanging="360"/>
      </w:pPr>
      <w:rPr>
        <w:rFonts w:ascii="Wingdings" w:hAnsi="Wingdings" w:hint="default"/>
      </w:rPr>
    </w:lvl>
  </w:abstractNum>
  <w:abstractNum w:abstractNumId="29" w15:restartNumberingAfterBreak="0">
    <w:nsid w:val="6FD35177"/>
    <w:multiLevelType w:val="hybridMultilevel"/>
    <w:tmpl w:val="E2A694AA"/>
    <w:lvl w:ilvl="0" w:tplc="D4FED28C">
      <w:start w:val="1"/>
      <w:numFmt w:val="decimal"/>
      <w:lvlText w:val="%1."/>
      <w:lvlJc w:val="left"/>
      <w:pPr>
        <w:ind w:left="644" w:hanging="360"/>
      </w:pPr>
    </w:lvl>
    <w:lvl w:ilvl="1" w:tplc="08130019">
      <w:start w:val="1"/>
      <w:numFmt w:val="decimal"/>
      <w:lvlText w:val="%2."/>
      <w:lvlJc w:val="left"/>
      <w:pPr>
        <w:tabs>
          <w:tab w:val="num" w:pos="1440"/>
        </w:tabs>
        <w:ind w:left="1440" w:hanging="360"/>
      </w:pPr>
    </w:lvl>
    <w:lvl w:ilvl="2" w:tplc="0813001B">
      <w:start w:val="1"/>
      <w:numFmt w:val="decimal"/>
      <w:lvlText w:val="%3."/>
      <w:lvlJc w:val="left"/>
      <w:pPr>
        <w:tabs>
          <w:tab w:val="num" w:pos="2160"/>
        </w:tabs>
        <w:ind w:left="2160" w:hanging="360"/>
      </w:pPr>
    </w:lvl>
    <w:lvl w:ilvl="3" w:tplc="0813000F">
      <w:start w:val="1"/>
      <w:numFmt w:val="decimal"/>
      <w:lvlText w:val="%4."/>
      <w:lvlJc w:val="left"/>
      <w:pPr>
        <w:tabs>
          <w:tab w:val="num" w:pos="2880"/>
        </w:tabs>
        <w:ind w:left="2880" w:hanging="360"/>
      </w:pPr>
    </w:lvl>
    <w:lvl w:ilvl="4" w:tplc="08130019">
      <w:start w:val="1"/>
      <w:numFmt w:val="decimal"/>
      <w:lvlText w:val="%5."/>
      <w:lvlJc w:val="left"/>
      <w:pPr>
        <w:tabs>
          <w:tab w:val="num" w:pos="3600"/>
        </w:tabs>
        <w:ind w:left="3600" w:hanging="360"/>
      </w:pPr>
    </w:lvl>
    <w:lvl w:ilvl="5" w:tplc="0813001B">
      <w:start w:val="1"/>
      <w:numFmt w:val="decimal"/>
      <w:lvlText w:val="%6."/>
      <w:lvlJc w:val="left"/>
      <w:pPr>
        <w:tabs>
          <w:tab w:val="num" w:pos="4320"/>
        </w:tabs>
        <w:ind w:left="4320" w:hanging="360"/>
      </w:pPr>
    </w:lvl>
    <w:lvl w:ilvl="6" w:tplc="0813000F">
      <w:start w:val="1"/>
      <w:numFmt w:val="decimal"/>
      <w:lvlText w:val="%7."/>
      <w:lvlJc w:val="left"/>
      <w:pPr>
        <w:tabs>
          <w:tab w:val="num" w:pos="5040"/>
        </w:tabs>
        <w:ind w:left="5040" w:hanging="360"/>
      </w:pPr>
    </w:lvl>
    <w:lvl w:ilvl="7" w:tplc="08130019">
      <w:start w:val="1"/>
      <w:numFmt w:val="decimal"/>
      <w:lvlText w:val="%8."/>
      <w:lvlJc w:val="left"/>
      <w:pPr>
        <w:tabs>
          <w:tab w:val="num" w:pos="5760"/>
        </w:tabs>
        <w:ind w:left="5760" w:hanging="360"/>
      </w:pPr>
    </w:lvl>
    <w:lvl w:ilvl="8" w:tplc="0813001B">
      <w:start w:val="1"/>
      <w:numFmt w:val="decimal"/>
      <w:lvlText w:val="%9."/>
      <w:lvlJc w:val="left"/>
      <w:pPr>
        <w:tabs>
          <w:tab w:val="num" w:pos="6480"/>
        </w:tabs>
        <w:ind w:left="6480" w:hanging="360"/>
      </w:pPr>
    </w:lvl>
  </w:abstractNum>
  <w:abstractNum w:abstractNumId="30" w15:restartNumberingAfterBreak="0">
    <w:nsid w:val="725902C2"/>
    <w:multiLevelType w:val="hybridMultilevel"/>
    <w:tmpl w:val="03341A7C"/>
    <w:lvl w:ilvl="0" w:tplc="0813000D">
      <w:start w:val="1"/>
      <w:numFmt w:val="bullet"/>
      <w:lvlText w:val=""/>
      <w:lvlJc w:val="left"/>
      <w:pPr>
        <w:ind w:left="1434" w:hanging="360"/>
      </w:pPr>
      <w:rPr>
        <w:rFonts w:ascii="Wingdings" w:hAnsi="Wingdings"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31" w15:restartNumberingAfterBreak="0">
    <w:nsid w:val="761A12C3"/>
    <w:multiLevelType w:val="hybridMultilevel"/>
    <w:tmpl w:val="EBA00986"/>
    <w:lvl w:ilvl="0" w:tplc="0813000D">
      <w:start w:val="1"/>
      <w:numFmt w:val="bullet"/>
      <w:lvlText w:val=""/>
      <w:lvlJc w:val="left"/>
      <w:pPr>
        <w:ind w:left="1434" w:hanging="360"/>
      </w:pPr>
      <w:rPr>
        <w:rFonts w:ascii="Wingdings" w:hAnsi="Wingdings"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32" w15:restartNumberingAfterBreak="0">
    <w:nsid w:val="791853DE"/>
    <w:multiLevelType w:val="hybridMultilevel"/>
    <w:tmpl w:val="22F6B322"/>
    <w:lvl w:ilvl="0" w:tplc="182E0C1E">
      <w:start w:val="1"/>
      <w:numFmt w:val="decimal"/>
      <w:lvlText w:val="%1."/>
      <w:lvlJc w:val="left"/>
      <w:pPr>
        <w:ind w:left="644" w:hanging="360"/>
      </w:pPr>
    </w:lvl>
    <w:lvl w:ilvl="1" w:tplc="08130019">
      <w:start w:val="1"/>
      <w:numFmt w:val="decimal"/>
      <w:lvlText w:val="%2."/>
      <w:lvlJc w:val="left"/>
      <w:pPr>
        <w:tabs>
          <w:tab w:val="num" w:pos="1440"/>
        </w:tabs>
        <w:ind w:left="1440" w:hanging="360"/>
      </w:pPr>
    </w:lvl>
    <w:lvl w:ilvl="2" w:tplc="0813001B">
      <w:start w:val="1"/>
      <w:numFmt w:val="decimal"/>
      <w:lvlText w:val="%3."/>
      <w:lvlJc w:val="left"/>
      <w:pPr>
        <w:tabs>
          <w:tab w:val="num" w:pos="2160"/>
        </w:tabs>
        <w:ind w:left="2160" w:hanging="360"/>
      </w:pPr>
    </w:lvl>
    <w:lvl w:ilvl="3" w:tplc="0813000F">
      <w:start w:val="1"/>
      <w:numFmt w:val="decimal"/>
      <w:lvlText w:val="%4."/>
      <w:lvlJc w:val="left"/>
      <w:pPr>
        <w:tabs>
          <w:tab w:val="num" w:pos="2880"/>
        </w:tabs>
        <w:ind w:left="2880" w:hanging="360"/>
      </w:pPr>
    </w:lvl>
    <w:lvl w:ilvl="4" w:tplc="08130019">
      <w:start w:val="1"/>
      <w:numFmt w:val="decimal"/>
      <w:lvlText w:val="%5."/>
      <w:lvlJc w:val="left"/>
      <w:pPr>
        <w:tabs>
          <w:tab w:val="num" w:pos="3600"/>
        </w:tabs>
        <w:ind w:left="3600" w:hanging="360"/>
      </w:pPr>
    </w:lvl>
    <w:lvl w:ilvl="5" w:tplc="0813001B">
      <w:start w:val="1"/>
      <w:numFmt w:val="decimal"/>
      <w:lvlText w:val="%6."/>
      <w:lvlJc w:val="left"/>
      <w:pPr>
        <w:tabs>
          <w:tab w:val="num" w:pos="4320"/>
        </w:tabs>
        <w:ind w:left="4320" w:hanging="360"/>
      </w:pPr>
    </w:lvl>
    <w:lvl w:ilvl="6" w:tplc="0813000F">
      <w:start w:val="1"/>
      <w:numFmt w:val="decimal"/>
      <w:lvlText w:val="%7."/>
      <w:lvlJc w:val="left"/>
      <w:pPr>
        <w:tabs>
          <w:tab w:val="num" w:pos="5040"/>
        </w:tabs>
        <w:ind w:left="5040" w:hanging="360"/>
      </w:pPr>
    </w:lvl>
    <w:lvl w:ilvl="7" w:tplc="08130019">
      <w:start w:val="1"/>
      <w:numFmt w:val="decimal"/>
      <w:lvlText w:val="%8."/>
      <w:lvlJc w:val="left"/>
      <w:pPr>
        <w:tabs>
          <w:tab w:val="num" w:pos="5760"/>
        </w:tabs>
        <w:ind w:left="5760" w:hanging="360"/>
      </w:pPr>
    </w:lvl>
    <w:lvl w:ilvl="8" w:tplc="0813001B">
      <w:start w:val="1"/>
      <w:numFmt w:val="decimal"/>
      <w:lvlText w:val="%9."/>
      <w:lvlJc w:val="left"/>
      <w:pPr>
        <w:tabs>
          <w:tab w:val="num" w:pos="6480"/>
        </w:tabs>
        <w:ind w:left="6480" w:hanging="360"/>
      </w:pPr>
    </w:lvl>
  </w:abstractNum>
  <w:abstractNum w:abstractNumId="33" w15:restartNumberingAfterBreak="0">
    <w:nsid w:val="7E235165"/>
    <w:multiLevelType w:val="hybridMultilevel"/>
    <w:tmpl w:val="B4688C80"/>
    <w:lvl w:ilvl="0" w:tplc="753E6B6C">
      <w:start w:val="1"/>
      <w:numFmt w:val="bullet"/>
      <w:lvlText w:val="•"/>
      <w:lvlJc w:val="left"/>
      <w:pPr>
        <w:tabs>
          <w:tab w:val="num" w:pos="720"/>
        </w:tabs>
        <w:ind w:left="720" w:hanging="360"/>
      </w:pPr>
      <w:rPr>
        <w:rFonts w:ascii="Arial" w:hAnsi="Arial" w:cs="Times New Roman" w:hint="default"/>
      </w:rPr>
    </w:lvl>
    <w:lvl w:ilvl="1" w:tplc="A26A614C">
      <w:start w:val="1"/>
      <w:numFmt w:val="decimal"/>
      <w:lvlText w:val="%2."/>
      <w:lvlJc w:val="left"/>
      <w:pPr>
        <w:tabs>
          <w:tab w:val="num" w:pos="1440"/>
        </w:tabs>
        <w:ind w:left="1440" w:hanging="360"/>
      </w:pPr>
    </w:lvl>
    <w:lvl w:ilvl="2" w:tplc="31CA84E2">
      <w:start w:val="1"/>
      <w:numFmt w:val="decimal"/>
      <w:lvlText w:val="%3."/>
      <w:lvlJc w:val="left"/>
      <w:pPr>
        <w:tabs>
          <w:tab w:val="num" w:pos="2160"/>
        </w:tabs>
        <w:ind w:left="2160" w:hanging="360"/>
      </w:pPr>
    </w:lvl>
    <w:lvl w:ilvl="3" w:tplc="4978D188">
      <w:start w:val="1"/>
      <w:numFmt w:val="decimal"/>
      <w:lvlText w:val="%4."/>
      <w:lvlJc w:val="left"/>
      <w:pPr>
        <w:tabs>
          <w:tab w:val="num" w:pos="2880"/>
        </w:tabs>
        <w:ind w:left="2880" w:hanging="360"/>
      </w:pPr>
    </w:lvl>
    <w:lvl w:ilvl="4" w:tplc="D49C18BC">
      <w:start w:val="1"/>
      <w:numFmt w:val="decimal"/>
      <w:lvlText w:val="%5."/>
      <w:lvlJc w:val="left"/>
      <w:pPr>
        <w:tabs>
          <w:tab w:val="num" w:pos="3600"/>
        </w:tabs>
        <w:ind w:left="3600" w:hanging="360"/>
      </w:pPr>
    </w:lvl>
    <w:lvl w:ilvl="5" w:tplc="5F62C5CA">
      <w:start w:val="1"/>
      <w:numFmt w:val="decimal"/>
      <w:lvlText w:val="%6."/>
      <w:lvlJc w:val="left"/>
      <w:pPr>
        <w:tabs>
          <w:tab w:val="num" w:pos="4320"/>
        </w:tabs>
        <w:ind w:left="4320" w:hanging="360"/>
      </w:pPr>
    </w:lvl>
    <w:lvl w:ilvl="6" w:tplc="7E0877D6">
      <w:start w:val="1"/>
      <w:numFmt w:val="decimal"/>
      <w:lvlText w:val="%7."/>
      <w:lvlJc w:val="left"/>
      <w:pPr>
        <w:tabs>
          <w:tab w:val="num" w:pos="5040"/>
        </w:tabs>
        <w:ind w:left="5040" w:hanging="360"/>
      </w:pPr>
    </w:lvl>
    <w:lvl w:ilvl="7" w:tplc="B1881AEA">
      <w:start w:val="1"/>
      <w:numFmt w:val="decimal"/>
      <w:lvlText w:val="%8."/>
      <w:lvlJc w:val="left"/>
      <w:pPr>
        <w:tabs>
          <w:tab w:val="num" w:pos="5760"/>
        </w:tabs>
        <w:ind w:left="5760" w:hanging="360"/>
      </w:pPr>
    </w:lvl>
    <w:lvl w:ilvl="8" w:tplc="F99CA1C8">
      <w:start w:val="1"/>
      <w:numFmt w:val="decimal"/>
      <w:lvlText w:val="%9."/>
      <w:lvlJc w:val="left"/>
      <w:pPr>
        <w:tabs>
          <w:tab w:val="num" w:pos="6480"/>
        </w:tabs>
        <w:ind w:left="6480" w:hanging="360"/>
      </w:pPr>
    </w:lvl>
  </w:abstractNum>
  <w:abstractNum w:abstractNumId="34" w15:restartNumberingAfterBreak="0">
    <w:nsid w:val="7E8C0725"/>
    <w:multiLevelType w:val="multilevel"/>
    <w:tmpl w:val="A4D8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5"/>
  </w:num>
  <w:num w:numId="28">
    <w:abstractNumId w:val="2"/>
  </w:num>
  <w:num w:numId="29">
    <w:abstractNumId w:val="8"/>
  </w:num>
  <w:num w:numId="30">
    <w:abstractNumId w:val="0"/>
  </w:num>
  <w:num w:numId="31">
    <w:abstractNumId w:val="25"/>
  </w:num>
  <w:num w:numId="32">
    <w:abstractNumId w:val="28"/>
  </w:num>
  <w:num w:numId="33">
    <w:abstractNumId w:val="7"/>
  </w:num>
  <w:num w:numId="34">
    <w:abstractNumId w:val="17"/>
  </w:num>
  <w:num w:numId="35">
    <w:abstractNumId w:val="21"/>
  </w:num>
  <w:num w:numId="36">
    <w:abstractNumId w:val="16"/>
  </w:num>
  <w:num w:numId="3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num>
  <w:num w:numId="40">
    <w:abstractNumId w:val="27"/>
  </w:num>
  <w:num w:numId="41">
    <w:abstractNumId w:val="6"/>
  </w:num>
  <w:num w:numId="42">
    <w:abstractNumId w:val="34"/>
  </w:num>
  <w:num w:numId="43">
    <w:abstractNumId w:val="1"/>
  </w:num>
  <w:num w:numId="44">
    <w:abstractNumId w:val="10"/>
  </w:num>
  <w:num w:numId="45">
    <w:abstractNumId w:val="3"/>
  </w:num>
  <w:num w:numId="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revisionView w:inkAnnotation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B66"/>
    <w:rsid w:val="00005B23"/>
    <w:rsid w:val="000510CA"/>
    <w:rsid w:val="000852B3"/>
    <w:rsid w:val="00085EEF"/>
    <w:rsid w:val="00090F52"/>
    <w:rsid w:val="00095E9A"/>
    <w:rsid w:val="00096285"/>
    <w:rsid w:val="000D7ED2"/>
    <w:rsid w:val="000F0723"/>
    <w:rsid w:val="000F3782"/>
    <w:rsid w:val="000F5A04"/>
    <w:rsid w:val="00110040"/>
    <w:rsid w:val="00113200"/>
    <w:rsid w:val="00143DC8"/>
    <w:rsid w:val="00152DBA"/>
    <w:rsid w:val="00153BE7"/>
    <w:rsid w:val="001901C9"/>
    <w:rsid w:val="001B64C4"/>
    <w:rsid w:val="001D5127"/>
    <w:rsid w:val="001F2862"/>
    <w:rsid w:val="00230857"/>
    <w:rsid w:val="002354CF"/>
    <w:rsid w:val="00252E07"/>
    <w:rsid w:val="002601E5"/>
    <w:rsid w:val="00261030"/>
    <w:rsid w:val="00265CDF"/>
    <w:rsid w:val="002C5AA6"/>
    <w:rsid w:val="002D026C"/>
    <w:rsid w:val="002D5532"/>
    <w:rsid w:val="00332A72"/>
    <w:rsid w:val="00332B4F"/>
    <w:rsid w:val="00350B24"/>
    <w:rsid w:val="0035166A"/>
    <w:rsid w:val="00381CB1"/>
    <w:rsid w:val="00382C74"/>
    <w:rsid w:val="003A0925"/>
    <w:rsid w:val="003C4987"/>
    <w:rsid w:val="003C546A"/>
    <w:rsid w:val="00431BF0"/>
    <w:rsid w:val="004366DF"/>
    <w:rsid w:val="00446E8D"/>
    <w:rsid w:val="004521A0"/>
    <w:rsid w:val="004603B4"/>
    <w:rsid w:val="004630CC"/>
    <w:rsid w:val="004C1567"/>
    <w:rsid w:val="004D1A3A"/>
    <w:rsid w:val="004D2C7A"/>
    <w:rsid w:val="00500F79"/>
    <w:rsid w:val="00512CAC"/>
    <w:rsid w:val="0053095D"/>
    <w:rsid w:val="00534012"/>
    <w:rsid w:val="005413AA"/>
    <w:rsid w:val="00547353"/>
    <w:rsid w:val="0059097A"/>
    <w:rsid w:val="00595995"/>
    <w:rsid w:val="005C41AE"/>
    <w:rsid w:val="005C7ADC"/>
    <w:rsid w:val="005F1FDB"/>
    <w:rsid w:val="006107EE"/>
    <w:rsid w:val="00672096"/>
    <w:rsid w:val="006A52FC"/>
    <w:rsid w:val="006A7928"/>
    <w:rsid w:val="006C21F5"/>
    <w:rsid w:val="006C2862"/>
    <w:rsid w:val="006C33A8"/>
    <w:rsid w:val="006E6B52"/>
    <w:rsid w:val="006F43F5"/>
    <w:rsid w:val="00734B98"/>
    <w:rsid w:val="00736042"/>
    <w:rsid w:val="007443D4"/>
    <w:rsid w:val="007537FD"/>
    <w:rsid w:val="00770287"/>
    <w:rsid w:val="007C457A"/>
    <w:rsid w:val="007E7B66"/>
    <w:rsid w:val="00800C35"/>
    <w:rsid w:val="00812D2C"/>
    <w:rsid w:val="0082005A"/>
    <w:rsid w:val="008319FF"/>
    <w:rsid w:val="00872E06"/>
    <w:rsid w:val="008732F2"/>
    <w:rsid w:val="00877DAD"/>
    <w:rsid w:val="008835FB"/>
    <w:rsid w:val="008E5E59"/>
    <w:rsid w:val="008F6023"/>
    <w:rsid w:val="00900215"/>
    <w:rsid w:val="00914591"/>
    <w:rsid w:val="0096074C"/>
    <w:rsid w:val="009608DB"/>
    <w:rsid w:val="0097260F"/>
    <w:rsid w:val="00993CD5"/>
    <w:rsid w:val="009A2306"/>
    <w:rsid w:val="009D3A6D"/>
    <w:rsid w:val="009E0B8A"/>
    <w:rsid w:val="00A30C15"/>
    <w:rsid w:val="00A65A3A"/>
    <w:rsid w:val="00A83AF3"/>
    <w:rsid w:val="00AB5162"/>
    <w:rsid w:val="00AC2F3F"/>
    <w:rsid w:val="00AC72A4"/>
    <w:rsid w:val="00AE26FA"/>
    <w:rsid w:val="00AE48AF"/>
    <w:rsid w:val="00B2199B"/>
    <w:rsid w:val="00B25E3C"/>
    <w:rsid w:val="00B32B11"/>
    <w:rsid w:val="00B36BCE"/>
    <w:rsid w:val="00B6337E"/>
    <w:rsid w:val="00B67387"/>
    <w:rsid w:val="00B7288D"/>
    <w:rsid w:val="00B94E77"/>
    <w:rsid w:val="00BE62CA"/>
    <w:rsid w:val="00C03298"/>
    <w:rsid w:val="00C164D1"/>
    <w:rsid w:val="00C24831"/>
    <w:rsid w:val="00C60550"/>
    <w:rsid w:val="00CA1226"/>
    <w:rsid w:val="00CA4250"/>
    <w:rsid w:val="00CA78F9"/>
    <w:rsid w:val="00D11F32"/>
    <w:rsid w:val="00D22CB0"/>
    <w:rsid w:val="00D90C76"/>
    <w:rsid w:val="00D930C5"/>
    <w:rsid w:val="00DB58DB"/>
    <w:rsid w:val="00DC79D4"/>
    <w:rsid w:val="00DF06B6"/>
    <w:rsid w:val="00E01815"/>
    <w:rsid w:val="00E1750B"/>
    <w:rsid w:val="00E24DE2"/>
    <w:rsid w:val="00E3069E"/>
    <w:rsid w:val="00E436DB"/>
    <w:rsid w:val="00E44E7F"/>
    <w:rsid w:val="00E841B4"/>
    <w:rsid w:val="00E972DB"/>
    <w:rsid w:val="00EA20BD"/>
    <w:rsid w:val="00EA77D2"/>
    <w:rsid w:val="00EB1300"/>
    <w:rsid w:val="00EE5E90"/>
    <w:rsid w:val="00EE691B"/>
    <w:rsid w:val="00F262B4"/>
    <w:rsid w:val="00F31457"/>
    <w:rsid w:val="00F643E5"/>
    <w:rsid w:val="00FA2CEE"/>
    <w:rsid w:val="00FD3AC7"/>
    <w:rsid w:val="00FD52BD"/>
    <w:rsid w:val="00FE25D1"/>
    <w:rsid w:val="00FF0404"/>
    <w:rsid w:val="00FF7CF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ADF5DD"/>
  <w15:docId w15:val="{D8229E7E-6CF9-47CE-8B0A-4653F09A2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C1567"/>
    <w:pPr>
      <w:autoSpaceDE w:val="0"/>
      <w:autoSpaceDN w:val="0"/>
    </w:pPr>
    <w:rPr>
      <w:rFonts w:ascii="Times New Roman" w:hAnsi="Times New Roman"/>
      <w:lang w:val="nl" w:eastAsia="nl-NL"/>
    </w:rPr>
  </w:style>
  <w:style w:type="paragraph" w:styleId="Kop1">
    <w:name w:val="heading 1"/>
    <w:basedOn w:val="Standaard"/>
    <w:next w:val="Standaard"/>
    <w:link w:val="Kop1Char"/>
    <w:qFormat/>
    <w:rsid w:val="00736042"/>
    <w:pPr>
      <w:keepNext/>
      <w:spacing w:before="240" w:after="60"/>
      <w:outlineLvl w:val="0"/>
    </w:pPr>
    <w:rPr>
      <w:rFonts w:ascii="Arial" w:hAnsi="Arial" w:cs="Arial"/>
      <w:b/>
      <w:bCs/>
      <w:kern w:val="28"/>
      <w:sz w:val="28"/>
      <w:szCs w:val="28"/>
    </w:rPr>
  </w:style>
  <w:style w:type="paragraph" w:styleId="Kop2">
    <w:name w:val="heading 2"/>
    <w:basedOn w:val="Standaard"/>
    <w:next w:val="Standaard"/>
    <w:link w:val="Kop2Char"/>
    <w:uiPriority w:val="99"/>
    <w:unhideWhenUsed/>
    <w:qFormat/>
    <w:rsid w:val="00736042"/>
    <w:pPr>
      <w:keepNext/>
      <w:spacing w:before="240" w:after="60"/>
      <w:outlineLvl w:val="1"/>
    </w:pPr>
    <w:rPr>
      <w:rFonts w:ascii="Arial" w:hAnsi="Arial" w:cs="Arial"/>
      <w:b/>
      <w:bCs/>
      <w:i/>
      <w:iCs/>
      <w:sz w:val="24"/>
      <w:szCs w:val="24"/>
    </w:rPr>
  </w:style>
  <w:style w:type="paragraph" w:styleId="Kop3">
    <w:name w:val="heading 3"/>
    <w:basedOn w:val="Standaard"/>
    <w:next w:val="Standaard"/>
    <w:link w:val="Kop3Char"/>
    <w:uiPriority w:val="9"/>
    <w:semiHidden/>
    <w:unhideWhenUsed/>
    <w:qFormat/>
    <w:rsid w:val="00736042"/>
    <w:pPr>
      <w:keepNext/>
      <w:spacing w:before="240" w:after="60"/>
      <w:outlineLvl w:val="2"/>
    </w:pPr>
    <w:rPr>
      <w:rFonts w:ascii="Cambria" w:hAnsi="Cambria"/>
      <w:b/>
      <w:bCs/>
      <w:sz w:val="26"/>
      <w:szCs w:val="26"/>
    </w:rPr>
  </w:style>
  <w:style w:type="paragraph" w:styleId="Kop4">
    <w:name w:val="heading 4"/>
    <w:basedOn w:val="Standaard"/>
    <w:next w:val="Standaard"/>
    <w:link w:val="Kop4Char"/>
    <w:uiPriority w:val="9"/>
    <w:semiHidden/>
    <w:unhideWhenUsed/>
    <w:qFormat/>
    <w:rsid w:val="00736042"/>
    <w:pPr>
      <w:keepNext/>
      <w:spacing w:before="240" w:after="60"/>
      <w:outlineLvl w:val="3"/>
    </w:pPr>
    <w:rPr>
      <w:rFonts w:ascii="Calibri" w:hAnsi="Calibri"/>
      <w:b/>
      <w:bCs/>
      <w:sz w:val="28"/>
      <w:szCs w:val="28"/>
    </w:rPr>
  </w:style>
  <w:style w:type="paragraph" w:styleId="Kop5">
    <w:name w:val="heading 5"/>
    <w:basedOn w:val="Standaard"/>
    <w:next w:val="Standaard"/>
    <w:link w:val="Kop5Char"/>
    <w:uiPriority w:val="9"/>
    <w:semiHidden/>
    <w:unhideWhenUsed/>
    <w:qFormat/>
    <w:rsid w:val="00736042"/>
    <w:pPr>
      <w:spacing w:before="240" w:after="60"/>
      <w:outlineLvl w:val="4"/>
    </w:pPr>
    <w:rPr>
      <w:rFonts w:ascii="Calibri" w:hAnsi="Calibri"/>
      <w:b/>
      <w:bCs/>
      <w:i/>
      <w:iCs/>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rsid w:val="004C1567"/>
    <w:pPr>
      <w:tabs>
        <w:tab w:val="center" w:pos="4536"/>
        <w:tab w:val="right" w:pos="9072"/>
      </w:tabs>
    </w:pPr>
  </w:style>
  <w:style w:type="character" w:customStyle="1" w:styleId="KoptekstChar">
    <w:name w:val="Koptekst Char"/>
    <w:basedOn w:val="Standaardalinea-lettertype"/>
    <w:link w:val="Koptekst"/>
    <w:uiPriority w:val="99"/>
    <w:locked/>
    <w:rsid w:val="004C1567"/>
    <w:rPr>
      <w:rFonts w:ascii="Times New Roman" w:hAnsi="Times New Roman" w:cs="Times New Roman"/>
      <w:sz w:val="20"/>
      <w:szCs w:val="20"/>
      <w:lang w:val="nl" w:eastAsia="nl-NL"/>
    </w:rPr>
  </w:style>
  <w:style w:type="paragraph" w:styleId="Voettekst">
    <w:name w:val="footer"/>
    <w:basedOn w:val="Standaard"/>
    <w:link w:val="VoettekstChar"/>
    <w:uiPriority w:val="99"/>
    <w:rsid w:val="004C1567"/>
    <w:pPr>
      <w:tabs>
        <w:tab w:val="center" w:pos="4536"/>
        <w:tab w:val="right" w:pos="9072"/>
      </w:tabs>
    </w:pPr>
  </w:style>
  <w:style w:type="character" w:customStyle="1" w:styleId="VoettekstChar">
    <w:name w:val="Voettekst Char"/>
    <w:basedOn w:val="Standaardalinea-lettertype"/>
    <w:link w:val="Voettekst"/>
    <w:uiPriority w:val="99"/>
    <w:locked/>
    <w:rsid w:val="004C1567"/>
    <w:rPr>
      <w:rFonts w:ascii="Times New Roman" w:hAnsi="Times New Roman" w:cs="Times New Roman"/>
      <w:sz w:val="20"/>
      <w:szCs w:val="20"/>
      <w:lang w:val="nl" w:eastAsia="nl-NL"/>
    </w:rPr>
  </w:style>
  <w:style w:type="character" w:styleId="Paginanummer">
    <w:name w:val="page number"/>
    <w:basedOn w:val="Standaardalinea-lettertype"/>
    <w:uiPriority w:val="99"/>
    <w:rsid w:val="004C1567"/>
    <w:rPr>
      <w:rFonts w:ascii="Times New Roman" w:hAnsi="Times New Roman" w:cs="Times New Roman"/>
    </w:rPr>
  </w:style>
  <w:style w:type="character" w:customStyle="1" w:styleId="Kop1Char">
    <w:name w:val="Kop 1 Char"/>
    <w:basedOn w:val="Standaardalinea-lettertype"/>
    <w:link w:val="Kop1"/>
    <w:rsid w:val="00736042"/>
    <w:rPr>
      <w:rFonts w:ascii="Arial" w:eastAsia="Times New Roman" w:hAnsi="Arial" w:cs="Arial"/>
      <w:b/>
      <w:bCs/>
      <w:kern w:val="28"/>
      <w:sz w:val="28"/>
      <w:szCs w:val="28"/>
      <w:lang w:val="nl" w:eastAsia="nl-NL"/>
    </w:rPr>
  </w:style>
  <w:style w:type="character" w:customStyle="1" w:styleId="Kop2Char">
    <w:name w:val="Kop 2 Char"/>
    <w:basedOn w:val="Standaardalinea-lettertype"/>
    <w:link w:val="Kop2"/>
    <w:uiPriority w:val="99"/>
    <w:rsid w:val="00736042"/>
    <w:rPr>
      <w:rFonts w:ascii="Arial" w:eastAsia="Times New Roman" w:hAnsi="Arial" w:cs="Arial"/>
      <w:b/>
      <w:bCs/>
      <w:i/>
      <w:iCs/>
      <w:sz w:val="24"/>
      <w:szCs w:val="24"/>
      <w:lang w:val="nl" w:eastAsia="nl-NL"/>
    </w:rPr>
  </w:style>
  <w:style w:type="character" w:customStyle="1" w:styleId="Kop3Char">
    <w:name w:val="Kop 3 Char"/>
    <w:basedOn w:val="Standaardalinea-lettertype"/>
    <w:link w:val="Kop3"/>
    <w:uiPriority w:val="9"/>
    <w:semiHidden/>
    <w:rsid w:val="00736042"/>
    <w:rPr>
      <w:rFonts w:ascii="Cambria" w:eastAsia="Times New Roman" w:hAnsi="Cambria"/>
      <w:b/>
      <w:bCs/>
      <w:sz w:val="26"/>
      <w:szCs w:val="26"/>
      <w:lang w:val="nl" w:eastAsia="nl-NL"/>
    </w:rPr>
  </w:style>
  <w:style w:type="character" w:customStyle="1" w:styleId="Kop4Char">
    <w:name w:val="Kop 4 Char"/>
    <w:basedOn w:val="Standaardalinea-lettertype"/>
    <w:link w:val="Kop4"/>
    <w:uiPriority w:val="9"/>
    <w:semiHidden/>
    <w:rsid w:val="00736042"/>
    <w:rPr>
      <w:rFonts w:ascii="Calibri" w:eastAsia="Times New Roman" w:hAnsi="Calibri"/>
      <w:b/>
      <w:bCs/>
      <w:sz w:val="28"/>
      <w:szCs w:val="28"/>
      <w:lang w:val="nl" w:eastAsia="nl-NL"/>
    </w:rPr>
  </w:style>
  <w:style w:type="character" w:customStyle="1" w:styleId="Kop5Char">
    <w:name w:val="Kop 5 Char"/>
    <w:basedOn w:val="Standaardalinea-lettertype"/>
    <w:link w:val="Kop5"/>
    <w:uiPriority w:val="9"/>
    <w:semiHidden/>
    <w:rsid w:val="00736042"/>
    <w:rPr>
      <w:rFonts w:ascii="Calibri" w:eastAsia="Times New Roman" w:hAnsi="Calibri"/>
      <w:b/>
      <w:bCs/>
      <w:i/>
      <w:iCs/>
      <w:sz w:val="26"/>
      <w:szCs w:val="26"/>
      <w:lang w:val="nl" w:eastAsia="nl-NL"/>
    </w:rPr>
  </w:style>
  <w:style w:type="paragraph" w:styleId="Standaardinspringing">
    <w:name w:val="Normal Indent"/>
    <w:basedOn w:val="Standaard"/>
    <w:uiPriority w:val="99"/>
    <w:semiHidden/>
    <w:unhideWhenUsed/>
    <w:rsid w:val="00736042"/>
    <w:pPr>
      <w:ind w:left="708"/>
    </w:pPr>
  </w:style>
  <w:style w:type="paragraph" w:styleId="Lijst">
    <w:name w:val="List"/>
    <w:basedOn w:val="Standaard"/>
    <w:uiPriority w:val="99"/>
    <w:semiHidden/>
    <w:unhideWhenUsed/>
    <w:rsid w:val="00736042"/>
    <w:pPr>
      <w:ind w:left="283" w:hanging="283"/>
      <w:contextualSpacing/>
    </w:pPr>
  </w:style>
  <w:style w:type="paragraph" w:styleId="Lijstopsomteken">
    <w:name w:val="List Bullet"/>
    <w:basedOn w:val="Lijst"/>
    <w:autoRedefine/>
    <w:unhideWhenUsed/>
    <w:rsid w:val="00FD3AC7"/>
    <w:pPr>
      <w:numPr>
        <w:ilvl w:val="1"/>
        <w:numId w:val="31"/>
      </w:numPr>
      <w:tabs>
        <w:tab w:val="clear" w:pos="1440"/>
        <w:tab w:val="num" w:pos="284"/>
        <w:tab w:val="left" w:pos="1985"/>
      </w:tabs>
      <w:autoSpaceDE/>
      <w:autoSpaceDN/>
      <w:ind w:left="284"/>
    </w:pPr>
    <w:rPr>
      <w:rFonts w:ascii="Century Gothic" w:hAnsi="Century Gothic" w:cs="Arial"/>
      <w:b/>
      <w:u w:val="single"/>
      <w:lang w:val="nl-NL" w:eastAsia="en-US"/>
    </w:rPr>
  </w:style>
  <w:style w:type="paragraph" w:styleId="Plattetekst">
    <w:name w:val="Body Text"/>
    <w:basedOn w:val="Standaard"/>
    <w:link w:val="PlattetekstChar"/>
    <w:semiHidden/>
    <w:unhideWhenUsed/>
    <w:rsid w:val="00736042"/>
    <w:pPr>
      <w:autoSpaceDE/>
      <w:autoSpaceDN/>
    </w:pPr>
    <w:rPr>
      <w:rFonts w:ascii="Century Gothic" w:hAnsi="Century Gothic"/>
      <w:szCs w:val="24"/>
      <w:lang w:val="nl-NL"/>
    </w:rPr>
  </w:style>
  <w:style w:type="character" w:customStyle="1" w:styleId="PlattetekstChar">
    <w:name w:val="Platte tekst Char"/>
    <w:basedOn w:val="Standaardalinea-lettertype"/>
    <w:link w:val="Plattetekst"/>
    <w:semiHidden/>
    <w:rsid w:val="00736042"/>
    <w:rPr>
      <w:rFonts w:ascii="Century Gothic" w:eastAsia="Times New Roman" w:hAnsi="Century Gothic"/>
      <w:sz w:val="20"/>
      <w:szCs w:val="24"/>
      <w:lang w:val="nl-NL" w:eastAsia="nl-NL"/>
    </w:rPr>
  </w:style>
  <w:style w:type="paragraph" w:styleId="Plattetekstinspringen">
    <w:name w:val="Body Text Indent"/>
    <w:basedOn w:val="Standaard"/>
    <w:link w:val="PlattetekstinspringenChar"/>
    <w:semiHidden/>
    <w:unhideWhenUsed/>
    <w:rsid w:val="00736042"/>
    <w:pPr>
      <w:autoSpaceDE/>
      <w:autoSpaceDN/>
      <w:ind w:left="1080"/>
    </w:pPr>
    <w:rPr>
      <w:rFonts w:ascii="Century Gothic" w:hAnsi="Century Gothic"/>
      <w:szCs w:val="24"/>
      <w:lang w:val="nl-NL"/>
    </w:rPr>
  </w:style>
  <w:style w:type="character" w:customStyle="1" w:styleId="PlattetekstinspringenChar">
    <w:name w:val="Platte tekst inspringen Char"/>
    <w:basedOn w:val="Standaardalinea-lettertype"/>
    <w:link w:val="Plattetekstinspringen"/>
    <w:semiHidden/>
    <w:rsid w:val="00736042"/>
    <w:rPr>
      <w:rFonts w:ascii="Century Gothic" w:eastAsia="Times New Roman" w:hAnsi="Century Gothic"/>
      <w:sz w:val="20"/>
      <w:szCs w:val="24"/>
      <w:lang w:val="nl-NL" w:eastAsia="nl-NL"/>
    </w:rPr>
  </w:style>
  <w:style w:type="paragraph" w:styleId="Plattetekstinspringen3">
    <w:name w:val="Body Text Indent 3"/>
    <w:basedOn w:val="Standaard"/>
    <w:link w:val="Plattetekstinspringen3Char"/>
    <w:uiPriority w:val="99"/>
    <w:semiHidden/>
    <w:unhideWhenUsed/>
    <w:rsid w:val="00736042"/>
    <w:pPr>
      <w:spacing w:after="120"/>
      <w:ind w:left="283"/>
    </w:pPr>
    <w:rPr>
      <w:sz w:val="16"/>
      <w:szCs w:val="16"/>
    </w:rPr>
  </w:style>
  <w:style w:type="character" w:customStyle="1" w:styleId="Plattetekstinspringen3Char">
    <w:name w:val="Platte tekst inspringen 3 Char"/>
    <w:basedOn w:val="Standaardalinea-lettertype"/>
    <w:link w:val="Plattetekstinspringen3"/>
    <w:uiPriority w:val="99"/>
    <w:semiHidden/>
    <w:rsid w:val="00736042"/>
    <w:rPr>
      <w:rFonts w:ascii="Times New Roman" w:eastAsia="Times New Roman" w:hAnsi="Times New Roman"/>
      <w:sz w:val="16"/>
      <w:szCs w:val="16"/>
      <w:lang w:val="nl" w:eastAsia="nl-NL"/>
    </w:rPr>
  </w:style>
  <w:style w:type="paragraph" w:styleId="Ballontekst">
    <w:name w:val="Balloon Text"/>
    <w:basedOn w:val="Standaard"/>
    <w:link w:val="BallontekstChar"/>
    <w:uiPriority w:val="99"/>
    <w:semiHidden/>
    <w:unhideWhenUsed/>
    <w:rsid w:val="00736042"/>
    <w:rPr>
      <w:rFonts w:ascii="Tahoma" w:hAnsi="Tahoma" w:cs="Tahoma"/>
      <w:sz w:val="16"/>
      <w:szCs w:val="16"/>
    </w:rPr>
  </w:style>
  <w:style w:type="character" w:customStyle="1" w:styleId="BallontekstChar">
    <w:name w:val="Ballontekst Char"/>
    <w:basedOn w:val="Standaardalinea-lettertype"/>
    <w:link w:val="Ballontekst"/>
    <w:uiPriority w:val="99"/>
    <w:semiHidden/>
    <w:rsid w:val="00736042"/>
    <w:rPr>
      <w:rFonts w:ascii="Tahoma" w:eastAsia="Times New Roman" w:hAnsi="Tahoma" w:cs="Tahoma"/>
      <w:sz w:val="16"/>
      <w:szCs w:val="16"/>
      <w:lang w:val="nl" w:eastAsia="nl-NL"/>
    </w:rPr>
  </w:style>
  <w:style w:type="paragraph" w:styleId="Lijstalinea">
    <w:name w:val="List Paragraph"/>
    <w:basedOn w:val="Standaard"/>
    <w:uiPriority w:val="34"/>
    <w:qFormat/>
    <w:rsid w:val="00736042"/>
    <w:pPr>
      <w:autoSpaceDE/>
      <w:autoSpaceDN/>
      <w:ind w:left="720"/>
      <w:contextualSpacing/>
    </w:pPr>
    <w:rPr>
      <w:sz w:val="24"/>
      <w:szCs w:val="24"/>
      <w:lang w:val="nl-NL"/>
    </w:rPr>
  </w:style>
  <w:style w:type="character" w:customStyle="1" w:styleId="opsommingChar">
    <w:name w:val="opsomming Char"/>
    <w:basedOn w:val="Standaardalinea-lettertype"/>
    <w:link w:val="opsomming"/>
    <w:locked/>
    <w:rsid w:val="00736042"/>
    <w:rPr>
      <w:rFonts w:ascii="Frutiger 47LightCn" w:hAnsi="Frutiger 47LightCn"/>
      <w:sz w:val="18"/>
    </w:rPr>
  </w:style>
  <w:style w:type="paragraph" w:customStyle="1" w:styleId="opsomming">
    <w:name w:val="opsomming"/>
    <w:basedOn w:val="Standaard"/>
    <w:link w:val="opsommingChar"/>
    <w:rsid w:val="00736042"/>
    <w:pPr>
      <w:numPr>
        <w:numId w:val="2"/>
      </w:numPr>
      <w:autoSpaceDE/>
      <w:autoSpaceDN/>
    </w:pPr>
    <w:rPr>
      <w:rFonts w:ascii="Frutiger 47LightCn" w:hAnsi="Frutiger 47LightCn"/>
      <w:sz w:val="18"/>
      <w:szCs w:val="22"/>
      <w:lang w:val="nl-BE" w:eastAsia="nl-BE"/>
    </w:rPr>
  </w:style>
  <w:style w:type="paragraph" w:customStyle="1" w:styleId="StandaardUitvullen">
    <w:name w:val="Standaard + Uitvullen"/>
    <w:basedOn w:val="Standaard"/>
    <w:uiPriority w:val="99"/>
    <w:rsid w:val="00736042"/>
    <w:pPr>
      <w:autoSpaceDE/>
      <w:autoSpaceDN/>
      <w:spacing w:before="60" w:after="120"/>
      <w:ind w:left="851"/>
      <w:jc w:val="both"/>
    </w:pPr>
    <w:rPr>
      <w:lang w:val="nl-NL"/>
    </w:rPr>
  </w:style>
  <w:style w:type="table" w:styleId="Tabelraster">
    <w:name w:val="Table Grid"/>
    <w:basedOn w:val="Standaardtabel"/>
    <w:rsid w:val="0073604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semiHidden/>
    <w:unhideWhenUsed/>
    <w:rsid w:val="00B94E77"/>
    <w:pPr>
      <w:autoSpaceDE/>
      <w:autoSpaceDN/>
      <w:spacing w:before="100" w:beforeAutospacing="1" w:after="100" w:afterAutospacing="1"/>
    </w:pPr>
    <w:rPr>
      <w:sz w:val="24"/>
      <w:szCs w:val="24"/>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053286">
      <w:marLeft w:val="0"/>
      <w:marRight w:val="0"/>
      <w:marTop w:val="0"/>
      <w:marBottom w:val="0"/>
      <w:divBdr>
        <w:top w:val="none" w:sz="0" w:space="0" w:color="auto"/>
        <w:left w:val="none" w:sz="0" w:space="0" w:color="auto"/>
        <w:bottom w:val="none" w:sz="0" w:space="0" w:color="auto"/>
        <w:right w:val="none" w:sz="0" w:space="0" w:color="auto"/>
      </w:divBdr>
    </w:div>
    <w:div w:id="1641031707">
      <w:bodyDiv w:val="1"/>
      <w:marLeft w:val="0"/>
      <w:marRight w:val="0"/>
      <w:marTop w:val="0"/>
      <w:marBottom w:val="0"/>
      <w:divBdr>
        <w:top w:val="none" w:sz="0" w:space="0" w:color="auto"/>
        <w:left w:val="none" w:sz="0" w:space="0" w:color="auto"/>
        <w:bottom w:val="none" w:sz="0" w:space="0" w:color="auto"/>
        <w:right w:val="none" w:sz="0" w:space="0" w:color="auto"/>
      </w:divBdr>
    </w:div>
    <w:div w:id="182658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01E4A8788E4C448099E08A5789B586" ma:contentTypeVersion="2" ma:contentTypeDescription="Een nieuw document maken." ma:contentTypeScope="" ma:versionID="21f8b8ff72cc6a4ccb37071964831a3c">
  <xsd:schema xmlns:xsd="http://www.w3.org/2001/XMLSchema" xmlns:xs="http://www.w3.org/2001/XMLSchema" xmlns:p="http://schemas.microsoft.com/office/2006/metadata/properties" xmlns:ns3="1bd74dc4-c398-4c59-9002-9b2f236c1f9e" targetNamespace="http://schemas.microsoft.com/office/2006/metadata/properties" ma:root="true" ma:fieldsID="ae431b80d3dd7556f5ac51bd2d2a767e" ns3:_="">
    <xsd:import namespace="1bd74dc4-c398-4c59-9002-9b2f236c1f9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d74dc4-c398-4c59-9002-9b2f236c1f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18F3F3-D4CF-4C15-BB88-FEEB22BCD4E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57F7E8-A5CF-4620-9787-15DBDD8905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d74dc4-c398-4c59-9002-9b2f236c1f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102649-3361-4571-8BC1-67EC5E462F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1592</Words>
  <Characters>10155</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
    </vt:vector>
  </TitlesOfParts>
  <Company>Sint-Pieters-Leeuw</Company>
  <LinksUpToDate>false</LinksUpToDate>
  <CharactersWithSpaces>11724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Gemeentebestuur</dc:creator>
  <cp:lastModifiedBy>Sandra Vandevelde</cp:lastModifiedBy>
  <cp:revision>6</cp:revision>
  <cp:lastPrinted>2014-01-09T07:50:00Z</cp:lastPrinted>
  <dcterms:created xsi:type="dcterms:W3CDTF">2021-09-23T10:26:00Z</dcterms:created>
  <dcterms:modified xsi:type="dcterms:W3CDTF">2022-08-25T10:15:00Z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0x010100A701E4A8788E4C448099E08A5789B586</vt:lpwstr>
  </property>
</Properties>
</file>