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51DE4" w14:textId="77777777" w:rsidR="00DD77AC" w:rsidRPr="00D669E4" w:rsidRDefault="00DD77AC" w:rsidP="00D669E4">
      <w:pPr>
        <w:contextualSpacing/>
        <w:rPr>
          <w:rFonts w:ascii="Verdana" w:hAnsi="Verdana"/>
          <w:color w:val="000000" w:themeColor="text1"/>
          <w:sz w:val="40"/>
          <w:szCs w:val="40"/>
        </w:rPr>
      </w:pPr>
      <w:r w:rsidRPr="00D669E4">
        <w:rPr>
          <w:rFonts w:ascii="Verdana" w:hAnsi="Verdana"/>
          <w:noProof/>
          <w:color w:val="000000" w:themeColor="text1"/>
          <w:lang w:val="nl-BE" w:eastAsia="nl-BE"/>
        </w:rPr>
        <w:drawing>
          <wp:inline distT="0" distB="0" distL="0" distR="0" wp14:anchorId="7C342B03" wp14:editId="78630807">
            <wp:extent cx="1619250" cy="876300"/>
            <wp:effectExtent l="19050" t="0" r="0" b="0"/>
            <wp:docPr id="203" name="Afbeelding 203" descr="Logo_SPL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PL_klein"/>
                    <pic:cNvPicPr>
                      <a:picLocks noChangeAspect="1" noChangeArrowheads="1"/>
                    </pic:cNvPicPr>
                  </pic:nvPicPr>
                  <pic:blipFill>
                    <a:blip r:embed="rId8"/>
                    <a:srcRect/>
                    <a:stretch>
                      <a:fillRect/>
                    </a:stretch>
                  </pic:blipFill>
                  <pic:spPr bwMode="auto">
                    <a:xfrm>
                      <a:off x="0" y="0"/>
                      <a:ext cx="1619250" cy="876300"/>
                    </a:xfrm>
                    <a:prstGeom prst="rect">
                      <a:avLst/>
                    </a:prstGeom>
                    <a:noFill/>
                    <a:ln w="9525">
                      <a:noFill/>
                      <a:miter lim="800000"/>
                      <a:headEnd/>
                      <a:tailEnd/>
                    </a:ln>
                  </pic:spPr>
                </pic:pic>
              </a:graphicData>
            </a:graphic>
          </wp:inline>
        </w:drawing>
      </w:r>
      <w:r w:rsidRPr="00D669E4">
        <w:rPr>
          <w:rFonts w:ascii="Verdana" w:hAnsi="Verdana"/>
          <w:color w:val="000000" w:themeColor="text1"/>
          <w:sz w:val="40"/>
          <w:szCs w:val="40"/>
        </w:rPr>
        <w:tab/>
      </w:r>
      <w:r w:rsidRPr="00D669E4">
        <w:rPr>
          <w:rFonts w:ascii="Verdana" w:hAnsi="Verdana"/>
          <w:color w:val="000000" w:themeColor="text1"/>
          <w:sz w:val="40"/>
          <w:szCs w:val="40"/>
        </w:rPr>
        <w:tab/>
        <w:t xml:space="preserve">FUNCTIEBESCHRIJVING </w:t>
      </w:r>
    </w:p>
    <w:p w14:paraId="37949944" w14:textId="188713C7" w:rsidR="00DD77AC" w:rsidRPr="00D669E4" w:rsidRDefault="00DD77AC" w:rsidP="00D669E4">
      <w:pPr>
        <w:contextualSpacing/>
        <w:rPr>
          <w:rFonts w:ascii="Verdana" w:hAnsi="Verdana"/>
          <w:color w:val="000000" w:themeColor="text1"/>
          <w:sz w:val="4"/>
          <w:szCs w:val="4"/>
        </w:rPr>
      </w:pPr>
    </w:p>
    <w:p w14:paraId="7A6A186D" w14:textId="110E7636" w:rsidR="00D669E4" w:rsidRDefault="00D669E4" w:rsidP="00D669E4">
      <w:pPr>
        <w:contextualSpacing/>
        <w:rPr>
          <w:rFonts w:ascii="Verdana" w:hAnsi="Verdana"/>
          <w:b/>
          <w:color w:val="000000" w:themeColor="text1"/>
        </w:rPr>
      </w:pPr>
      <w:r w:rsidRPr="00D669E4">
        <w:rPr>
          <w:rFonts w:ascii="Verdana" w:hAnsi="Verdana"/>
          <w:noProof/>
          <w:color w:val="000000" w:themeColor="text1"/>
          <w:sz w:val="4"/>
          <w:szCs w:val="4"/>
          <w:lang w:eastAsia="nl-BE"/>
        </w:rPr>
        <mc:AlternateContent>
          <mc:Choice Requires="wps">
            <w:drawing>
              <wp:anchor distT="0" distB="0" distL="114300" distR="114300" simplePos="0" relativeHeight="251901952" behindDoc="1" locked="0" layoutInCell="1" allowOverlap="1" wp14:anchorId="171B897C" wp14:editId="349331C1">
                <wp:simplePos x="0" y="0"/>
                <wp:positionH relativeFrom="column">
                  <wp:posOffset>-96520</wp:posOffset>
                </wp:positionH>
                <wp:positionV relativeFrom="paragraph">
                  <wp:posOffset>98425</wp:posOffset>
                </wp:positionV>
                <wp:extent cx="6562725" cy="295275"/>
                <wp:effectExtent l="9525" t="5715" r="9525" b="13335"/>
                <wp:wrapNone/>
                <wp:docPr id="196"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0530E" id="Rectangle 94" o:spid="_x0000_s1026" style="position:absolute;margin-left:-7.6pt;margin-top:7.75pt;width:516.75pt;height:23.25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" fillcolor="#d6e3bc"/>
            </w:pict>
          </mc:Fallback>
        </mc:AlternateContent>
      </w:r>
    </w:p>
    <w:p w14:paraId="5AC8846B" w14:textId="588B7DE8" w:rsidR="00DD77AC" w:rsidRDefault="00DD77AC" w:rsidP="00D669E4">
      <w:pPr>
        <w:contextualSpacing/>
        <w:rPr>
          <w:rFonts w:ascii="Verdana" w:hAnsi="Verdana"/>
          <w:color w:val="000000" w:themeColor="text1"/>
        </w:rPr>
      </w:pPr>
      <w:r w:rsidRPr="00D669E4">
        <w:rPr>
          <w:rFonts w:ascii="Verdana" w:hAnsi="Verdana"/>
          <w:b/>
          <w:color w:val="000000" w:themeColor="text1"/>
        </w:rPr>
        <w:t>FUNCTIEGEGEVENS</w:t>
      </w:r>
    </w:p>
    <w:p w14:paraId="109C972E" w14:textId="77777777" w:rsidR="00D669E4" w:rsidRPr="00D669E4" w:rsidRDefault="00D669E4" w:rsidP="00D669E4">
      <w:pPr>
        <w:contextualSpacing/>
        <w:rPr>
          <w:rFonts w:ascii="Verdana" w:hAnsi="Verdana"/>
          <w:color w:val="000000" w:themeColor="text1"/>
        </w:rPr>
      </w:pPr>
    </w:p>
    <w:p w14:paraId="598CD7FC" w14:textId="4E0CC3D8" w:rsidR="00DD77AC" w:rsidRPr="00D669E4" w:rsidRDefault="00DD77AC" w:rsidP="00D669E4">
      <w:pPr>
        <w:contextualSpacing/>
        <w:rPr>
          <w:rFonts w:ascii="Verdana" w:hAnsi="Verdana"/>
          <w:color w:val="000000" w:themeColor="text1"/>
          <w:sz w:val="4"/>
          <w:szCs w:val="4"/>
        </w:rPr>
      </w:pPr>
    </w:p>
    <w:tbl>
      <w:tblPr>
        <w:tblW w:w="9498" w:type="dxa"/>
        <w:tblInd w:w="496" w:type="dxa"/>
        <w:tblLayout w:type="fixed"/>
        <w:tblCellMar>
          <w:left w:w="70" w:type="dxa"/>
          <w:right w:w="70" w:type="dxa"/>
        </w:tblCellMar>
        <w:tblLook w:val="0000" w:firstRow="0" w:lastRow="0" w:firstColumn="0" w:lastColumn="0" w:noHBand="0" w:noVBand="0"/>
      </w:tblPr>
      <w:tblGrid>
        <w:gridCol w:w="3685"/>
        <w:gridCol w:w="5813"/>
      </w:tblGrid>
      <w:tr w:rsidR="00DD77AC" w:rsidRPr="00D669E4" w14:paraId="55BEF09A" w14:textId="77777777" w:rsidTr="00A522A2">
        <w:trPr>
          <w:cantSplit/>
        </w:trPr>
        <w:tc>
          <w:tcPr>
            <w:tcW w:w="3685" w:type="dxa"/>
          </w:tcPr>
          <w:p w14:paraId="0B46B398" w14:textId="77777777" w:rsidR="00DD77AC" w:rsidRPr="00D669E4" w:rsidRDefault="00DD77AC" w:rsidP="00D669E4">
            <w:pPr>
              <w:numPr>
                <w:ilvl w:val="12"/>
                <w:numId w:val="0"/>
              </w:numPr>
              <w:ind w:left="71"/>
              <w:contextualSpacing/>
              <w:jc w:val="both"/>
              <w:rPr>
                <w:rFonts w:ascii="Verdana" w:hAnsi="Verdana"/>
                <w:b/>
                <w:color w:val="000000" w:themeColor="text1"/>
                <w:u w:val="single"/>
              </w:rPr>
            </w:pPr>
            <w:r w:rsidRPr="00D669E4">
              <w:rPr>
                <w:rFonts w:ascii="Verdana" w:hAnsi="Verdana"/>
                <w:b/>
                <w:color w:val="000000" w:themeColor="text1"/>
                <w:u w:val="single"/>
              </w:rPr>
              <w:t>GRAADNAAM:</w:t>
            </w:r>
          </w:p>
        </w:tc>
        <w:tc>
          <w:tcPr>
            <w:tcW w:w="5813" w:type="dxa"/>
          </w:tcPr>
          <w:p w14:paraId="28F92C91" w14:textId="77777777" w:rsidR="00DD77AC" w:rsidRDefault="003558C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l</w:t>
            </w:r>
            <w:r w:rsidR="00DD77AC" w:rsidRPr="00D669E4">
              <w:rPr>
                <w:rFonts w:ascii="Verdana" w:hAnsi="Verdana"/>
                <w:color w:val="000000" w:themeColor="text1"/>
              </w:rPr>
              <w:t>ogistiek medewerker</w:t>
            </w:r>
          </w:p>
          <w:p w14:paraId="326487EA" w14:textId="626071C3" w:rsidR="00D669E4" w:rsidRPr="00D669E4" w:rsidRDefault="00D669E4" w:rsidP="00D669E4">
            <w:pPr>
              <w:numPr>
                <w:ilvl w:val="12"/>
                <w:numId w:val="0"/>
              </w:numPr>
              <w:contextualSpacing/>
              <w:jc w:val="both"/>
              <w:rPr>
                <w:rFonts w:ascii="Verdana" w:hAnsi="Verdana"/>
                <w:color w:val="000000" w:themeColor="text1"/>
              </w:rPr>
            </w:pPr>
          </w:p>
        </w:tc>
      </w:tr>
      <w:tr w:rsidR="00DD77AC" w:rsidRPr="00D669E4" w14:paraId="19F6A2A6" w14:textId="77777777" w:rsidTr="00A522A2">
        <w:trPr>
          <w:cantSplit/>
        </w:trPr>
        <w:tc>
          <w:tcPr>
            <w:tcW w:w="3685" w:type="dxa"/>
          </w:tcPr>
          <w:p w14:paraId="1921208F" w14:textId="77777777" w:rsidR="00DD77AC" w:rsidRPr="00D669E4" w:rsidRDefault="00DD77AC" w:rsidP="00D669E4">
            <w:pPr>
              <w:numPr>
                <w:ilvl w:val="12"/>
                <w:numId w:val="0"/>
              </w:numPr>
              <w:ind w:left="71"/>
              <w:contextualSpacing/>
              <w:jc w:val="both"/>
              <w:rPr>
                <w:rFonts w:ascii="Verdana" w:hAnsi="Verdana"/>
                <w:b/>
                <w:color w:val="000000" w:themeColor="text1"/>
                <w:u w:val="single"/>
              </w:rPr>
            </w:pPr>
            <w:r w:rsidRPr="00D669E4">
              <w:rPr>
                <w:rFonts w:ascii="Verdana" w:hAnsi="Verdana"/>
                <w:b/>
                <w:color w:val="000000" w:themeColor="text1"/>
                <w:u w:val="single"/>
              </w:rPr>
              <w:t>FUNCTIEBENAMING:</w:t>
            </w:r>
          </w:p>
        </w:tc>
        <w:tc>
          <w:tcPr>
            <w:tcW w:w="5813" w:type="dxa"/>
          </w:tcPr>
          <w:p w14:paraId="0DF307B0" w14:textId="77777777" w:rsidR="00DD77AC" w:rsidRDefault="003558C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l</w:t>
            </w:r>
            <w:r w:rsidR="00DD77AC" w:rsidRPr="00D669E4">
              <w:rPr>
                <w:rFonts w:ascii="Verdana" w:hAnsi="Verdana"/>
                <w:color w:val="000000" w:themeColor="text1"/>
              </w:rPr>
              <w:t>ogistiek medewerker centrale keuken/maaltijden WZC</w:t>
            </w:r>
          </w:p>
          <w:p w14:paraId="26EAD4E8" w14:textId="7A2F91A3" w:rsidR="00D669E4" w:rsidRPr="00D669E4" w:rsidRDefault="00D669E4" w:rsidP="00D669E4">
            <w:pPr>
              <w:numPr>
                <w:ilvl w:val="12"/>
                <w:numId w:val="0"/>
              </w:numPr>
              <w:contextualSpacing/>
              <w:jc w:val="both"/>
              <w:rPr>
                <w:rFonts w:ascii="Verdana" w:hAnsi="Verdana"/>
                <w:color w:val="000000" w:themeColor="text1"/>
              </w:rPr>
            </w:pPr>
          </w:p>
        </w:tc>
      </w:tr>
      <w:tr w:rsidR="00F76152" w:rsidRPr="00D669E4" w14:paraId="3149CFA0" w14:textId="77777777" w:rsidTr="00A522A2">
        <w:trPr>
          <w:cantSplit/>
        </w:trPr>
        <w:tc>
          <w:tcPr>
            <w:tcW w:w="3685" w:type="dxa"/>
          </w:tcPr>
          <w:p w14:paraId="25CA7008" w14:textId="292F889A" w:rsidR="00F76152" w:rsidRPr="00D669E4" w:rsidRDefault="00D669E4" w:rsidP="00D669E4">
            <w:pPr>
              <w:numPr>
                <w:ilvl w:val="12"/>
                <w:numId w:val="0"/>
              </w:numPr>
              <w:ind w:left="71"/>
              <w:contextualSpacing/>
              <w:jc w:val="both"/>
              <w:rPr>
                <w:rFonts w:ascii="Verdana" w:hAnsi="Verdana"/>
                <w:color w:val="000000" w:themeColor="text1"/>
              </w:rPr>
            </w:pPr>
            <w:r>
              <w:rPr>
                <w:rFonts w:ascii="Verdana" w:hAnsi="Verdana"/>
                <w:color w:val="000000" w:themeColor="text1"/>
              </w:rPr>
              <w:t>Aanstelling</w:t>
            </w:r>
            <w:r w:rsidR="00F76152" w:rsidRPr="00D669E4">
              <w:rPr>
                <w:rFonts w:ascii="Verdana" w:hAnsi="Verdana"/>
                <w:color w:val="000000" w:themeColor="text1"/>
              </w:rPr>
              <w:t>:</w:t>
            </w:r>
          </w:p>
        </w:tc>
        <w:tc>
          <w:tcPr>
            <w:tcW w:w="5813" w:type="dxa"/>
          </w:tcPr>
          <w:p w14:paraId="62389F72" w14:textId="3E6C0325" w:rsidR="00F76152" w:rsidRPr="00D669E4" w:rsidRDefault="00F7615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 xml:space="preserve">contractueel </w:t>
            </w:r>
          </w:p>
        </w:tc>
      </w:tr>
      <w:tr w:rsidR="00F76152" w:rsidRPr="00D669E4" w14:paraId="644E4E6D" w14:textId="77777777" w:rsidTr="00A522A2">
        <w:trPr>
          <w:cantSplit/>
        </w:trPr>
        <w:tc>
          <w:tcPr>
            <w:tcW w:w="3685" w:type="dxa"/>
          </w:tcPr>
          <w:p w14:paraId="77AF0696" w14:textId="2B4236E3" w:rsidR="00F76152" w:rsidRPr="00D669E4" w:rsidRDefault="00F76152" w:rsidP="00D669E4">
            <w:pPr>
              <w:numPr>
                <w:ilvl w:val="12"/>
                <w:numId w:val="0"/>
              </w:numPr>
              <w:ind w:left="71"/>
              <w:contextualSpacing/>
              <w:jc w:val="both"/>
              <w:rPr>
                <w:rFonts w:ascii="Verdana" w:hAnsi="Verdana"/>
                <w:color w:val="000000" w:themeColor="text1"/>
              </w:rPr>
            </w:pPr>
            <w:r w:rsidRPr="00D669E4">
              <w:rPr>
                <w:rFonts w:ascii="Verdana" w:hAnsi="Verdana"/>
                <w:color w:val="000000" w:themeColor="text1"/>
              </w:rPr>
              <w:t>Afdeling:</w:t>
            </w:r>
          </w:p>
        </w:tc>
        <w:tc>
          <w:tcPr>
            <w:tcW w:w="5813" w:type="dxa"/>
          </w:tcPr>
          <w:p w14:paraId="109CA40D" w14:textId="1271F392" w:rsidR="00F76152" w:rsidRPr="00D669E4" w:rsidRDefault="00F7615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woonzorg</w:t>
            </w:r>
          </w:p>
        </w:tc>
      </w:tr>
      <w:tr w:rsidR="00F76152" w:rsidRPr="00D669E4" w14:paraId="3FB1CD58" w14:textId="77777777" w:rsidTr="00A522A2">
        <w:trPr>
          <w:cantSplit/>
        </w:trPr>
        <w:tc>
          <w:tcPr>
            <w:tcW w:w="3685" w:type="dxa"/>
          </w:tcPr>
          <w:p w14:paraId="2B23A548" w14:textId="05052069" w:rsidR="00F76152" w:rsidRPr="00D669E4" w:rsidRDefault="00F76152" w:rsidP="00D669E4">
            <w:pPr>
              <w:numPr>
                <w:ilvl w:val="12"/>
                <w:numId w:val="0"/>
              </w:numPr>
              <w:ind w:left="71"/>
              <w:contextualSpacing/>
              <w:jc w:val="both"/>
              <w:rPr>
                <w:rFonts w:ascii="Verdana" w:hAnsi="Verdana"/>
                <w:color w:val="000000" w:themeColor="text1"/>
              </w:rPr>
            </w:pPr>
            <w:r w:rsidRPr="00D669E4">
              <w:rPr>
                <w:rFonts w:ascii="Verdana" w:hAnsi="Verdana"/>
                <w:color w:val="000000" w:themeColor="text1"/>
              </w:rPr>
              <w:t>Dienst:</w:t>
            </w:r>
          </w:p>
        </w:tc>
        <w:tc>
          <w:tcPr>
            <w:tcW w:w="5813" w:type="dxa"/>
          </w:tcPr>
          <w:p w14:paraId="11889466" w14:textId="30B8FF83" w:rsidR="00F76152" w:rsidRPr="00D669E4" w:rsidRDefault="00F7615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woonzorgcentrum</w:t>
            </w:r>
          </w:p>
        </w:tc>
      </w:tr>
      <w:tr w:rsidR="00F76152" w:rsidRPr="00D669E4" w14:paraId="3721D0EE" w14:textId="77777777" w:rsidTr="00A522A2">
        <w:trPr>
          <w:cantSplit/>
        </w:trPr>
        <w:tc>
          <w:tcPr>
            <w:tcW w:w="3685" w:type="dxa"/>
          </w:tcPr>
          <w:p w14:paraId="231F7CF7" w14:textId="5D284538" w:rsidR="00F76152" w:rsidRPr="00D669E4" w:rsidRDefault="00F76152" w:rsidP="00D669E4">
            <w:pPr>
              <w:numPr>
                <w:ilvl w:val="12"/>
                <w:numId w:val="0"/>
              </w:numPr>
              <w:ind w:left="71"/>
              <w:contextualSpacing/>
              <w:jc w:val="both"/>
              <w:rPr>
                <w:rFonts w:ascii="Verdana" w:hAnsi="Verdana"/>
                <w:color w:val="000000" w:themeColor="text1"/>
              </w:rPr>
            </w:pPr>
            <w:r w:rsidRPr="00D669E4">
              <w:rPr>
                <w:rFonts w:ascii="Verdana" w:hAnsi="Verdana"/>
                <w:color w:val="000000" w:themeColor="text1"/>
              </w:rPr>
              <w:t>Cel:</w:t>
            </w:r>
          </w:p>
        </w:tc>
        <w:tc>
          <w:tcPr>
            <w:tcW w:w="5813" w:type="dxa"/>
          </w:tcPr>
          <w:p w14:paraId="0A09DAF6" w14:textId="77777777" w:rsidR="00F76152" w:rsidRPr="00D669E4" w:rsidRDefault="00F76152" w:rsidP="00D669E4">
            <w:pPr>
              <w:numPr>
                <w:ilvl w:val="12"/>
                <w:numId w:val="0"/>
              </w:numPr>
              <w:contextualSpacing/>
              <w:jc w:val="both"/>
              <w:rPr>
                <w:rFonts w:ascii="Verdana" w:hAnsi="Verdana"/>
                <w:color w:val="000000" w:themeColor="text1"/>
              </w:rPr>
            </w:pPr>
          </w:p>
        </w:tc>
      </w:tr>
      <w:tr w:rsidR="00F76152" w:rsidRPr="00D669E4" w14:paraId="6E21AFF0" w14:textId="77777777" w:rsidTr="00A522A2">
        <w:trPr>
          <w:cantSplit/>
        </w:trPr>
        <w:tc>
          <w:tcPr>
            <w:tcW w:w="3685" w:type="dxa"/>
          </w:tcPr>
          <w:p w14:paraId="275911D4" w14:textId="76FE282B" w:rsidR="00F76152" w:rsidRPr="00D669E4" w:rsidRDefault="00F76152" w:rsidP="00D669E4">
            <w:pPr>
              <w:numPr>
                <w:ilvl w:val="12"/>
                <w:numId w:val="0"/>
              </w:numPr>
              <w:ind w:left="71"/>
              <w:contextualSpacing/>
              <w:jc w:val="both"/>
              <w:rPr>
                <w:rFonts w:ascii="Verdana" w:hAnsi="Verdana"/>
                <w:color w:val="000000" w:themeColor="text1"/>
              </w:rPr>
            </w:pPr>
            <w:r w:rsidRPr="00D669E4">
              <w:rPr>
                <w:rFonts w:ascii="Verdana" w:hAnsi="Verdana"/>
                <w:color w:val="000000" w:themeColor="text1"/>
              </w:rPr>
              <w:t>Tewerkstellingsplaats:</w:t>
            </w:r>
          </w:p>
        </w:tc>
        <w:tc>
          <w:tcPr>
            <w:tcW w:w="5813" w:type="dxa"/>
          </w:tcPr>
          <w:p w14:paraId="1F0DC3EA" w14:textId="3DC45DA4" w:rsidR="00F76152" w:rsidRPr="00D669E4" w:rsidRDefault="00F76152"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WZC Zilverlinde</w:t>
            </w:r>
          </w:p>
        </w:tc>
      </w:tr>
      <w:tr w:rsidR="00E92C60" w:rsidRPr="00D669E4" w14:paraId="542EC15B" w14:textId="77777777" w:rsidTr="00753EED">
        <w:trPr>
          <w:cantSplit/>
        </w:trPr>
        <w:tc>
          <w:tcPr>
            <w:tcW w:w="3685" w:type="dxa"/>
          </w:tcPr>
          <w:p w14:paraId="7B572F78" w14:textId="77777777" w:rsidR="00E92C60" w:rsidRPr="00D669E4" w:rsidRDefault="00E92C60" w:rsidP="00D669E4">
            <w:pPr>
              <w:numPr>
                <w:ilvl w:val="12"/>
                <w:numId w:val="0"/>
              </w:numPr>
              <w:ind w:left="71"/>
              <w:contextualSpacing/>
              <w:jc w:val="both"/>
              <w:rPr>
                <w:rFonts w:ascii="Verdana" w:hAnsi="Verdana"/>
              </w:rPr>
            </w:pPr>
            <w:r w:rsidRPr="00D669E4">
              <w:rPr>
                <w:rFonts w:ascii="Verdana" w:hAnsi="Verdana"/>
              </w:rPr>
              <w:t>IFIC schaal:</w:t>
            </w:r>
          </w:p>
        </w:tc>
        <w:tc>
          <w:tcPr>
            <w:tcW w:w="5813" w:type="dxa"/>
          </w:tcPr>
          <w:p w14:paraId="5AC50A73" w14:textId="5DB13CB5" w:rsidR="00E92C60" w:rsidRPr="00D669E4" w:rsidRDefault="00E92C60" w:rsidP="00D669E4">
            <w:pPr>
              <w:numPr>
                <w:ilvl w:val="12"/>
                <w:numId w:val="0"/>
              </w:numPr>
              <w:contextualSpacing/>
              <w:jc w:val="both"/>
              <w:rPr>
                <w:rFonts w:ascii="Verdana" w:hAnsi="Verdana"/>
              </w:rPr>
            </w:pPr>
            <w:r w:rsidRPr="00D669E4">
              <w:rPr>
                <w:rFonts w:ascii="Verdana" w:hAnsi="Verdana"/>
              </w:rPr>
              <w:t>4 (75%) + 7 (25%)</w:t>
            </w:r>
          </w:p>
        </w:tc>
      </w:tr>
      <w:tr w:rsidR="00E92C60" w:rsidRPr="00D669E4" w14:paraId="6684FC0B" w14:textId="77777777" w:rsidTr="00753EED">
        <w:trPr>
          <w:cantSplit/>
        </w:trPr>
        <w:tc>
          <w:tcPr>
            <w:tcW w:w="3685" w:type="dxa"/>
          </w:tcPr>
          <w:p w14:paraId="20BCA943" w14:textId="77777777" w:rsidR="00E92C60" w:rsidRPr="00D669E4" w:rsidRDefault="00E92C60" w:rsidP="00D669E4">
            <w:pPr>
              <w:numPr>
                <w:ilvl w:val="12"/>
                <w:numId w:val="0"/>
              </w:numPr>
              <w:ind w:left="71"/>
              <w:contextualSpacing/>
              <w:jc w:val="both"/>
              <w:rPr>
                <w:rFonts w:ascii="Verdana" w:hAnsi="Verdana"/>
              </w:rPr>
            </w:pPr>
            <w:r w:rsidRPr="00D669E4">
              <w:rPr>
                <w:rFonts w:ascii="Verdana" w:hAnsi="Verdana"/>
              </w:rPr>
              <w:t>IFIC code:</w:t>
            </w:r>
          </w:p>
        </w:tc>
        <w:tc>
          <w:tcPr>
            <w:tcW w:w="5813" w:type="dxa"/>
          </w:tcPr>
          <w:p w14:paraId="00B623B8" w14:textId="73265CDF" w:rsidR="00E92C60" w:rsidRPr="00D669E4" w:rsidRDefault="00E92C60" w:rsidP="00D669E4">
            <w:pPr>
              <w:numPr>
                <w:ilvl w:val="12"/>
                <w:numId w:val="0"/>
              </w:numPr>
              <w:contextualSpacing/>
              <w:jc w:val="both"/>
              <w:rPr>
                <w:rFonts w:ascii="Verdana" w:hAnsi="Verdana"/>
              </w:rPr>
            </w:pPr>
            <w:r w:rsidRPr="00D669E4">
              <w:rPr>
                <w:rFonts w:ascii="Verdana" w:hAnsi="Verdana"/>
              </w:rPr>
              <w:t>2691 (75%) + 2075 (25%)</w:t>
            </w:r>
          </w:p>
        </w:tc>
      </w:tr>
      <w:tr w:rsidR="00E92C60" w:rsidRPr="00D669E4" w14:paraId="28EAB6F8" w14:textId="77777777" w:rsidTr="00753EED">
        <w:trPr>
          <w:cantSplit/>
        </w:trPr>
        <w:tc>
          <w:tcPr>
            <w:tcW w:w="3685" w:type="dxa"/>
          </w:tcPr>
          <w:p w14:paraId="16C626AA" w14:textId="77777777" w:rsidR="00E92C60" w:rsidRPr="00D669E4" w:rsidRDefault="00E92C60" w:rsidP="00D669E4">
            <w:pPr>
              <w:numPr>
                <w:ilvl w:val="12"/>
                <w:numId w:val="0"/>
              </w:numPr>
              <w:ind w:left="71"/>
              <w:contextualSpacing/>
              <w:jc w:val="both"/>
              <w:rPr>
                <w:rFonts w:ascii="Verdana" w:hAnsi="Verdana"/>
              </w:rPr>
            </w:pPr>
            <w:r w:rsidRPr="00D669E4">
              <w:rPr>
                <w:rFonts w:ascii="Verdana" w:hAnsi="Verdana"/>
              </w:rPr>
              <w:t>IFIC functie:</w:t>
            </w:r>
          </w:p>
        </w:tc>
        <w:tc>
          <w:tcPr>
            <w:tcW w:w="5813" w:type="dxa"/>
          </w:tcPr>
          <w:p w14:paraId="4AC5FF94" w14:textId="0A0AF3FF" w:rsidR="00E92C60" w:rsidRPr="00D669E4" w:rsidRDefault="00A94388" w:rsidP="00D669E4">
            <w:pPr>
              <w:numPr>
                <w:ilvl w:val="12"/>
                <w:numId w:val="0"/>
              </w:numPr>
              <w:contextualSpacing/>
              <w:jc w:val="both"/>
              <w:rPr>
                <w:rFonts w:ascii="Verdana" w:hAnsi="Verdana"/>
              </w:rPr>
            </w:pPr>
            <w:r>
              <w:rPr>
                <w:rFonts w:ascii="Verdana" w:hAnsi="Verdana"/>
              </w:rPr>
              <w:t>h</w:t>
            </w:r>
            <w:r w:rsidR="00E92C60" w:rsidRPr="00D669E4">
              <w:rPr>
                <w:rFonts w:ascii="Verdana" w:hAnsi="Verdana"/>
              </w:rPr>
              <w:t>ybride functie: keukenhulp (75%) + chauffeur (25%)</w:t>
            </w:r>
          </w:p>
        </w:tc>
      </w:tr>
      <w:tr w:rsidR="00DD77AC" w:rsidRPr="00D669E4" w14:paraId="0D871DA3" w14:textId="77777777" w:rsidTr="00A522A2">
        <w:trPr>
          <w:cantSplit/>
        </w:trPr>
        <w:tc>
          <w:tcPr>
            <w:tcW w:w="3685" w:type="dxa"/>
          </w:tcPr>
          <w:p w14:paraId="5CA8C6B8" w14:textId="77777777" w:rsidR="00DD77AC" w:rsidRPr="00D669E4" w:rsidRDefault="00DD77AC" w:rsidP="00D669E4">
            <w:pPr>
              <w:numPr>
                <w:ilvl w:val="12"/>
                <w:numId w:val="0"/>
              </w:numPr>
              <w:ind w:left="71"/>
              <w:contextualSpacing/>
              <w:rPr>
                <w:rFonts w:ascii="Verdana" w:hAnsi="Verdana"/>
                <w:color w:val="000000" w:themeColor="text1"/>
              </w:rPr>
            </w:pPr>
            <w:r w:rsidRPr="00D669E4">
              <w:rPr>
                <w:rFonts w:ascii="Verdana" w:hAnsi="Verdana"/>
                <w:color w:val="000000" w:themeColor="text1"/>
              </w:rPr>
              <w:t>Nationaliteit:</w:t>
            </w:r>
          </w:p>
        </w:tc>
        <w:tc>
          <w:tcPr>
            <w:tcW w:w="5813" w:type="dxa"/>
          </w:tcPr>
          <w:p w14:paraId="51DC5A75" w14:textId="2DD0035B" w:rsidR="00DD77AC" w:rsidRPr="00D669E4" w:rsidRDefault="00D669E4" w:rsidP="00D669E4">
            <w:pPr>
              <w:numPr>
                <w:ilvl w:val="12"/>
                <w:numId w:val="0"/>
              </w:numPr>
              <w:contextualSpacing/>
              <w:rPr>
                <w:rFonts w:ascii="Verdana" w:hAnsi="Verdana"/>
                <w:color w:val="000000" w:themeColor="text1"/>
              </w:rPr>
            </w:pPr>
            <w:r>
              <w:rPr>
                <w:rFonts w:ascii="Verdana" w:hAnsi="Verdana"/>
                <w:color w:val="000000" w:themeColor="text1"/>
              </w:rPr>
              <w:t>/</w:t>
            </w:r>
          </w:p>
        </w:tc>
      </w:tr>
      <w:tr w:rsidR="00DD77AC" w:rsidRPr="00D669E4" w14:paraId="1F343A77" w14:textId="77777777" w:rsidTr="00A522A2">
        <w:trPr>
          <w:cantSplit/>
        </w:trPr>
        <w:tc>
          <w:tcPr>
            <w:tcW w:w="3685" w:type="dxa"/>
          </w:tcPr>
          <w:p w14:paraId="1388B59B" w14:textId="77777777" w:rsidR="00DD77AC" w:rsidRPr="00D669E4" w:rsidRDefault="00DD77AC" w:rsidP="00D669E4">
            <w:pPr>
              <w:numPr>
                <w:ilvl w:val="12"/>
                <w:numId w:val="0"/>
              </w:numPr>
              <w:ind w:left="71"/>
              <w:contextualSpacing/>
              <w:rPr>
                <w:rFonts w:ascii="Verdana" w:hAnsi="Verdana"/>
                <w:color w:val="000000" w:themeColor="text1"/>
              </w:rPr>
            </w:pPr>
            <w:r w:rsidRPr="00D669E4">
              <w:rPr>
                <w:rFonts w:ascii="Verdana" w:hAnsi="Verdana"/>
                <w:color w:val="000000" w:themeColor="text1"/>
              </w:rPr>
              <w:t>Diplomavoorwaarden</w:t>
            </w:r>
          </w:p>
        </w:tc>
        <w:tc>
          <w:tcPr>
            <w:tcW w:w="5813" w:type="dxa"/>
          </w:tcPr>
          <w:p w14:paraId="7EABC868" w14:textId="77777777" w:rsidR="00DD77AC" w:rsidRPr="00D669E4" w:rsidRDefault="00DD77AC" w:rsidP="00D669E4">
            <w:pPr>
              <w:numPr>
                <w:ilvl w:val="12"/>
                <w:numId w:val="0"/>
              </w:numPr>
              <w:contextualSpacing/>
              <w:rPr>
                <w:rFonts w:ascii="Verdana" w:hAnsi="Verdana"/>
                <w:color w:val="000000" w:themeColor="text1"/>
              </w:rPr>
            </w:pPr>
            <w:r w:rsidRPr="00D669E4">
              <w:rPr>
                <w:rFonts w:ascii="Verdana" w:hAnsi="Verdana"/>
              </w:rPr>
              <w:t>/</w:t>
            </w:r>
          </w:p>
        </w:tc>
      </w:tr>
      <w:tr w:rsidR="00DD77AC" w:rsidRPr="00D669E4" w14:paraId="0E5097FF" w14:textId="77777777" w:rsidTr="00A522A2">
        <w:trPr>
          <w:cantSplit/>
        </w:trPr>
        <w:tc>
          <w:tcPr>
            <w:tcW w:w="3685" w:type="dxa"/>
          </w:tcPr>
          <w:p w14:paraId="31B3A44C" w14:textId="77777777" w:rsidR="00DD77AC" w:rsidRPr="00D669E4" w:rsidRDefault="00DD77AC" w:rsidP="00D669E4">
            <w:pPr>
              <w:numPr>
                <w:ilvl w:val="12"/>
                <w:numId w:val="0"/>
              </w:numPr>
              <w:ind w:left="71"/>
              <w:contextualSpacing/>
              <w:rPr>
                <w:rFonts w:ascii="Verdana" w:hAnsi="Verdana"/>
                <w:color w:val="000000" w:themeColor="text1"/>
              </w:rPr>
            </w:pPr>
            <w:r w:rsidRPr="00D669E4">
              <w:rPr>
                <w:rFonts w:ascii="Verdana" w:hAnsi="Verdana"/>
                <w:color w:val="000000" w:themeColor="text1"/>
              </w:rPr>
              <w:t>Specifieke diplomavoorwaarden</w:t>
            </w:r>
          </w:p>
        </w:tc>
        <w:tc>
          <w:tcPr>
            <w:tcW w:w="5813" w:type="dxa"/>
          </w:tcPr>
          <w:p w14:paraId="53B2D2DF" w14:textId="77777777" w:rsidR="00DD77AC" w:rsidRPr="00D669E4" w:rsidRDefault="00DD77AC" w:rsidP="00D669E4">
            <w:pPr>
              <w:numPr>
                <w:ilvl w:val="12"/>
                <w:numId w:val="0"/>
              </w:numPr>
              <w:contextualSpacing/>
              <w:rPr>
                <w:rFonts w:ascii="Verdana" w:hAnsi="Verdana"/>
                <w:color w:val="000000" w:themeColor="text1"/>
              </w:rPr>
            </w:pPr>
            <w:r w:rsidRPr="00D669E4">
              <w:rPr>
                <w:rFonts w:ascii="Verdana" w:hAnsi="Verdana"/>
                <w:color w:val="000000" w:themeColor="text1"/>
              </w:rPr>
              <w:t>/</w:t>
            </w:r>
          </w:p>
        </w:tc>
      </w:tr>
      <w:tr w:rsidR="00DD77AC" w:rsidRPr="00D669E4" w14:paraId="15668E99" w14:textId="77777777" w:rsidTr="00A522A2">
        <w:trPr>
          <w:cantSplit/>
        </w:trPr>
        <w:tc>
          <w:tcPr>
            <w:tcW w:w="3685" w:type="dxa"/>
          </w:tcPr>
          <w:p w14:paraId="44E3C317" w14:textId="77777777" w:rsidR="00DD77AC" w:rsidRPr="00D669E4" w:rsidRDefault="00DD77AC" w:rsidP="00D669E4">
            <w:pPr>
              <w:numPr>
                <w:ilvl w:val="12"/>
                <w:numId w:val="0"/>
              </w:numPr>
              <w:ind w:left="71"/>
              <w:contextualSpacing/>
              <w:rPr>
                <w:rFonts w:ascii="Verdana" w:hAnsi="Verdana"/>
                <w:color w:val="000000" w:themeColor="text1"/>
              </w:rPr>
            </w:pPr>
            <w:r w:rsidRPr="00D669E4">
              <w:rPr>
                <w:rFonts w:ascii="Verdana" w:hAnsi="Verdana"/>
                <w:color w:val="000000" w:themeColor="text1"/>
              </w:rPr>
              <w:t>Datum functiebeschrijving:</w:t>
            </w:r>
          </w:p>
        </w:tc>
        <w:tc>
          <w:tcPr>
            <w:tcW w:w="5813" w:type="dxa"/>
          </w:tcPr>
          <w:p w14:paraId="70C01EB2" w14:textId="77777777" w:rsidR="00DD77AC" w:rsidRPr="00D669E4" w:rsidRDefault="00DD77AC" w:rsidP="00D669E4">
            <w:pPr>
              <w:numPr>
                <w:ilvl w:val="12"/>
                <w:numId w:val="0"/>
              </w:numPr>
              <w:contextualSpacing/>
              <w:rPr>
                <w:rFonts w:ascii="Verdana" w:hAnsi="Verdana"/>
                <w:color w:val="000000" w:themeColor="text1"/>
              </w:rPr>
            </w:pPr>
            <w:r w:rsidRPr="00D669E4">
              <w:rPr>
                <w:rFonts w:ascii="Verdana" w:hAnsi="Verdana"/>
                <w:color w:val="000000" w:themeColor="text1"/>
              </w:rPr>
              <w:t>01/02/2021</w:t>
            </w:r>
          </w:p>
        </w:tc>
      </w:tr>
      <w:tr w:rsidR="00DD77AC" w:rsidRPr="00D669E4" w14:paraId="79748228" w14:textId="77777777" w:rsidTr="00A522A2">
        <w:trPr>
          <w:cantSplit/>
        </w:trPr>
        <w:tc>
          <w:tcPr>
            <w:tcW w:w="3685" w:type="dxa"/>
          </w:tcPr>
          <w:p w14:paraId="1A7947D8" w14:textId="59ABDEFE" w:rsidR="00DD77AC" w:rsidRPr="00D669E4" w:rsidRDefault="00DD77AC" w:rsidP="00D669E4">
            <w:pPr>
              <w:numPr>
                <w:ilvl w:val="12"/>
                <w:numId w:val="0"/>
              </w:numPr>
              <w:ind w:left="71"/>
              <w:contextualSpacing/>
              <w:jc w:val="both"/>
              <w:rPr>
                <w:rFonts w:ascii="Verdana" w:hAnsi="Verdana"/>
                <w:color w:val="000000" w:themeColor="text1"/>
              </w:rPr>
            </w:pPr>
            <w:r w:rsidRPr="00D669E4">
              <w:rPr>
                <w:rFonts w:ascii="Verdana" w:hAnsi="Verdana"/>
                <w:color w:val="000000" w:themeColor="text1"/>
              </w:rPr>
              <w:t>Goedkeuring algemeen directeur:</w:t>
            </w:r>
          </w:p>
        </w:tc>
        <w:tc>
          <w:tcPr>
            <w:tcW w:w="5813" w:type="dxa"/>
          </w:tcPr>
          <w:p w14:paraId="39C5EF27" w14:textId="1D75D43D" w:rsidR="00DD77AC" w:rsidRPr="00D669E4" w:rsidRDefault="0043351F" w:rsidP="00D669E4">
            <w:pPr>
              <w:numPr>
                <w:ilvl w:val="12"/>
                <w:numId w:val="0"/>
              </w:numPr>
              <w:contextualSpacing/>
              <w:jc w:val="both"/>
              <w:rPr>
                <w:rFonts w:ascii="Verdana" w:hAnsi="Verdana"/>
                <w:color w:val="000000" w:themeColor="text1"/>
              </w:rPr>
            </w:pPr>
            <w:r w:rsidRPr="00D669E4">
              <w:rPr>
                <w:rFonts w:ascii="Verdana" w:hAnsi="Verdana"/>
                <w:color w:val="000000" w:themeColor="text1"/>
              </w:rPr>
              <w:t>05/12/2022</w:t>
            </w:r>
          </w:p>
        </w:tc>
      </w:tr>
    </w:tbl>
    <w:p w14:paraId="05B23451" w14:textId="502E0C1A" w:rsidR="00DD77AC" w:rsidRDefault="00D669E4" w:rsidP="00D669E4">
      <w:pPr>
        <w:contextualSpacing/>
        <w:rPr>
          <w:rFonts w:ascii="Verdana" w:hAnsi="Verdana"/>
          <w:color w:val="000000" w:themeColor="text1"/>
          <w:sz w:val="12"/>
          <w:szCs w:val="12"/>
        </w:rPr>
      </w:pPr>
      <w:r w:rsidRPr="00D669E4">
        <w:rPr>
          <w:rFonts w:ascii="Verdana" w:hAnsi="Verdana"/>
          <w:noProof/>
          <w:color w:val="000000" w:themeColor="text1"/>
          <w:lang w:eastAsia="nl-BE"/>
        </w:rPr>
        <mc:AlternateContent>
          <mc:Choice Requires="wps">
            <w:drawing>
              <wp:anchor distT="0" distB="0" distL="114300" distR="114300" simplePos="0" relativeHeight="251908096" behindDoc="1" locked="0" layoutInCell="1" allowOverlap="1" wp14:anchorId="59E95EF7" wp14:editId="7C0704FD">
                <wp:simplePos x="0" y="0"/>
                <wp:positionH relativeFrom="column">
                  <wp:posOffset>-142240</wp:posOffset>
                </wp:positionH>
                <wp:positionV relativeFrom="paragraph">
                  <wp:posOffset>125730</wp:posOffset>
                </wp:positionV>
                <wp:extent cx="6562725" cy="295275"/>
                <wp:effectExtent l="9525" t="10795" r="9525" b="8255"/>
                <wp:wrapNone/>
                <wp:docPr id="198"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1F5BF" id="Rectangle 96" o:spid="_x0000_s1026" style="position:absolute;margin-left:-11.2pt;margin-top:9.9pt;width:516.75pt;height:23.25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" fillcolor="#d6e3bc"/>
            </w:pict>
          </mc:Fallback>
        </mc:AlternateContent>
      </w:r>
    </w:p>
    <w:p w14:paraId="263F3657" w14:textId="656AE05C" w:rsidR="00D669E4" w:rsidRDefault="00D669E4" w:rsidP="00D669E4">
      <w:pPr>
        <w:contextualSpacing/>
        <w:rPr>
          <w:rFonts w:ascii="Verdana" w:hAnsi="Verdana"/>
          <w:color w:val="000000" w:themeColor="text1"/>
          <w:sz w:val="12"/>
          <w:szCs w:val="12"/>
        </w:rPr>
      </w:pPr>
    </w:p>
    <w:p w14:paraId="6AC53A94" w14:textId="4C4F2E78" w:rsidR="00D669E4" w:rsidRDefault="00D669E4" w:rsidP="00D669E4">
      <w:pPr>
        <w:contextualSpacing/>
        <w:rPr>
          <w:rFonts w:ascii="Verdana" w:hAnsi="Verdana"/>
          <w:b/>
          <w:color w:val="000000" w:themeColor="text1"/>
        </w:rPr>
      </w:pPr>
      <w:r w:rsidRPr="00D669E4">
        <w:rPr>
          <w:rFonts w:ascii="Verdana" w:hAnsi="Verdana"/>
          <w:b/>
          <w:color w:val="000000" w:themeColor="text1"/>
        </w:rPr>
        <w:t>EVALUATOREN</w:t>
      </w:r>
    </w:p>
    <w:p w14:paraId="2477CEB3" w14:textId="5E4047E0" w:rsidR="00D669E4" w:rsidRPr="00D669E4" w:rsidRDefault="00D669E4" w:rsidP="00D669E4">
      <w:pPr>
        <w:contextualSpacing/>
        <w:rPr>
          <w:rFonts w:ascii="Verdana" w:hAnsi="Verdana"/>
          <w:b/>
          <w:color w:val="000000" w:themeColor="text1"/>
        </w:rPr>
      </w:pPr>
    </w:p>
    <w:tbl>
      <w:tblPr>
        <w:tblW w:w="9993" w:type="dxa"/>
        <w:tblLayout w:type="fixed"/>
        <w:tblCellMar>
          <w:left w:w="70" w:type="dxa"/>
          <w:right w:w="70" w:type="dxa"/>
        </w:tblCellMar>
        <w:tblLook w:val="0000" w:firstRow="0" w:lastRow="0" w:firstColumn="0" w:lastColumn="0" w:noHBand="0" w:noVBand="0"/>
      </w:tblPr>
      <w:tblGrid>
        <w:gridCol w:w="650"/>
        <w:gridCol w:w="3531"/>
        <w:gridCol w:w="5812"/>
      </w:tblGrid>
      <w:tr w:rsidR="00D669E4" w:rsidRPr="00D669E4" w14:paraId="70CA0758" w14:textId="77777777" w:rsidTr="0075014A">
        <w:trPr>
          <w:cantSplit/>
        </w:trPr>
        <w:tc>
          <w:tcPr>
            <w:tcW w:w="650" w:type="dxa"/>
          </w:tcPr>
          <w:p w14:paraId="2B651FD3" w14:textId="77777777" w:rsidR="00D669E4" w:rsidRPr="00D669E4" w:rsidRDefault="00D669E4" w:rsidP="0075014A">
            <w:pPr>
              <w:numPr>
                <w:ilvl w:val="12"/>
                <w:numId w:val="0"/>
              </w:numPr>
              <w:contextualSpacing/>
              <w:jc w:val="right"/>
              <w:rPr>
                <w:rFonts w:ascii="Verdana" w:hAnsi="Verdana"/>
                <w:b/>
                <w:color w:val="000000" w:themeColor="text1"/>
              </w:rPr>
            </w:pPr>
          </w:p>
        </w:tc>
        <w:tc>
          <w:tcPr>
            <w:tcW w:w="3531" w:type="dxa"/>
          </w:tcPr>
          <w:p w14:paraId="6182B665" w14:textId="77777777" w:rsidR="00D669E4" w:rsidRPr="00D669E4" w:rsidRDefault="00D669E4" w:rsidP="0075014A">
            <w:pPr>
              <w:numPr>
                <w:ilvl w:val="12"/>
                <w:numId w:val="0"/>
              </w:numPr>
              <w:contextualSpacing/>
              <w:jc w:val="both"/>
              <w:rPr>
                <w:rFonts w:ascii="Verdana" w:hAnsi="Verdana"/>
                <w:color w:val="000000" w:themeColor="text1"/>
                <w:sz w:val="4"/>
                <w:szCs w:val="4"/>
              </w:rPr>
            </w:pPr>
          </w:p>
          <w:p w14:paraId="6E9C2B3D" w14:textId="77777777" w:rsidR="00D669E4" w:rsidRPr="00D669E4" w:rsidRDefault="00D669E4" w:rsidP="0075014A">
            <w:pPr>
              <w:numPr>
                <w:ilvl w:val="12"/>
                <w:numId w:val="0"/>
              </w:numPr>
              <w:contextualSpacing/>
              <w:jc w:val="both"/>
              <w:rPr>
                <w:rFonts w:ascii="Verdana" w:hAnsi="Verdana"/>
                <w:color w:val="000000" w:themeColor="text1"/>
              </w:rPr>
            </w:pPr>
            <w:r w:rsidRPr="00D669E4">
              <w:rPr>
                <w:rFonts w:ascii="Verdana" w:hAnsi="Verdana"/>
                <w:color w:val="000000" w:themeColor="text1"/>
              </w:rPr>
              <w:t>eerste evaluator</w:t>
            </w:r>
          </w:p>
        </w:tc>
        <w:tc>
          <w:tcPr>
            <w:tcW w:w="5812" w:type="dxa"/>
          </w:tcPr>
          <w:p w14:paraId="7833A83C" w14:textId="77777777" w:rsidR="00D669E4" w:rsidRPr="00D669E4" w:rsidRDefault="00D669E4" w:rsidP="0075014A">
            <w:pPr>
              <w:numPr>
                <w:ilvl w:val="12"/>
                <w:numId w:val="0"/>
              </w:numPr>
              <w:contextualSpacing/>
              <w:rPr>
                <w:rFonts w:ascii="Verdana" w:hAnsi="Verdana"/>
                <w:color w:val="000000" w:themeColor="text1"/>
              </w:rPr>
            </w:pPr>
            <w:r w:rsidRPr="00D669E4">
              <w:rPr>
                <w:rFonts w:ascii="Verdana" w:hAnsi="Verdana"/>
                <w:color w:val="000000" w:themeColor="text1"/>
              </w:rPr>
              <w:t xml:space="preserve">kok gerant </w:t>
            </w:r>
          </w:p>
        </w:tc>
      </w:tr>
      <w:tr w:rsidR="00D669E4" w:rsidRPr="00D669E4" w14:paraId="268F136F" w14:textId="77777777" w:rsidTr="0075014A">
        <w:trPr>
          <w:cantSplit/>
          <w:trHeight w:val="515"/>
        </w:trPr>
        <w:tc>
          <w:tcPr>
            <w:tcW w:w="650" w:type="dxa"/>
          </w:tcPr>
          <w:p w14:paraId="1188BD6C" w14:textId="77777777" w:rsidR="00D669E4" w:rsidRPr="00D669E4" w:rsidRDefault="00D669E4" w:rsidP="0075014A">
            <w:pPr>
              <w:numPr>
                <w:ilvl w:val="12"/>
                <w:numId w:val="0"/>
              </w:numPr>
              <w:contextualSpacing/>
              <w:jc w:val="right"/>
              <w:rPr>
                <w:rFonts w:ascii="Verdana" w:hAnsi="Verdana"/>
                <w:b/>
                <w:color w:val="000000" w:themeColor="text1"/>
              </w:rPr>
            </w:pPr>
          </w:p>
        </w:tc>
        <w:tc>
          <w:tcPr>
            <w:tcW w:w="3531" w:type="dxa"/>
          </w:tcPr>
          <w:p w14:paraId="45D794DA" w14:textId="77777777" w:rsidR="00D669E4" w:rsidRPr="00D669E4" w:rsidRDefault="00D669E4" w:rsidP="0075014A">
            <w:pPr>
              <w:numPr>
                <w:ilvl w:val="12"/>
                <w:numId w:val="0"/>
              </w:numPr>
              <w:contextualSpacing/>
              <w:jc w:val="both"/>
              <w:rPr>
                <w:rFonts w:ascii="Verdana" w:hAnsi="Verdana"/>
                <w:color w:val="000000" w:themeColor="text1"/>
              </w:rPr>
            </w:pPr>
            <w:r w:rsidRPr="00D669E4">
              <w:rPr>
                <w:rFonts w:ascii="Verdana" w:hAnsi="Verdana"/>
                <w:color w:val="000000" w:themeColor="text1"/>
              </w:rPr>
              <w:t>tweede evaluator</w:t>
            </w:r>
          </w:p>
        </w:tc>
        <w:tc>
          <w:tcPr>
            <w:tcW w:w="5812" w:type="dxa"/>
          </w:tcPr>
          <w:p w14:paraId="7A764702" w14:textId="631251B6" w:rsidR="00D669E4" w:rsidRPr="00D669E4" w:rsidRDefault="00D669E4" w:rsidP="0075014A">
            <w:pPr>
              <w:numPr>
                <w:ilvl w:val="12"/>
                <w:numId w:val="0"/>
              </w:numPr>
              <w:contextualSpacing/>
              <w:jc w:val="both"/>
              <w:rPr>
                <w:rFonts w:ascii="Verdana" w:hAnsi="Verdana"/>
                <w:color w:val="000000" w:themeColor="text1"/>
              </w:rPr>
            </w:pPr>
            <w:r w:rsidRPr="00D669E4">
              <w:rPr>
                <w:rFonts w:ascii="Verdana" w:hAnsi="Verdana"/>
                <w:noProof/>
                <w:color w:val="000000" w:themeColor="text1"/>
                <w:lang w:eastAsia="nl-BE"/>
              </w:rPr>
              <mc:AlternateContent>
                <mc:Choice Requires="wps">
                  <w:drawing>
                    <wp:anchor distT="0" distB="0" distL="114300" distR="114300" simplePos="0" relativeHeight="251902976" behindDoc="1" locked="0" layoutInCell="1" allowOverlap="1" wp14:anchorId="4A92981C" wp14:editId="6EF3BA9C">
                      <wp:simplePos x="0" y="0"/>
                      <wp:positionH relativeFrom="column">
                        <wp:posOffset>-2828290</wp:posOffset>
                      </wp:positionH>
                      <wp:positionV relativeFrom="paragraph">
                        <wp:posOffset>256540</wp:posOffset>
                      </wp:positionV>
                      <wp:extent cx="6562725" cy="295275"/>
                      <wp:effectExtent l="9525" t="5715" r="9525" b="13335"/>
                      <wp:wrapNone/>
                      <wp:docPr id="197"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2006F" id="Rectangle 95" o:spid="_x0000_s1026" style="position:absolute;margin-left:-222.7pt;margin-top:20.2pt;width:516.75pt;height:23.25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" fillcolor="#d6e3bc"/>
                  </w:pict>
                </mc:Fallback>
              </mc:AlternateContent>
            </w:r>
            <w:r w:rsidRPr="00D669E4">
              <w:rPr>
                <w:rFonts w:ascii="Verdana" w:hAnsi="Verdana"/>
                <w:color w:val="000000" w:themeColor="text1"/>
              </w:rPr>
              <w:t>directeur woonzorgcentrum</w:t>
            </w:r>
          </w:p>
        </w:tc>
      </w:tr>
    </w:tbl>
    <w:p w14:paraId="208DBD9A" w14:textId="0918646B" w:rsidR="00DD77AC" w:rsidRPr="00D669E4" w:rsidRDefault="00DD77AC" w:rsidP="00D669E4">
      <w:pPr>
        <w:contextualSpacing/>
        <w:rPr>
          <w:rFonts w:ascii="Verdana" w:hAnsi="Verdana"/>
          <w:b/>
          <w:color w:val="000000" w:themeColor="text1"/>
        </w:rPr>
      </w:pPr>
      <w:r w:rsidRPr="00D669E4">
        <w:rPr>
          <w:rFonts w:ascii="Verdana" w:hAnsi="Verdana"/>
          <w:b/>
          <w:color w:val="000000" w:themeColor="text1"/>
        </w:rPr>
        <w:t>POSITIONERING VAN DE FUNCTIE</w:t>
      </w:r>
    </w:p>
    <w:p w14:paraId="78AF7CEE" w14:textId="77777777" w:rsidR="00DD77AC" w:rsidRPr="00D669E4" w:rsidRDefault="00DD77AC" w:rsidP="00D669E4">
      <w:pPr>
        <w:contextualSpacing/>
        <w:rPr>
          <w:rFonts w:ascii="Verdana" w:hAnsi="Verdana"/>
          <w:b/>
          <w:color w:val="000000" w:themeColor="text1"/>
          <w:u w:val="single"/>
        </w:rPr>
      </w:pPr>
    </w:p>
    <w:p w14:paraId="7F58BB4E" w14:textId="5725455B" w:rsidR="00DD77AC" w:rsidRDefault="00DD77AC" w:rsidP="00D669E4">
      <w:pPr>
        <w:pStyle w:val="Lijstalinea"/>
        <w:numPr>
          <w:ilvl w:val="1"/>
          <w:numId w:val="50"/>
        </w:numPr>
        <w:tabs>
          <w:tab w:val="clear" w:pos="1440"/>
          <w:tab w:val="num" w:pos="1701"/>
        </w:tabs>
        <w:ind w:left="284"/>
        <w:rPr>
          <w:rFonts w:ascii="Verdana" w:hAnsi="Verdana"/>
          <w:b/>
          <w:color w:val="000000" w:themeColor="text1"/>
          <w:sz w:val="20"/>
          <w:szCs w:val="20"/>
          <w:u w:val="single"/>
          <w:lang w:val="nl-BE"/>
        </w:rPr>
      </w:pPr>
      <w:r w:rsidRPr="00D669E4">
        <w:rPr>
          <w:rFonts w:ascii="Verdana" w:hAnsi="Verdana"/>
          <w:b/>
          <w:color w:val="000000" w:themeColor="text1"/>
          <w:sz w:val="20"/>
          <w:szCs w:val="20"/>
          <w:u w:val="single"/>
          <w:lang w:val="nl-BE"/>
        </w:rPr>
        <w:t xml:space="preserve">Plaats in het organogram - welke plaats heb ik binnen </w:t>
      </w:r>
      <w:r w:rsidR="00D669E4">
        <w:rPr>
          <w:rFonts w:ascii="Verdana" w:hAnsi="Verdana"/>
          <w:b/>
          <w:color w:val="000000" w:themeColor="text1"/>
          <w:sz w:val="20"/>
          <w:szCs w:val="20"/>
          <w:u w:val="single"/>
          <w:lang w:val="nl-BE"/>
        </w:rPr>
        <w:t>het lokaal bestuur</w:t>
      </w:r>
    </w:p>
    <w:p w14:paraId="3B935AEE" w14:textId="50676ADA" w:rsidR="00DD77AC" w:rsidRPr="00D669E4" w:rsidRDefault="00DD77AC" w:rsidP="00D669E4">
      <w:pPr>
        <w:ind w:firstLine="284"/>
        <w:contextualSpacing/>
        <w:rPr>
          <w:rFonts w:ascii="Verdana" w:hAnsi="Verdana"/>
        </w:rPr>
      </w:pPr>
      <w:r w:rsidRPr="00D669E4">
        <w:rPr>
          <w:rFonts w:ascii="Verdana" w:hAnsi="Verdana"/>
        </w:rPr>
        <w:t>De logistiek medewerker rapporteert aan de kok gerant.</w:t>
      </w:r>
    </w:p>
    <w:p w14:paraId="213DFF85" w14:textId="77777777" w:rsidR="00DD77AC" w:rsidRPr="00D669E4" w:rsidRDefault="00DD77AC" w:rsidP="00D669E4">
      <w:pPr>
        <w:pStyle w:val="Plattetekst"/>
        <w:ind w:left="284"/>
        <w:contextualSpacing/>
        <w:rPr>
          <w:rFonts w:ascii="Verdana" w:hAnsi="Verdana"/>
          <w:szCs w:val="20"/>
          <w:u w:val="single"/>
        </w:rPr>
      </w:pPr>
    </w:p>
    <w:p w14:paraId="62805340" w14:textId="77777777" w:rsidR="00DD77AC" w:rsidRDefault="00DD77AC" w:rsidP="00D669E4">
      <w:pPr>
        <w:pStyle w:val="Lijstalinea"/>
        <w:ind w:left="284"/>
        <w:rPr>
          <w:rFonts w:ascii="Verdana" w:hAnsi="Verdana"/>
          <w:sz w:val="20"/>
          <w:szCs w:val="20"/>
          <w:u w:val="single"/>
        </w:rPr>
      </w:pPr>
      <w:r w:rsidRPr="00D669E4">
        <w:rPr>
          <w:rFonts w:ascii="Verdana" w:hAnsi="Verdana"/>
          <w:sz w:val="20"/>
          <w:szCs w:val="20"/>
          <w:u w:val="single"/>
        </w:rPr>
        <w:t>Schematische voorstelling:</w:t>
      </w:r>
    </w:p>
    <w:p w14:paraId="16213122" w14:textId="05A5E4A3" w:rsidR="00D669E4" w:rsidRPr="00D669E4" w:rsidRDefault="00D669E4" w:rsidP="00D669E4">
      <w:pPr>
        <w:pStyle w:val="Lijstalinea"/>
        <w:ind w:left="284"/>
        <w:jc w:val="center"/>
        <w:rPr>
          <w:rFonts w:ascii="Verdana" w:hAnsi="Verdana"/>
          <w:sz w:val="20"/>
          <w:szCs w:val="20"/>
        </w:rPr>
      </w:pPr>
      <w:r w:rsidRPr="00D669E4">
        <w:rPr>
          <w:rFonts w:ascii="Verdana" w:hAnsi="Verdana"/>
          <w:noProof/>
          <w:sz w:val="20"/>
          <w:szCs w:val="20"/>
        </w:rPr>
        <mc:AlternateContent>
          <mc:Choice Requires="wps">
            <w:drawing>
              <wp:anchor distT="0" distB="0" distL="114300" distR="114300" simplePos="0" relativeHeight="251909120" behindDoc="0" locked="0" layoutInCell="1" allowOverlap="1" wp14:anchorId="4840E69B" wp14:editId="64EB8ECD">
                <wp:simplePos x="0" y="0"/>
                <wp:positionH relativeFrom="column">
                  <wp:posOffset>3229610</wp:posOffset>
                </wp:positionH>
                <wp:positionV relativeFrom="paragraph">
                  <wp:posOffset>632460</wp:posOffset>
                </wp:positionV>
                <wp:extent cx="742950" cy="300990"/>
                <wp:effectExtent l="19050" t="19050" r="19050" b="22860"/>
                <wp:wrapNone/>
                <wp:docPr id="2" name="Rechte verbindingslijn 2"/>
                <wp:cNvGraphicFramePr/>
                <a:graphic xmlns:a="http://schemas.openxmlformats.org/drawingml/2006/main">
                  <a:graphicData uri="http://schemas.microsoft.com/office/word/2010/wordprocessingShape">
                    <wps:wsp>
                      <wps:cNvCnPr/>
                      <wps:spPr>
                        <a:xfrm flipH="1">
                          <a:off x="0" y="0"/>
                          <a:ext cx="742950" cy="300990"/>
                        </a:xfrm>
                        <a:prstGeom prst="line">
                          <a:avLst/>
                        </a:prstGeom>
                        <a:ln w="285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B5BBDB" id="Rechte verbindingslijn 2" o:spid="_x0000_s1026" style="position:absolute;flip:x;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3pt,49.8pt" to="312.8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" strokecolor="#94b64e [3046]" strokeweight="2.25pt"/>
            </w:pict>
          </mc:Fallback>
        </mc:AlternateContent>
      </w:r>
      <w:r w:rsidRPr="00D669E4">
        <w:rPr>
          <w:rFonts w:ascii="Verdana" w:hAnsi="Verdana"/>
          <w:noProof/>
          <w:sz w:val="20"/>
          <w:szCs w:val="20"/>
        </w:rPr>
        <w:drawing>
          <wp:inline distT="0" distB="0" distL="0" distR="0" wp14:anchorId="6581BF24" wp14:editId="40AFD250">
            <wp:extent cx="3764280" cy="1501140"/>
            <wp:effectExtent l="0" t="0" r="0" b="228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5BF8628" w14:textId="77777777" w:rsidR="00D669E4" w:rsidRDefault="00D669E4" w:rsidP="00D669E4">
      <w:pPr>
        <w:pStyle w:val="Lijstalinea"/>
        <w:ind w:left="284"/>
        <w:rPr>
          <w:rFonts w:ascii="Verdana" w:hAnsi="Verdana"/>
          <w:sz w:val="20"/>
          <w:szCs w:val="20"/>
          <w:u w:val="single"/>
        </w:rPr>
      </w:pPr>
    </w:p>
    <w:p w14:paraId="54F32E49" w14:textId="77777777" w:rsidR="00DD77AC" w:rsidRDefault="00DD77AC" w:rsidP="00D669E4">
      <w:pPr>
        <w:pStyle w:val="Lijstalinea"/>
        <w:numPr>
          <w:ilvl w:val="1"/>
          <w:numId w:val="50"/>
        </w:numPr>
        <w:ind w:left="284"/>
        <w:rPr>
          <w:rFonts w:ascii="Verdana" w:hAnsi="Verdana"/>
          <w:b/>
          <w:color w:val="000000" w:themeColor="text1"/>
          <w:sz w:val="20"/>
          <w:szCs w:val="20"/>
          <w:u w:val="single"/>
          <w:lang w:val="nl-BE"/>
        </w:rPr>
      </w:pPr>
      <w:r w:rsidRPr="00D669E4">
        <w:rPr>
          <w:rFonts w:ascii="Verdana" w:hAnsi="Verdana"/>
          <w:b/>
          <w:color w:val="000000" w:themeColor="text1"/>
          <w:sz w:val="20"/>
          <w:szCs w:val="20"/>
          <w:u w:val="single"/>
          <w:lang w:val="nl-BE"/>
        </w:rPr>
        <w:t>Afdelingstaak – wat is het doel van mijn dienst/cel</w:t>
      </w:r>
    </w:p>
    <w:p w14:paraId="104383F5" w14:textId="77777777" w:rsidR="00DD77AC" w:rsidRPr="00D669E4" w:rsidRDefault="00DD77AC" w:rsidP="00D669E4">
      <w:pPr>
        <w:ind w:left="284"/>
        <w:contextualSpacing/>
        <w:rPr>
          <w:rFonts w:ascii="Verdana" w:hAnsi="Verdana"/>
        </w:rPr>
      </w:pPr>
      <w:r w:rsidRPr="00D669E4">
        <w:rPr>
          <w:rFonts w:ascii="Verdana" w:hAnsi="Verdana"/>
        </w:rPr>
        <w:t>Het woonzorgcentrum is bedoeld voor zorgbehoevende 65-plussers en beschikt over 112 kamers. Het is een eigentijdse thuis waar de bewoner centraal staat, via onderhandelde en persoonsgerichte zorg. Van deze 112 zijn er 7 kamers voor kortverblijf, waar personen terecht voor herstel na een hospitalisatie of wanneer gedurende een beperkte periode geen beroep kan gedaan worden op thuiszorg of mantelzorg door familie of vrienden. In hetzelfde gebouw bevindt zich ook het lokaal dienstencentrum ‘Meander’.</w:t>
      </w:r>
    </w:p>
    <w:p w14:paraId="4D347C47" w14:textId="77777777" w:rsidR="00D669E4" w:rsidRDefault="00D669E4" w:rsidP="00D669E4">
      <w:pPr>
        <w:ind w:left="284"/>
        <w:contextualSpacing/>
        <w:rPr>
          <w:rFonts w:ascii="Verdana" w:hAnsi="Verdana"/>
        </w:rPr>
      </w:pPr>
    </w:p>
    <w:p w14:paraId="68665116" w14:textId="742F148E" w:rsidR="00D669E4" w:rsidRDefault="00DD77AC" w:rsidP="00D669E4">
      <w:pPr>
        <w:ind w:left="284"/>
        <w:contextualSpacing/>
        <w:rPr>
          <w:rFonts w:ascii="Verdana" w:hAnsi="Verdana"/>
        </w:rPr>
      </w:pPr>
      <w:r w:rsidRPr="00D669E4">
        <w:rPr>
          <w:rFonts w:ascii="Verdana" w:hAnsi="Verdana"/>
        </w:rPr>
        <w:t>De logistiek medewerker helpt mee aan de vlotte werking van de centrale keuken en de dienst maaltijden aan huis.</w:t>
      </w:r>
    </w:p>
    <w:p w14:paraId="0A29B38A" w14:textId="77777777" w:rsidR="00D669E4" w:rsidRDefault="00D669E4" w:rsidP="00D669E4">
      <w:pPr>
        <w:ind w:left="284"/>
        <w:contextualSpacing/>
        <w:rPr>
          <w:rFonts w:ascii="Verdana" w:hAnsi="Verdana"/>
        </w:rPr>
      </w:pPr>
    </w:p>
    <w:p w14:paraId="5772588C" w14:textId="77777777" w:rsidR="00DD77AC" w:rsidRPr="00D669E4" w:rsidRDefault="00DD77AC" w:rsidP="00D669E4">
      <w:pPr>
        <w:contextualSpacing/>
        <w:rPr>
          <w:rFonts w:ascii="Verdana" w:hAnsi="Verdana"/>
          <w:b/>
          <w:color w:val="000000" w:themeColor="text1"/>
        </w:rPr>
      </w:pPr>
      <w:r w:rsidRPr="00D669E4">
        <w:rPr>
          <w:rFonts w:ascii="Verdana" w:hAnsi="Verdana"/>
          <w:noProof/>
          <w:color w:val="000000" w:themeColor="text1"/>
          <w:lang w:eastAsia="nl-BE"/>
        </w:rPr>
        <mc:AlternateContent>
          <mc:Choice Requires="wps">
            <w:drawing>
              <wp:anchor distT="0" distB="0" distL="114300" distR="114300" simplePos="0" relativeHeight="251906048" behindDoc="1" locked="0" layoutInCell="1" allowOverlap="1" wp14:anchorId="443F36D5" wp14:editId="48276E28">
                <wp:simplePos x="0" y="0"/>
                <wp:positionH relativeFrom="column">
                  <wp:posOffset>-122555</wp:posOffset>
                </wp:positionH>
                <wp:positionV relativeFrom="paragraph">
                  <wp:posOffset>-62865</wp:posOffset>
                </wp:positionV>
                <wp:extent cx="6562725" cy="295275"/>
                <wp:effectExtent l="9525" t="8255" r="9525" b="10795"/>
                <wp:wrapNone/>
                <wp:docPr id="200"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BDF15" id="Rectangle 98" o:spid="_x0000_s1026" style="position:absolute;margin-left:-9.65pt;margin-top:-4.95pt;width:516.75pt;height:23.25pt;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" fillcolor="#d6e3bc"/>
            </w:pict>
          </mc:Fallback>
        </mc:AlternateContent>
      </w:r>
      <w:r w:rsidRPr="00D669E4">
        <w:rPr>
          <w:rFonts w:ascii="Verdana" w:hAnsi="Verdana"/>
          <w:b/>
          <w:color w:val="000000" w:themeColor="text1"/>
        </w:rPr>
        <w:t>WAT – welke zijn mijn taken? (VERANTWOORDELIJKHEIDSGEBIEDEN)</w:t>
      </w:r>
    </w:p>
    <w:p w14:paraId="58BBD17E" w14:textId="77777777" w:rsidR="00DD77AC" w:rsidRPr="00D669E4" w:rsidRDefault="00DD77AC" w:rsidP="00D669E4">
      <w:pPr>
        <w:pStyle w:val="Lijstalinea"/>
        <w:ind w:left="714" w:right="283"/>
        <w:rPr>
          <w:rFonts w:ascii="Verdana" w:hAnsi="Verdana"/>
          <w:color w:val="000000" w:themeColor="text1"/>
          <w:sz w:val="20"/>
          <w:szCs w:val="20"/>
          <w:lang w:val="nl-BE"/>
        </w:rPr>
      </w:pPr>
    </w:p>
    <w:p w14:paraId="3860B86C" w14:textId="77777777" w:rsidR="00DD77AC" w:rsidRPr="00D669E4" w:rsidRDefault="00DD77AC" w:rsidP="00D669E4">
      <w:pPr>
        <w:pStyle w:val="Lijstalinea"/>
        <w:numPr>
          <w:ilvl w:val="0"/>
          <w:numId w:val="18"/>
        </w:numPr>
        <w:ind w:left="720" w:right="283"/>
        <w:rPr>
          <w:rFonts w:ascii="Verdana" w:hAnsi="Verdana"/>
          <w:color w:val="000000" w:themeColor="text1"/>
          <w:sz w:val="20"/>
          <w:szCs w:val="20"/>
          <w:lang w:val="nl-BE"/>
        </w:rPr>
      </w:pPr>
      <w:r w:rsidRPr="00D669E4">
        <w:rPr>
          <w:rFonts w:ascii="Verdana" w:hAnsi="Verdana"/>
          <w:color w:val="000000" w:themeColor="text1"/>
          <w:sz w:val="20"/>
          <w:szCs w:val="20"/>
          <w:lang w:val="nl-BE"/>
        </w:rPr>
        <w:t>Specifieke taken eigen aan de functie/dienst</w:t>
      </w:r>
    </w:p>
    <w:p w14:paraId="0ABFDB73" w14:textId="77777777" w:rsidR="00A94388" w:rsidRDefault="00DD77AC" w:rsidP="00D669E4">
      <w:pPr>
        <w:pStyle w:val="Lijstalinea"/>
        <w:ind w:left="708" w:right="283"/>
        <w:rPr>
          <w:rFonts w:ascii="Verdana" w:hAnsi="Verdana"/>
          <w:color w:val="000000" w:themeColor="text1"/>
          <w:sz w:val="20"/>
          <w:szCs w:val="20"/>
          <w:lang w:val="nl-BE"/>
        </w:rPr>
      </w:pPr>
      <w:r w:rsidRPr="00D669E4">
        <w:rPr>
          <w:rFonts w:ascii="Verdana" w:hAnsi="Verdana"/>
          <w:color w:val="000000" w:themeColor="text1"/>
          <w:sz w:val="20"/>
          <w:szCs w:val="20"/>
          <w:lang w:val="nl-BE"/>
        </w:rPr>
        <w:t xml:space="preserve">Als logistiek medewerker centrale keuken/maaltijden WZC heb je een aantal taken die inherent zijn aan je functie en/of dienst. </w:t>
      </w:r>
    </w:p>
    <w:p w14:paraId="718FE56B" w14:textId="3BD2381F" w:rsidR="00DD77AC" w:rsidRDefault="00DD77AC" w:rsidP="00D669E4">
      <w:pPr>
        <w:pStyle w:val="Lijstalinea"/>
        <w:ind w:left="708" w:right="283"/>
        <w:rPr>
          <w:rFonts w:ascii="Verdana" w:hAnsi="Verdana"/>
          <w:color w:val="000000" w:themeColor="text1"/>
          <w:sz w:val="20"/>
          <w:szCs w:val="20"/>
          <w:lang w:val="nl-BE"/>
        </w:rPr>
      </w:pPr>
      <w:r w:rsidRPr="00D669E4">
        <w:rPr>
          <w:rFonts w:ascii="Verdana" w:hAnsi="Verdana"/>
          <w:color w:val="000000" w:themeColor="text1"/>
          <w:sz w:val="20"/>
          <w:szCs w:val="20"/>
          <w:lang w:val="nl-BE"/>
        </w:rPr>
        <w:lastRenderedPageBreak/>
        <w:t>Dit omvat o.a. de volgende taken:</w:t>
      </w:r>
    </w:p>
    <w:p w14:paraId="64AEC7E8" w14:textId="55952D2D" w:rsidR="00DD77AC" w:rsidRPr="00D669E4" w:rsidRDefault="00DD77AC" w:rsidP="00D669E4">
      <w:pPr>
        <w:pStyle w:val="Lijstalinea"/>
        <w:numPr>
          <w:ilvl w:val="0"/>
          <w:numId w:val="52"/>
        </w:numPr>
        <w:ind w:left="1134"/>
        <w:rPr>
          <w:rFonts w:ascii="Verdana" w:hAnsi="Verdana"/>
          <w:sz w:val="20"/>
          <w:szCs w:val="20"/>
        </w:rPr>
      </w:pPr>
      <w:r w:rsidRPr="00D669E4">
        <w:rPr>
          <w:rFonts w:ascii="Verdana" w:hAnsi="Verdana"/>
          <w:sz w:val="20"/>
          <w:szCs w:val="20"/>
        </w:rPr>
        <w:t>Ondersteunende taken zoals schoonmaken, afwassen en aanvullen van voorraden en voorbereidende werkzaamheden zoals verdelen, bestellen en leveren van maaltijden. Dit omvat onder meer volgende taken:</w:t>
      </w:r>
    </w:p>
    <w:p w14:paraId="2046EA46"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Schoonmaken van de werkomgeving</w:t>
      </w:r>
    </w:p>
    <w:p w14:paraId="5B964F3A"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Aanvullen van voorraden in de keuken;</w:t>
      </w:r>
    </w:p>
    <w:p w14:paraId="306A4F12"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Afwassen van hulpmiddelen en overig vaatwerk;</w:t>
      </w:r>
    </w:p>
    <w:p w14:paraId="796827B3"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Verzamelen en afvoeren van keukenafval;</w:t>
      </w:r>
    </w:p>
    <w:p w14:paraId="07FF83E4" w14:textId="77777777" w:rsidR="00546253"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Verdelen van maaltijden</w:t>
      </w:r>
    </w:p>
    <w:p w14:paraId="2BC7E6C7" w14:textId="35CF9D16" w:rsidR="00DD77AC" w:rsidRDefault="00546253" w:rsidP="00D669E4">
      <w:pPr>
        <w:pStyle w:val="Lijstalinea"/>
        <w:numPr>
          <w:ilvl w:val="0"/>
          <w:numId w:val="44"/>
        </w:numPr>
        <w:ind w:left="1560"/>
        <w:rPr>
          <w:rFonts w:ascii="Verdana" w:hAnsi="Verdana"/>
          <w:sz w:val="20"/>
        </w:rPr>
      </w:pPr>
      <w:r w:rsidRPr="00D669E4">
        <w:rPr>
          <w:rFonts w:ascii="Verdana" w:hAnsi="Verdana"/>
          <w:sz w:val="20"/>
        </w:rPr>
        <w:t>Maaltijdbegeleiding tijdens de maaltijden van het woonzorgcentrum</w:t>
      </w:r>
      <w:r w:rsidR="00DD77AC" w:rsidRPr="00D669E4">
        <w:rPr>
          <w:rFonts w:ascii="Verdana" w:hAnsi="Verdana"/>
          <w:sz w:val="20"/>
        </w:rPr>
        <w:t>.</w:t>
      </w:r>
    </w:p>
    <w:p w14:paraId="138986A7" w14:textId="77777777" w:rsidR="00DD77AC" w:rsidRPr="00D669E4" w:rsidRDefault="00DD77AC" w:rsidP="00D669E4">
      <w:pPr>
        <w:pStyle w:val="Lijstalinea"/>
        <w:numPr>
          <w:ilvl w:val="0"/>
          <w:numId w:val="52"/>
        </w:numPr>
        <w:ind w:left="1134"/>
        <w:rPr>
          <w:rFonts w:ascii="Verdana" w:hAnsi="Verdana"/>
          <w:sz w:val="20"/>
          <w:szCs w:val="20"/>
        </w:rPr>
      </w:pPr>
      <w:r w:rsidRPr="00D669E4">
        <w:rPr>
          <w:rFonts w:ascii="Verdana" w:hAnsi="Verdana"/>
          <w:sz w:val="20"/>
          <w:szCs w:val="20"/>
        </w:rPr>
        <w:t>Optimaal samenwerken teneinde een klantgerichte dienstverlening te verzekeren.</w:t>
      </w:r>
    </w:p>
    <w:p w14:paraId="694B509F" w14:textId="00737C6E" w:rsidR="00DD77AC" w:rsidRPr="00D669E4" w:rsidRDefault="00DD77AC" w:rsidP="00D669E4">
      <w:pPr>
        <w:pStyle w:val="Lijstalinea"/>
        <w:ind w:left="1134"/>
        <w:rPr>
          <w:rFonts w:ascii="Verdana" w:hAnsi="Verdana"/>
          <w:sz w:val="20"/>
          <w:szCs w:val="20"/>
        </w:rPr>
      </w:pPr>
      <w:r w:rsidRPr="00D669E4">
        <w:rPr>
          <w:rFonts w:ascii="Verdana" w:hAnsi="Verdana"/>
          <w:sz w:val="20"/>
          <w:szCs w:val="20"/>
        </w:rPr>
        <w:t>Dit omvat onder meer volgende taken:</w:t>
      </w:r>
    </w:p>
    <w:p w14:paraId="627E4A46"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Belangrijke informatie doorgeven aan collega’s en leidinggevende;</w:t>
      </w:r>
    </w:p>
    <w:p w14:paraId="21F45811"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Actief deelnemen aan werkoverleg;</w:t>
      </w:r>
    </w:p>
    <w:p w14:paraId="35E34896"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Rapporteren aan de leidinggevende in verband met de taakuitvoering;</w:t>
      </w:r>
    </w:p>
    <w:p w14:paraId="6B64761C"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Formuleren van suggesties of aanbrengen van verbeterinitiatieven die kunnen bijdragen tot een betere klantgerichte dienstverlening.</w:t>
      </w:r>
    </w:p>
    <w:p w14:paraId="0814054A" w14:textId="77777777" w:rsidR="00DD77AC" w:rsidRPr="00D669E4" w:rsidRDefault="00DD77AC" w:rsidP="00D669E4">
      <w:pPr>
        <w:pStyle w:val="Lijstalinea"/>
        <w:numPr>
          <w:ilvl w:val="0"/>
          <w:numId w:val="44"/>
        </w:numPr>
        <w:ind w:left="1560"/>
        <w:rPr>
          <w:rFonts w:ascii="Verdana" w:hAnsi="Verdana"/>
          <w:sz w:val="20"/>
        </w:rPr>
      </w:pPr>
      <w:r w:rsidRPr="00D669E4">
        <w:rPr>
          <w:rFonts w:ascii="Verdana" w:hAnsi="Verdana"/>
          <w:sz w:val="20"/>
        </w:rPr>
        <w:t>Proactief signaleren van onregelmatigheden, defecten, klachten, … die al dan niet direct met de eigen taakuitvoering te maken hebben;</w:t>
      </w:r>
    </w:p>
    <w:p w14:paraId="031B97C4" w14:textId="5686AB7D" w:rsidR="00DD77AC" w:rsidRDefault="00DD77AC" w:rsidP="00D669E4">
      <w:pPr>
        <w:pStyle w:val="Lijstalinea"/>
        <w:numPr>
          <w:ilvl w:val="0"/>
          <w:numId w:val="44"/>
        </w:numPr>
        <w:ind w:left="1560"/>
        <w:rPr>
          <w:rFonts w:ascii="Verdana" w:hAnsi="Verdana"/>
          <w:sz w:val="20"/>
        </w:rPr>
      </w:pPr>
      <w:r w:rsidRPr="00D669E4">
        <w:rPr>
          <w:rFonts w:ascii="Verdana" w:hAnsi="Verdana"/>
          <w:sz w:val="20"/>
        </w:rPr>
        <w:t>Samenwerken met andere collega’s.</w:t>
      </w:r>
    </w:p>
    <w:p w14:paraId="5210D11B" w14:textId="77777777" w:rsidR="00D669E4" w:rsidRPr="00D669E4" w:rsidRDefault="00D669E4" w:rsidP="00D669E4">
      <w:pPr>
        <w:pStyle w:val="Lijstalinea"/>
        <w:ind w:left="1560"/>
        <w:rPr>
          <w:rFonts w:ascii="Verdana" w:hAnsi="Verdana"/>
          <w:sz w:val="20"/>
        </w:rPr>
      </w:pPr>
    </w:p>
    <w:p w14:paraId="6B859974" w14:textId="77777777" w:rsidR="00DD77AC" w:rsidRPr="00D669E4" w:rsidRDefault="00DD77AC" w:rsidP="00D669E4">
      <w:pPr>
        <w:pStyle w:val="Lijstalinea"/>
        <w:numPr>
          <w:ilvl w:val="0"/>
          <w:numId w:val="5"/>
        </w:numPr>
        <w:ind w:left="714" w:right="283" w:hanging="357"/>
        <w:rPr>
          <w:rFonts w:ascii="Verdana" w:hAnsi="Verdana"/>
          <w:color w:val="000000" w:themeColor="text1"/>
          <w:sz w:val="20"/>
          <w:szCs w:val="20"/>
          <w:lang w:val="nl-BE"/>
        </w:rPr>
      </w:pPr>
      <w:r w:rsidRPr="00D669E4">
        <w:rPr>
          <w:rFonts w:ascii="Verdana" w:hAnsi="Verdana"/>
          <w:color w:val="000000" w:themeColor="text1"/>
          <w:sz w:val="20"/>
          <w:szCs w:val="20"/>
          <w:lang w:val="nl-BE"/>
        </w:rPr>
        <w:t>Overige werkzaamheden eigen aan de dienst</w:t>
      </w:r>
    </w:p>
    <w:p w14:paraId="7ECE824D" w14:textId="77777777" w:rsidR="0043351F" w:rsidRPr="00D669E4" w:rsidRDefault="00DD77AC" w:rsidP="00D669E4">
      <w:pPr>
        <w:pStyle w:val="Lijstalinea"/>
        <w:ind w:left="714" w:right="283"/>
        <w:rPr>
          <w:rFonts w:ascii="Verdana" w:hAnsi="Verdana"/>
          <w:color w:val="000000" w:themeColor="text1"/>
          <w:sz w:val="20"/>
          <w:szCs w:val="20"/>
          <w:lang w:val="nl-BE"/>
        </w:rPr>
      </w:pPr>
      <w:r w:rsidRPr="00D669E4">
        <w:rPr>
          <w:rFonts w:ascii="Verdana" w:hAnsi="Verdana"/>
          <w:color w:val="000000" w:themeColor="text1"/>
          <w:sz w:val="20"/>
          <w:szCs w:val="20"/>
          <w:lang w:val="nl-BE"/>
        </w:rPr>
        <w:t xml:space="preserve">Je vertoont een flexibel gedrag en voert andere taken en werkzaamheden eigen aan de dienst en die aansluiten op de verwachte competenties op eigen initiatief en/of op vraag van je leidinggevende uit ten einde een efficiënte werking van de </w:t>
      </w:r>
    </w:p>
    <w:p w14:paraId="7F5CE26F" w14:textId="4FD87F9F" w:rsidR="00DD77AC" w:rsidRPr="00D669E4" w:rsidRDefault="00DD77AC" w:rsidP="00D669E4">
      <w:pPr>
        <w:pStyle w:val="Lijstalinea"/>
        <w:ind w:left="714" w:right="283"/>
        <w:rPr>
          <w:rFonts w:ascii="Verdana" w:hAnsi="Verdana"/>
          <w:color w:val="000000" w:themeColor="text1"/>
          <w:sz w:val="20"/>
          <w:szCs w:val="20"/>
          <w:lang w:val="nl-BE"/>
        </w:rPr>
      </w:pPr>
      <w:r w:rsidRPr="00D669E4">
        <w:rPr>
          <w:rFonts w:ascii="Verdana" w:hAnsi="Verdana"/>
          <w:color w:val="000000" w:themeColor="text1"/>
          <w:sz w:val="20"/>
          <w:szCs w:val="20"/>
          <w:lang w:val="nl-BE"/>
        </w:rPr>
        <w:t>dienst te realiseren.</w:t>
      </w:r>
    </w:p>
    <w:p w14:paraId="13BD27E1" w14:textId="41C6E6E0" w:rsidR="00D669E4" w:rsidRDefault="00D669E4" w:rsidP="00D669E4">
      <w:pPr>
        <w:ind w:left="284"/>
        <w:contextualSpacing/>
        <w:rPr>
          <w:rFonts w:ascii="Verdana" w:hAnsi="Verdana"/>
        </w:rPr>
      </w:pPr>
      <w:r w:rsidRPr="00D669E4">
        <w:rPr>
          <w:rFonts w:ascii="Verdana" w:hAnsi="Verdana"/>
          <w:noProof/>
          <w:color w:val="000000" w:themeColor="text1"/>
          <w:lang w:eastAsia="nl-BE"/>
        </w:rPr>
        <mc:AlternateContent>
          <mc:Choice Requires="wps">
            <w:drawing>
              <wp:anchor distT="0" distB="0" distL="114300" distR="114300" simplePos="0" relativeHeight="251911168" behindDoc="1" locked="0" layoutInCell="1" allowOverlap="1" wp14:anchorId="33671E6E" wp14:editId="1C7A81D4">
                <wp:simplePos x="0" y="0"/>
                <wp:positionH relativeFrom="column">
                  <wp:posOffset>-165100</wp:posOffset>
                </wp:positionH>
                <wp:positionV relativeFrom="paragraph">
                  <wp:posOffset>172720</wp:posOffset>
                </wp:positionV>
                <wp:extent cx="6562725" cy="295275"/>
                <wp:effectExtent l="9525" t="12065" r="9525" b="6985"/>
                <wp:wrapNone/>
                <wp:docPr id="199"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575C1" id="Rectangle 97" o:spid="_x0000_s1026" style="position:absolute;margin-left:-13pt;margin-top:13.6pt;width:516.75pt;height:23.2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" fillcolor="#d6e3bc"/>
            </w:pict>
          </mc:Fallback>
        </mc:AlternateContent>
      </w:r>
    </w:p>
    <w:p w14:paraId="5AAF8D25" w14:textId="7C50C5F3" w:rsidR="00D669E4" w:rsidRPr="00D669E4" w:rsidRDefault="00D669E4" w:rsidP="00D669E4">
      <w:pPr>
        <w:ind w:left="284"/>
        <w:contextualSpacing/>
        <w:rPr>
          <w:rFonts w:ascii="Verdana" w:hAnsi="Verdana"/>
          <w:b/>
          <w:color w:val="000000" w:themeColor="text1"/>
          <w:sz w:val="12"/>
          <w:szCs w:val="12"/>
        </w:rPr>
      </w:pPr>
      <w:r w:rsidRPr="00D669E4">
        <w:rPr>
          <w:rFonts w:ascii="Verdana" w:hAnsi="Verdana"/>
          <w:noProof/>
          <w:color w:val="000000" w:themeColor="text1"/>
          <w:lang w:eastAsia="nl-BE"/>
        </w:rPr>
        <w:t xml:space="preserve"> </w:t>
      </w:r>
    </w:p>
    <w:p w14:paraId="1BC6BD4E" w14:textId="77777777" w:rsidR="00D669E4" w:rsidRPr="00D669E4" w:rsidRDefault="00D669E4" w:rsidP="00D669E4">
      <w:pPr>
        <w:autoSpaceDE/>
        <w:autoSpaceDN/>
        <w:contextualSpacing/>
        <w:rPr>
          <w:rFonts w:ascii="Verdana" w:hAnsi="Verdana"/>
          <w:b/>
          <w:color w:val="000000" w:themeColor="text1"/>
        </w:rPr>
      </w:pPr>
      <w:r w:rsidRPr="00D669E4">
        <w:rPr>
          <w:rFonts w:ascii="Verdana" w:hAnsi="Verdana"/>
          <w:b/>
          <w:color w:val="000000" w:themeColor="text1"/>
        </w:rPr>
        <w:t>HOE – hoe voer ik mijn taken uit? (COMPETENTIES)</w:t>
      </w:r>
    </w:p>
    <w:p w14:paraId="32590C4A" w14:textId="77777777" w:rsidR="00D669E4" w:rsidRPr="00D669E4" w:rsidRDefault="00D669E4" w:rsidP="00D669E4">
      <w:pPr>
        <w:contextualSpacing/>
        <w:rPr>
          <w:rFonts w:ascii="Verdana" w:hAnsi="Verdana"/>
          <w:i/>
          <w:iCs/>
        </w:rPr>
      </w:pPr>
    </w:p>
    <w:p w14:paraId="1D393A24" w14:textId="725BAD3E" w:rsidR="00D669E4" w:rsidRPr="00D669E4" w:rsidRDefault="00D669E4" w:rsidP="00D669E4">
      <w:pPr>
        <w:pStyle w:val="Plattetekst"/>
        <w:contextualSpacing/>
        <w:rPr>
          <w:rFonts w:ascii="Verdana" w:hAnsi="Verdana"/>
        </w:rPr>
      </w:pPr>
      <w:r w:rsidRPr="00D669E4">
        <w:rPr>
          <w:rFonts w:ascii="Verdana" w:hAnsi="Verdana"/>
        </w:rPr>
        <w:t>Een hoger</w:t>
      </w:r>
      <w:r>
        <w:rPr>
          <w:rFonts w:ascii="Verdana" w:hAnsi="Verdana"/>
        </w:rPr>
        <w:t xml:space="preserve"> niveau</w:t>
      </w:r>
      <w:r w:rsidRPr="00D669E4">
        <w:rPr>
          <w:rFonts w:ascii="Verdana" w:hAnsi="Verdana"/>
        </w:rPr>
        <w:t xml:space="preserve"> impliceert steeds dat de lager gelegen gradatie ook is verworven.</w:t>
      </w:r>
    </w:p>
    <w:p w14:paraId="377846F4" w14:textId="77777777" w:rsidR="00D669E4" w:rsidRPr="00D669E4" w:rsidRDefault="00D669E4" w:rsidP="00D669E4">
      <w:pPr>
        <w:autoSpaceDE/>
        <w:autoSpaceDN/>
        <w:contextualSpacing/>
        <w:rPr>
          <w:rFonts w:ascii="Verdana" w:hAnsi="Verdana"/>
          <w:b/>
          <w:color w:val="000000" w:themeColor="text1"/>
        </w:rPr>
      </w:pPr>
    </w:p>
    <w:tbl>
      <w:tblPr>
        <w:tblW w:w="88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42"/>
        <w:gridCol w:w="1271"/>
      </w:tblGrid>
      <w:tr w:rsidR="00D669E4" w:rsidRPr="00D669E4" w14:paraId="34A10ABA" w14:textId="77777777" w:rsidTr="00D669E4">
        <w:tc>
          <w:tcPr>
            <w:tcW w:w="7542" w:type="dxa"/>
            <w:tcBorders>
              <w:left w:val="single" w:sz="4" w:space="0" w:color="auto"/>
              <w:bottom w:val="single" w:sz="4" w:space="0" w:color="auto"/>
            </w:tcBorders>
            <w:shd w:val="pct10" w:color="auto" w:fill="auto"/>
            <w:vAlign w:val="center"/>
          </w:tcPr>
          <w:p w14:paraId="69C9BD38" w14:textId="4385B5CB" w:rsidR="00D669E4" w:rsidRPr="00D669E4" w:rsidRDefault="00D669E4" w:rsidP="00D669E4">
            <w:pPr>
              <w:ind w:left="56"/>
              <w:contextualSpacing/>
              <w:rPr>
                <w:rFonts w:ascii="Verdana" w:hAnsi="Verdana" w:cs="Arial"/>
                <w:b/>
                <w:color w:val="000000" w:themeColor="text1"/>
              </w:rPr>
            </w:pPr>
            <w:r>
              <w:rPr>
                <w:rFonts w:ascii="Verdana" w:hAnsi="Verdana" w:cs="Arial"/>
                <w:b/>
                <w:color w:val="000000" w:themeColor="text1"/>
              </w:rPr>
              <w:t>Kernc</w:t>
            </w:r>
            <w:r w:rsidRPr="00D669E4">
              <w:rPr>
                <w:rFonts w:ascii="Verdana" w:hAnsi="Verdana" w:cs="Arial"/>
                <w:b/>
                <w:color w:val="000000" w:themeColor="text1"/>
              </w:rPr>
              <w:t>ompetentie</w:t>
            </w:r>
            <w:r>
              <w:rPr>
                <w:rFonts w:ascii="Verdana" w:hAnsi="Verdana" w:cs="Arial"/>
                <w:b/>
                <w:color w:val="000000" w:themeColor="text1"/>
              </w:rPr>
              <w:t>s</w:t>
            </w:r>
          </w:p>
        </w:tc>
        <w:tc>
          <w:tcPr>
            <w:tcW w:w="1271" w:type="dxa"/>
            <w:tcBorders>
              <w:bottom w:val="single" w:sz="4" w:space="0" w:color="auto"/>
            </w:tcBorders>
            <w:shd w:val="pct10" w:color="auto" w:fill="auto"/>
          </w:tcPr>
          <w:p w14:paraId="20C4B002" w14:textId="74732229" w:rsidR="00D669E4" w:rsidRPr="00D669E4" w:rsidRDefault="00D669E4" w:rsidP="00D669E4">
            <w:pPr>
              <w:ind w:left="33"/>
              <w:contextualSpacing/>
              <w:jc w:val="center"/>
              <w:rPr>
                <w:rFonts w:ascii="Verdana" w:hAnsi="Verdana" w:cs="Arial"/>
                <w:b/>
                <w:color w:val="000000" w:themeColor="text1"/>
              </w:rPr>
            </w:pPr>
            <w:r>
              <w:rPr>
                <w:rFonts w:ascii="Verdana" w:hAnsi="Verdana" w:cs="Arial"/>
                <w:b/>
                <w:color w:val="000000" w:themeColor="text1"/>
              </w:rPr>
              <w:t>niveau</w:t>
            </w:r>
          </w:p>
        </w:tc>
      </w:tr>
      <w:tr w:rsidR="00D669E4" w:rsidRPr="00D669E4" w14:paraId="53E9F1DB" w14:textId="77777777" w:rsidTr="00D669E4">
        <w:tc>
          <w:tcPr>
            <w:tcW w:w="7542" w:type="dxa"/>
            <w:tcBorders>
              <w:bottom w:val="single" w:sz="4" w:space="0" w:color="auto"/>
            </w:tcBorders>
            <w:shd w:val="clear" w:color="auto" w:fill="auto"/>
            <w:vAlign w:val="center"/>
          </w:tcPr>
          <w:p w14:paraId="135D7466" w14:textId="4233B85A" w:rsidR="00D669E4" w:rsidRPr="00D669E4" w:rsidRDefault="00D669E4" w:rsidP="00D669E4">
            <w:pPr>
              <w:ind w:left="56"/>
              <w:contextualSpacing/>
              <w:rPr>
                <w:rFonts w:ascii="Verdana" w:hAnsi="Verdana" w:cs="Arial"/>
                <w:bCs/>
                <w:i/>
                <w:color w:val="000000" w:themeColor="text1"/>
              </w:rPr>
            </w:pPr>
            <w:r w:rsidRPr="00D669E4">
              <w:rPr>
                <w:rFonts w:ascii="Verdana" w:hAnsi="Verdana" w:cs="Arial"/>
                <w:bCs/>
                <w:color w:val="000000" w:themeColor="text1"/>
              </w:rPr>
              <w:t>Voortdurend verbeteren</w:t>
            </w:r>
          </w:p>
        </w:tc>
        <w:tc>
          <w:tcPr>
            <w:tcW w:w="1271" w:type="dxa"/>
            <w:tcBorders>
              <w:bottom w:val="single" w:sz="4" w:space="0" w:color="auto"/>
            </w:tcBorders>
          </w:tcPr>
          <w:p w14:paraId="0EF12375" w14:textId="46271B28" w:rsidR="00D669E4" w:rsidRPr="00D669E4" w:rsidRDefault="00D669E4" w:rsidP="00D669E4">
            <w:pPr>
              <w:ind w:left="33"/>
              <w:contextualSpacing/>
              <w:jc w:val="center"/>
              <w:rPr>
                <w:rFonts w:ascii="Verdana" w:hAnsi="Verdana" w:cs="Arial"/>
                <w:bCs/>
                <w:color w:val="000000" w:themeColor="text1"/>
              </w:rPr>
            </w:pPr>
            <w:r w:rsidRPr="00D669E4">
              <w:rPr>
                <w:rFonts w:ascii="Verdana" w:hAnsi="Verdana" w:cs="Arial"/>
                <w:bCs/>
                <w:color w:val="000000" w:themeColor="text1"/>
              </w:rPr>
              <w:t>1</w:t>
            </w:r>
          </w:p>
        </w:tc>
      </w:tr>
      <w:tr w:rsidR="00D669E4" w:rsidRPr="00D669E4" w14:paraId="29D5C850" w14:textId="77777777" w:rsidTr="00D669E4">
        <w:tc>
          <w:tcPr>
            <w:tcW w:w="7542" w:type="dxa"/>
          </w:tcPr>
          <w:p w14:paraId="36354D9D" w14:textId="553429E3" w:rsidR="00D669E4" w:rsidRPr="00D669E4" w:rsidRDefault="00D669E4" w:rsidP="00D669E4">
            <w:pPr>
              <w:ind w:left="56"/>
              <w:contextualSpacing/>
              <w:rPr>
                <w:rFonts w:ascii="Verdana" w:hAnsi="Verdana" w:cs="Arial"/>
                <w:bCs/>
                <w:i/>
              </w:rPr>
            </w:pPr>
            <w:r w:rsidRPr="00D669E4">
              <w:rPr>
                <w:rFonts w:ascii="Verdana" w:hAnsi="Verdana" w:cs="Arial"/>
                <w:bCs/>
              </w:rPr>
              <w:t>Klantgerichtheid</w:t>
            </w:r>
          </w:p>
        </w:tc>
        <w:tc>
          <w:tcPr>
            <w:tcW w:w="1271" w:type="dxa"/>
          </w:tcPr>
          <w:p w14:paraId="69E8FA43"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7EFB424C" w14:textId="77777777" w:rsidTr="00D669E4">
        <w:tc>
          <w:tcPr>
            <w:tcW w:w="7542" w:type="dxa"/>
          </w:tcPr>
          <w:p w14:paraId="0BBB8B92" w14:textId="4D37D776" w:rsidR="00D669E4" w:rsidRPr="00D669E4" w:rsidRDefault="00D669E4" w:rsidP="00D669E4">
            <w:pPr>
              <w:ind w:left="56"/>
              <w:contextualSpacing/>
              <w:rPr>
                <w:rFonts w:ascii="Verdana" w:hAnsi="Verdana" w:cs="Arial"/>
                <w:bCs/>
                <w:i/>
              </w:rPr>
            </w:pPr>
            <w:r w:rsidRPr="00D669E4">
              <w:rPr>
                <w:rFonts w:ascii="Verdana" w:hAnsi="Verdana" w:cs="Arial"/>
                <w:bCs/>
              </w:rPr>
              <w:t>Samenwerken</w:t>
            </w:r>
          </w:p>
        </w:tc>
        <w:tc>
          <w:tcPr>
            <w:tcW w:w="1271" w:type="dxa"/>
          </w:tcPr>
          <w:p w14:paraId="2581C8A6" w14:textId="77777777" w:rsidR="00D669E4" w:rsidRPr="00D669E4" w:rsidRDefault="00D669E4" w:rsidP="00D669E4">
            <w:pPr>
              <w:pStyle w:val="opsomming"/>
              <w:numPr>
                <w:ilvl w:val="0"/>
                <w:numId w:val="0"/>
              </w:numPr>
              <w:tabs>
                <w:tab w:val="num" w:pos="567"/>
              </w:tabs>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2B8E403A" w14:textId="77777777" w:rsidTr="00D669E4">
        <w:tc>
          <w:tcPr>
            <w:tcW w:w="7542" w:type="dxa"/>
          </w:tcPr>
          <w:p w14:paraId="2C6D2FFA" w14:textId="1019BAFC" w:rsidR="00D669E4" w:rsidRPr="00D669E4" w:rsidRDefault="00D669E4" w:rsidP="00D669E4">
            <w:pPr>
              <w:ind w:left="56"/>
              <w:contextualSpacing/>
              <w:rPr>
                <w:rFonts w:ascii="Verdana" w:hAnsi="Verdana" w:cs="Arial"/>
                <w:bCs/>
              </w:rPr>
            </w:pPr>
            <w:r w:rsidRPr="00D669E4">
              <w:rPr>
                <w:rFonts w:ascii="Verdana" w:hAnsi="Verdana" w:cs="Arial"/>
                <w:bCs/>
              </w:rPr>
              <w:t>Betrouwbaarheid  “consequent en correct handelen”</w:t>
            </w:r>
          </w:p>
        </w:tc>
        <w:tc>
          <w:tcPr>
            <w:tcW w:w="1271" w:type="dxa"/>
          </w:tcPr>
          <w:p w14:paraId="00E9FCA7"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07E40356" w14:textId="77777777" w:rsidTr="0075014A">
        <w:tc>
          <w:tcPr>
            <w:tcW w:w="7542" w:type="dxa"/>
            <w:tcBorders>
              <w:left w:val="single" w:sz="4" w:space="0" w:color="auto"/>
              <w:bottom w:val="single" w:sz="4" w:space="0" w:color="auto"/>
            </w:tcBorders>
            <w:shd w:val="pct10" w:color="auto" w:fill="auto"/>
            <w:vAlign w:val="center"/>
          </w:tcPr>
          <w:p w14:paraId="4065025C" w14:textId="01D2B700" w:rsidR="00D669E4" w:rsidRPr="00D669E4" w:rsidRDefault="00D669E4" w:rsidP="00D669E4">
            <w:pPr>
              <w:ind w:left="56"/>
              <w:contextualSpacing/>
              <w:rPr>
                <w:rFonts w:ascii="Verdana" w:hAnsi="Verdana" w:cs="Arial"/>
                <w:b/>
                <w:color w:val="000000" w:themeColor="text1"/>
              </w:rPr>
            </w:pPr>
            <w:r>
              <w:rPr>
                <w:rFonts w:ascii="Verdana" w:hAnsi="Verdana" w:cs="Arial"/>
                <w:b/>
                <w:color w:val="000000" w:themeColor="text1"/>
              </w:rPr>
              <w:t xml:space="preserve">Functiespecifieke </w:t>
            </w:r>
            <w:r>
              <w:rPr>
                <w:rFonts w:ascii="Verdana" w:hAnsi="Verdana" w:cs="Arial"/>
                <w:b/>
                <w:color w:val="000000" w:themeColor="text1"/>
              </w:rPr>
              <w:t>c</w:t>
            </w:r>
            <w:r w:rsidRPr="00D669E4">
              <w:rPr>
                <w:rFonts w:ascii="Verdana" w:hAnsi="Verdana" w:cs="Arial"/>
                <w:b/>
                <w:color w:val="000000" w:themeColor="text1"/>
              </w:rPr>
              <w:t>ompetentie</w:t>
            </w:r>
            <w:r>
              <w:rPr>
                <w:rFonts w:ascii="Verdana" w:hAnsi="Verdana" w:cs="Arial"/>
                <w:b/>
                <w:color w:val="000000" w:themeColor="text1"/>
              </w:rPr>
              <w:t>s</w:t>
            </w:r>
          </w:p>
        </w:tc>
        <w:tc>
          <w:tcPr>
            <w:tcW w:w="1271" w:type="dxa"/>
            <w:tcBorders>
              <w:bottom w:val="single" w:sz="4" w:space="0" w:color="auto"/>
            </w:tcBorders>
            <w:shd w:val="pct10" w:color="auto" w:fill="auto"/>
          </w:tcPr>
          <w:p w14:paraId="7E185E3B" w14:textId="77777777" w:rsidR="00D669E4" w:rsidRPr="00D669E4" w:rsidRDefault="00D669E4" w:rsidP="00D669E4">
            <w:pPr>
              <w:ind w:left="33"/>
              <w:contextualSpacing/>
              <w:jc w:val="center"/>
              <w:rPr>
                <w:rFonts w:ascii="Verdana" w:hAnsi="Verdana" w:cs="Arial"/>
                <w:b/>
                <w:color w:val="000000" w:themeColor="text1"/>
              </w:rPr>
            </w:pPr>
            <w:r>
              <w:rPr>
                <w:rFonts w:ascii="Verdana" w:hAnsi="Verdana" w:cs="Arial"/>
                <w:b/>
                <w:color w:val="000000" w:themeColor="text1"/>
              </w:rPr>
              <w:t>niveau</w:t>
            </w:r>
          </w:p>
        </w:tc>
      </w:tr>
      <w:tr w:rsidR="00D669E4" w:rsidRPr="00D669E4" w14:paraId="0BA7B9E5" w14:textId="77777777" w:rsidTr="00D669E4">
        <w:tc>
          <w:tcPr>
            <w:tcW w:w="7542" w:type="dxa"/>
          </w:tcPr>
          <w:p w14:paraId="76553732" w14:textId="0523C490" w:rsidR="00D669E4" w:rsidRPr="00D669E4" w:rsidRDefault="00D669E4" w:rsidP="00D669E4">
            <w:pPr>
              <w:ind w:left="56"/>
              <w:contextualSpacing/>
              <w:rPr>
                <w:rFonts w:ascii="Verdana" w:hAnsi="Verdana" w:cs="Arial"/>
                <w:bCs/>
              </w:rPr>
            </w:pPr>
            <w:r w:rsidRPr="00D669E4">
              <w:rPr>
                <w:rFonts w:ascii="Verdana" w:hAnsi="Verdana" w:cs="Arial"/>
                <w:bCs/>
              </w:rPr>
              <w:t xml:space="preserve">Organisatiebetrokkenheid </w:t>
            </w:r>
          </w:p>
        </w:tc>
        <w:tc>
          <w:tcPr>
            <w:tcW w:w="1271" w:type="dxa"/>
          </w:tcPr>
          <w:p w14:paraId="0BDF2C00" w14:textId="66D4E31D"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19A76CEE" w14:textId="77777777" w:rsidTr="00D669E4">
        <w:tc>
          <w:tcPr>
            <w:tcW w:w="7542" w:type="dxa"/>
          </w:tcPr>
          <w:p w14:paraId="3588852B" w14:textId="48388D52" w:rsidR="00D669E4" w:rsidRPr="00D669E4" w:rsidRDefault="00D669E4" w:rsidP="00D669E4">
            <w:pPr>
              <w:ind w:left="56"/>
              <w:contextualSpacing/>
              <w:rPr>
                <w:rFonts w:ascii="Verdana" w:hAnsi="Verdana" w:cs="Arial"/>
                <w:bCs/>
                <w:i/>
              </w:rPr>
            </w:pPr>
            <w:r w:rsidRPr="00D669E4">
              <w:rPr>
                <w:rFonts w:ascii="Verdana" w:hAnsi="Verdana" w:cs="Arial"/>
                <w:bCs/>
              </w:rPr>
              <w:t>Inlevingsvermogen</w:t>
            </w:r>
          </w:p>
        </w:tc>
        <w:tc>
          <w:tcPr>
            <w:tcW w:w="1271" w:type="dxa"/>
          </w:tcPr>
          <w:p w14:paraId="32B30A85"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6547D2CE" w14:textId="77777777" w:rsidTr="00D669E4">
        <w:tc>
          <w:tcPr>
            <w:tcW w:w="7542" w:type="dxa"/>
          </w:tcPr>
          <w:p w14:paraId="7A6125E1" w14:textId="3C9267CB" w:rsidR="00D669E4" w:rsidRPr="00D669E4" w:rsidRDefault="00D669E4" w:rsidP="00D669E4">
            <w:pPr>
              <w:ind w:left="56"/>
              <w:contextualSpacing/>
              <w:rPr>
                <w:rFonts w:ascii="Verdana" w:hAnsi="Verdana" w:cs="Arial"/>
                <w:bCs/>
              </w:rPr>
            </w:pPr>
            <w:r w:rsidRPr="00D669E4">
              <w:rPr>
                <w:rFonts w:ascii="Verdana" w:hAnsi="Verdana" w:cs="Arial"/>
                <w:bCs/>
              </w:rPr>
              <w:t>Nauwgezetheid</w:t>
            </w:r>
          </w:p>
        </w:tc>
        <w:tc>
          <w:tcPr>
            <w:tcW w:w="1271" w:type="dxa"/>
          </w:tcPr>
          <w:p w14:paraId="727DF5B3"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59E6F75F" w14:textId="77777777" w:rsidTr="00D669E4">
        <w:tc>
          <w:tcPr>
            <w:tcW w:w="7542" w:type="dxa"/>
          </w:tcPr>
          <w:p w14:paraId="605984E6" w14:textId="57A4AAE4" w:rsidR="00D669E4" w:rsidRPr="00D669E4" w:rsidRDefault="00D669E4" w:rsidP="00D669E4">
            <w:pPr>
              <w:ind w:left="56"/>
              <w:contextualSpacing/>
              <w:rPr>
                <w:rFonts w:ascii="Verdana" w:hAnsi="Verdana" w:cs="Arial"/>
                <w:bCs/>
              </w:rPr>
            </w:pPr>
            <w:r w:rsidRPr="00D669E4">
              <w:rPr>
                <w:rFonts w:ascii="Verdana" w:hAnsi="Verdana" w:cs="Arial"/>
                <w:bCs/>
              </w:rPr>
              <w:t>Initiatief</w:t>
            </w:r>
          </w:p>
        </w:tc>
        <w:tc>
          <w:tcPr>
            <w:tcW w:w="1271" w:type="dxa"/>
          </w:tcPr>
          <w:p w14:paraId="51A8F5B5"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4B01C474" w14:textId="77777777" w:rsidTr="00D669E4">
        <w:tc>
          <w:tcPr>
            <w:tcW w:w="7542" w:type="dxa"/>
          </w:tcPr>
          <w:p w14:paraId="28ED67DA" w14:textId="633CC5FE" w:rsidR="00D669E4" w:rsidRPr="00D669E4" w:rsidRDefault="00D669E4" w:rsidP="00D669E4">
            <w:pPr>
              <w:ind w:left="56"/>
              <w:contextualSpacing/>
              <w:rPr>
                <w:rFonts w:ascii="Verdana" w:hAnsi="Verdana" w:cs="Arial"/>
                <w:bCs/>
              </w:rPr>
            </w:pPr>
            <w:r w:rsidRPr="00D669E4">
              <w:rPr>
                <w:rFonts w:ascii="Verdana" w:hAnsi="Verdana" w:cs="Arial"/>
                <w:bCs/>
              </w:rPr>
              <w:t xml:space="preserve">Assertiviteit </w:t>
            </w:r>
          </w:p>
        </w:tc>
        <w:tc>
          <w:tcPr>
            <w:tcW w:w="1271" w:type="dxa"/>
          </w:tcPr>
          <w:p w14:paraId="09959856"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31B91623" w14:textId="77777777" w:rsidTr="00D669E4">
        <w:tc>
          <w:tcPr>
            <w:tcW w:w="7542" w:type="dxa"/>
          </w:tcPr>
          <w:p w14:paraId="74871969" w14:textId="2D8480F5" w:rsidR="00D669E4" w:rsidRPr="00D669E4" w:rsidRDefault="00D669E4" w:rsidP="00D669E4">
            <w:pPr>
              <w:ind w:left="56"/>
              <w:contextualSpacing/>
              <w:rPr>
                <w:rFonts w:ascii="Verdana" w:hAnsi="Verdana" w:cs="Arial"/>
                <w:bCs/>
                <w:i/>
              </w:rPr>
            </w:pPr>
            <w:r w:rsidRPr="00D669E4">
              <w:rPr>
                <w:rFonts w:ascii="Verdana" w:hAnsi="Verdana" w:cs="Arial"/>
                <w:bCs/>
              </w:rPr>
              <w:t>Flexibiliteit</w:t>
            </w:r>
          </w:p>
        </w:tc>
        <w:tc>
          <w:tcPr>
            <w:tcW w:w="1271" w:type="dxa"/>
          </w:tcPr>
          <w:p w14:paraId="150D13B0"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r w:rsidR="00D669E4" w:rsidRPr="00D669E4" w14:paraId="6514227C" w14:textId="77777777" w:rsidTr="00D669E4">
        <w:tc>
          <w:tcPr>
            <w:tcW w:w="7542" w:type="dxa"/>
          </w:tcPr>
          <w:p w14:paraId="2BD0ABC4" w14:textId="4F540F1E" w:rsidR="00D669E4" w:rsidRPr="00D669E4" w:rsidRDefault="00D669E4" w:rsidP="00D669E4">
            <w:pPr>
              <w:ind w:left="56"/>
              <w:contextualSpacing/>
              <w:rPr>
                <w:rFonts w:ascii="Verdana" w:hAnsi="Verdana" w:cs="Arial"/>
                <w:bCs/>
                <w:i/>
              </w:rPr>
            </w:pPr>
            <w:r w:rsidRPr="00D669E4">
              <w:rPr>
                <w:rFonts w:ascii="Verdana" w:hAnsi="Verdana" w:cs="Arial"/>
                <w:bCs/>
              </w:rPr>
              <w:t>Organiseren</w:t>
            </w:r>
          </w:p>
        </w:tc>
        <w:tc>
          <w:tcPr>
            <w:tcW w:w="1271" w:type="dxa"/>
          </w:tcPr>
          <w:p w14:paraId="1D51C58B" w14:textId="77777777" w:rsidR="00D669E4" w:rsidRPr="00D669E4" w:rsidRDefault="00D669E4" w:rsidP="00D669E4">
            <w:pPr>
              <w:pStyle w:val="opsomming"/>
              <w:numPr>
                <w:ilvl w:val="0"/>
                <w:numId w:val="0"/>
              </w:numPr>
              <w:ind w:left="33"/>
              <w:contextualSpacing/>
              <w:jc w:val="center"/>
              <w:rPr>
                <w:rFonts w:ascii="Verdana" w:hAnsi="Verdana" w:cs="Arial"/>
                <w:bCs/>
                <w:snapToGrid w:val="0"/>
                <w:sz w:val="20"/>
                <w:szCs w:val="20"/>
                <w:lang w:eastAsia="ar-SA"/>
              </w:rPr>
            </w:pPr>
            <w:r w:rsidRPr="00D669E4">
              <w:rPr>
                <w:rFonts w:ascii="Verdana" w:hAnsi="Verdana" w:cs="Arial"/>
                <w:bCs/>
                <w:snapToGrid w:val="0"/>
                <w:sz w:val="20"/>
                <w:szCs w:val="20"/>
                <w:lang w:eastAsia="ar-SA"/>
              </w:rPr>
              <w:t>1</w:t>
            </w:r>
          </w:p>
        </w:tc>
      </w:tr>
    </w:tbl>
    <w:p w14:paraId="4B5AED33" w14:textId="7407A98D" w:rsidR="00A94388" w:rsidRDefault="00A94388" w:rsidP="00A94388">
      <w:pPr>
        <w:contextualSpacing/>
        <w:rPr>
          <w:rFonts w:ascii="Verdana" w:hAnsi="Verdana"/>
        </w:rPr>
      </w:pPr>
      <w:r>
        <w:rPr>
          <w:noProof/>
        </w:rPr>
        <mc:AlternateContent>
          <mc:Choice Requires="wps">
            <w:drawing>
              <wp:anchor distT="0" distB="0" distL="114300" distR="114300" simplePos="0" relativeHeight="251913216" behindDoc="1" locked="0" layoutInCell="1" allowOverlap="1" wp14:anchorId="23D9EE10" wp14:editId="3C390F2B">
                <wp:simplePos x="0" y="0"/>
                <wp:positionH relativeFrom="column">
                  <wp:posOffset>-83820</wp:posOffset>
                </wp:positionH>
                <wp:positionV relativeFrom="paragraph">
                  <wp:posOffset>104775</wp:posOffset>
                </wp:positionV>
                <wp:extent cx="6562725" cy="295275"/>
                <wp:effectExtent l="0" t="0" r="28575" b="28575"/>
                <wp:wrapNone/>
                <wp:docPr id="3" name="Rechthoe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13660" id="Rechthoek 3" o:spid="_x0000_s1026" style="position:absolute;margin-left:-6.6pt;margin-top:8.25pt;width:516.75pt;height:23.25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" fillcolor="#d6e3bc"/>
            </w:pict>
          </mc:Fallback>
        </mc:AlternateContent>
      </w:r>
    </w:p>
    <w:p w14:paraId="7A4A99E9" w14:textId="77777777" w:rsidR="00A94388" w:rsidRPr="00D81179" w:rsidRDefault="00A94388" w:rsidP="00A94388">
      <w:pPr>
        <w:pStyle w:val="opsomming"/>
        <w:numPr>
          <w:ilvl w:val="0"/>
          <w:numId w:val="0"/>
        </w:numPr>
        <w:tabs>
          <w:tab w:val="num" w:pos="567"/>
        </w:tabs>
        <w:ind w:left="113" w:right="113"/>
        <w:contextualSpacing/>
        <w:rPr>
          <w:rFonts w:ascii="Verdana" w:hAnsi="Verdana" w:cs="Arial"/>
          <w:b/>
          <w:color w:val="000000" w:themeColor="text1"/>
          <w:sz w:val="20"/>
          <w:szCs w:val="20"/>
        </w:rPr>
      </w:pPr>
      <w:r w:rsidRPr="00D81179">
        <w:rPr>
          <w:rFonts w:ascii="Verdana" w:hAnsi="Verdana" w:cs="Arial"/>
          <w:b/>
          <w:color w:val="000000" w:themeColor="text1"/>
          <w:sz w:val="20"/>
          <w:szCs w:val="20"/>
        </w:rPr>
        <w:t>KENNIS:  deze kennis is belangrijk in mijn functie</w:t>
      </w:r>
    </w:p>
    <w:p w14:paraId="1AFF7E6D" w14:textId="77777777" w:rsidR="00A94388" w:rsidRDefault="00A94388" w:rsidP="00A94388">
      <w:pPr>
        <w:contextualSpacing/>
        <w:rPr>
          <w:rFonts w:ascii="Verdana" w:hAnsi="Verdana"/>
        </w:rPr>
      </w:pPr>
    </w:p>
    <w:p w14:paraId="56A1DBF6" w14:textId="77777777" w:rsidR="00A94388" w:rsidRPr="00CD72C9" w:rsidRDefault="00A94388" w:rsidP="00A94388">
      <w:pPr>
        <w:numPr>
          <w:ilvl w:val="0"/>
          <w:numId w:val="64"/>
        </w:numPr>
        <w:autoSpaceDE/>
        <w:autoSpaceDN/>
        <w:ind w:left="424"/>
        <w:contextualSpacing/>
        <w:rPr>
          <w:rFonts w:ascii="Verdana" w:hAnsi="Verdana"/>
        </w:rPr>
      </w:pPr>
      <w:proofErr w:type="spellStart"/>
      <w:r w:rsidRPr="00CD72C9">
        <w:rPr>
          <w:rFonts w:ascii="Verdana" w:hAnsi="Verdana"/>
          <w:lang w:val="en-US"/>
        </w:rPr>
        <w:t>functie</w:t>
      </w:r>
      <w:proofErr w:type="spellEnd"/>
      <w:r w:rsidRPr="00CD72C9">
        <w:rPr>
          <w:rFonts w:ascii="Verdana" w:hAnsi="Verdana"/>
          <w:lang w:val="en-US"/>
        </w:rPr>
        <w:t xml:space="preserve"> </w:t>
      </w:r>
      <w:proofErr w:type="spellStart"/>
      <w:r w:rsidRPr="00CD72C9">
        <w:rPr>
          <w:rFonts w:ascii="Verdana" w:hAnsi="Verdana"/>
          <w:lang w:val="en-US"/>
        </w:rPr>
        <w:t>en</w:t>
      </w:r>
      <w:proofErr w:type="spellEnd"/>
      <w:r w:rsidRPr="00CD72C9">
        <w:rPr>
          <w:rFonts w:ascii="Verdana" w:hAnsi="Verdana"/>
        </w:rPr>
        <w:t xml:space="preserve"> werking organen</w:t>
      </w:r>
      <w:r w:rsidRPr="00CD72C9">
        <w:rPr>
          <w:rFonts w:ascii="Verdana" w:hAnsi="Verdana"/>
          <w:lang w:val="en-US"/>
        </w:rPr>
        <w:t xml:space="preserve"> </w:t>
      </w:r>
      <w:proofErr w:type="spellStart"/>
      <w:r w:rsidRPr="00CD72C9">
        <w:rPr>
          <w:rFonts w:ascii="Verdana" w:hAnsi="Verdana"/>
          <w:lang w:val="en-US"/>
        </w:rPr>
        <w:t>en</w:t>
      </w:r>
      <w:proofErr w:type="spellEnd"/>
      <w:r w:rsidRPr="00CD72C9">
        <w:rPr>
          <w:rFonts w:ascii="Verdana" w:hAnsi="Verdana"/>
        </w:rPr>
        <w:t xml:space="preserve"> diensten </w:t>
      </w:r>
    </w:p>
    <w:p w14:paraId="1A804755" w14:textId="77777777" w:rsidR="00A94388" w:rsidRPr="00CD72C9" w:rsidRDefault="00A94388" w:rsidP="00A94388">
      <w:pPr>
        <w:numPr>
          <w:ilvl w:val="0"/>
          <w:numId w:val="64"/>
        </w:numPr>
        <w:autoSpaceDE/>
        <w:autoSpaceDN/>
        <w:ind w:left="424"/>
        <w:contextualSpacing/>
        <w:rPr>
          <w:rFonts w:ascii="Verdana" w:hAnsi="Verdana"/>
          <w:lang w:val="en-US"/>
        </w:rPr>
      </w:pPr>
      <w:proofErr w:type="spellStart"/>
      <w:r>
        <w:rPr>
          <w:rFonts w:ascii="Verdana" w:hAnsi="Verdana"/>
          <w:lang w:val="en-US"/>
        </w:rPr>
        <w:t>e</w:t>
      </w:r>
      <w:r w:rsidRPr="00CD72C9">
        <w:rPr>
          <w:rFonts w:ascii="Verdana" w:hAnsi="Verdana"/>
          <w:lang w:val="en-US"/>
        </w:rPr>
        <w:t>lementaire</w:t>
      </w:r>
      <w:proofErr w:type="spellEnd"/>
      <w:r w:rsidRPr="00CD72C9">
        <w:rPr>
          <w:rFonts w:ascii="Verdana" w:hAnsi="Verdana"/>
          <w:lang w:val="en-US"/>
        </w:rPr>
        <w:t xml:space="preserve"> </w:t>
      </w:r>
      <w:proofErr w:type="spellStart"/>
      <w:r w:rsidRPr="00CD72C9">
        <w:rPr>
          <w:rFonts w:ascii="Verdana" w:hAnsi="Verdana"/>
          <w:lang w:val="en-US"/>
        </w:rPr>
        <w:t>kennis</w:t>
      </w:r>
      <w:proofErr w:type="spellEnd"/>
      <w:r w:rsidRPr="00CD72C9">
        <w:rPr>
          <w:rFonts w:ascii="Verdana" w:hAnsi="Verdana"/>
          <w:lang w:val="en-US"/>
        </w:rPr>
        <w:t xml:space="preserve"> van </w:t>
      </w:r>
      <w:proofErr w:type="spellStart"/>
      <w:r w:rsidRPr="00CD72C9">
        <w:rPr>
          <w:rFonts w:ascii="Verdana" w:hAnsi="Verdana"/>
          <w:lang w:val="en-US"/>
        </w:rPr>
        <w:t>voedingswaren</w:t>
      </w:r>
      <w:proofErr w:type="spellEnd"/>
      <w:r w:rsidRPr="00CD72C9">
        <w:rPr>
          <w:rFonts w:ascii="Verdana" w:hAnsi="Verdana"/>
          <w:lang w:val="en-US"/>
        </w:rPr>
        <w:t>;</w:t>
      </w:r>
    </w:p>
    <w:p w14:paraId="463D4EFC" w14:textId="77777777" w:rsidR="00A94388" w:rsidRPr="00CD72C9" w:rsidRDefault="00A94388" w:rsidP="00A94388">
      <w:pPr>
        <w:numPr>
          <w:ilvl w:val="0"/>
          <w:numId w:val="64"/>
        </w:numPr>
        <w:autoSpaceDE/>
        <w:autoSpaceDN/>
        <w:ind w:left="424"/>
        <w:contextualSpacing/>
        <w:rPr>
          <w:rFonts w:ascii="Verdana" w:hAnsi="Verdana"/>
          <w:lang w:val="en-US"/>
        </w:rPr>
      </w:pPr>
      <w:proofErr w:type="spellStart"/>
      <w:r>
        <w:rPr>
          <w:rFonts w:ascii="Verdana" w:hAnsi="Verdana"/>
          <w:lang w:val="en-US"/>
        </w:rPr>
        <w:t>k</w:t>
      </w:r>
      <w:r w:rsidRPr="00CD72C9">
        <w:rPr>
          <w:rFonts w:ascii="Verdana" w:hAnsi="Verdana"/>
          <w:lang w:val="en-US"/>
        </w:rPr>
        <w:t>ennis</w:t>
      </w:r>
      <w:proofErr w:type="spellEnd"/>
      <w:r w:rsidRPr="00CD72C9">
        <w:rPr>
          <w:rFonts w:ascii="Verdana" w:hAnsi="Verdana"/>
          <w:lang w:val="en-US"/>
        </w:rPr>
        <w:t xml:space="preserve"> van </w:t>
      </w:r>
      <w:proofErr w:type="spellStart"/>
      <w:r w:rsidRPr="00CD72C9">
        <w:rPr>
          <w:rFonts w:ascii="Verdana" w:hAnsi="Verdana"/>
          <w:lang w:val="en-US"/>
        </w:rPr>
        <w:t>goede</w:t>
      </w:r>
      <w:proofErr w:type="spellEnd"/>
      <w:r w:rsidRPr="00CD72C9">
        <w:rPr>
          <w:rFonts w:ascii="Verdana" w:hAnsi="Verdana"/>
          <w:lang w:val="en-US"/>
        </w:rPr>
        <w:t xml:space="preserve"> </w:t>
      </w:r>
      <w:proofErr w:type="spellStart"/>
      <w:r w:rsidRPr="00CD72C9">
        <w:rPr>
          <w:rFonts w:ascii="Verdana" w:hAnsi="Verdana"/>
          <w:lang w:val="en-US"/>
        </w:rPr>
        <w:t>hygiënepraktijken</w:t>
      </w:r>
      <w:proofErr w:type="spellEnd"/>
      <w:r w:rsidRPr="00CD72C9">
        <w:rPr>
          <w:rFonts w:ascii="Verdana" w:hAnsi="Verdana"/>
          <w:lang w:val="en-US"/>
        </w:rPr>
        <w:t>;</w:t>
      </w:r>
    </w:p>
    <w:p w14:paraId="390C01D9" w14:textId="77777777" w:rsidR="00A94388" w:rsidRDefault="00A94388" w:rsidP="00A94388">
      <w:pPr>
        <w:numPr>
          <w:ilvl w:val="0"/>
          <w:numId w:val="64"/>
        </w:numPr>
        <w:autoSpaceDE/>
        <w:autoSpaceDN/>
        <w:ind w:left="424"/>
        <w:contextualSpacing/>
        <w:rPr>
          <w:rFonts w:ascii="Verdana" w:hAnsi="Verdana"/>
          <w:lang w:val="en-US"/>
        </w:rPr>
      </w:pPr>
      <w:proofErr w:type="spellStart"/>
      <w:r>
        <w:rPr>
          <w:rFonts w:ascii="Verdana" w:hAnsi="Verdana"/>
          <w:lang w:val="en-US"/>
        </w:rPr>
        <w:t>e</w:t>
      </w:r>
      <w:r w:rsidRPr="00CD72C9">
        <w:rPr>
          <w:rFonts w:ascii="Verdana" w:hAnsi="Verdana"/>
          <w:lang w:val="en-US"/>
        </w:rPr>
        <w:t>lementaire</w:t>
      </w:r>
      <w:proofErr w:type="spellEnd"/>
      <w:r w:rsidRPr="00CD72C9">
        <w:rPr>
          <w:rFonts w:ascii="Verdana" w:hAnsi="Verdana"/>
          <w:lang w:val="en-US"/>
        </w:rPr>
        <w:t xml:space="preserve"> </w:t>
      </w:r>
      <w:proofErr w:type="spellStart"/>
      <w:r w:rsidRPr="00CD72C9">
        <w:rPr>
          <w:rFonts w:ascii="Verdana" w:hAnsi="Verdana"/>
          <w:lang w:val="en-US"/>
        </w:rPr>
        <w:t>kennis</w:t>
      </w:r>
      <w:proofErr w:type="spellEnd"/>
      <w:r w:rsidRPr="00CD72C9">
        <w:rPr>
          <w:rFonts w:ascii="Verdana" w:hAnsi="Verdana"/>
          <w:lang w:val="en-US"/>
        </w:rPr>
        <w:t xml:space="preserve"> van </w:t>
      </w:r>
      <w:proofErr w:type="spellStart"/>
      <w:r w:rsidRPr="00CD72C9">
        <w:rPr>
          <w:rFonts w:ascii="Verdana" w:hAnsi="Verdana"/>
          <w:lang w:val="en-US"/>
        </w:rPr>
        <w:t>bewonersproblematiek</w:t>
      </w:r>
      <w:proofErr w:type="spellEnd"/>
      <w:r>
        <w:rPr>
          <w:rFonts w:ascii="Verdana" w:hAnsi="Verdana"/>
          <w:lang w:val="en-US"/>
        </w:rPr>
        <w:t>;</w:t>
      </w:r>
    </w:p>
    <w:p w14:paraId="1CAFB5AE" w14:textId="77777777" w:rsidR="00A94388" w:rsidRPr="00CD72C9" w:rsidRDefault="00A94388" w:rsidP="00A94388">
      <w:pPr>
        <w:numPr>
          <w:ilvl w:val="0"/>
          <w:numId w:val="64"/>
        </w:numPr>
        <w:autoSpaceDE/>
        <w:autoSpaceDN/>
        <w:ind w:left="424"/>
        <w:contextualSpacing/>
        <w:rPr>
          <w:rFonts w:ascii="Verdana" w:hAnsi="Verdana"/>
          <w:lang w:val="en-US"/>
        </w:rPr>
      </w:pPr>
      <w:proofErr w:type="spellStart"/>
      <w:r>
        <w:rPr>
          <w:rFonts w:ascii="Verdana" w:hAnsi="Verdana"/>
          <w:lang w:val="en-US"/>
        </w:rPr>
        <w:t>veiligheidsvoorschiften</w:t>
      </w:r>
      <w:proofErr w:type="spellEnd"/>
      <w:r w:rsidRPr="00CD72C9">
        <w:rPr>
          <w:rFonts w:ascii="Verdana" w:hAnsi="Verdana"/>
          <w:lang w:val="en-US"/>
        </w:rPr>
        <w:t>.</w:t>
      </w:r>
    </w:p>
    <w:p w14:paraId="0F354725" w14:textId="77777777" w:rsidR="00D669E4" w:rsidRDefault="00D669E4" w:rsidP="00D669E4">
      <w:pPr>
        <w:contextualSpacing/>
        <w:rPr>
          <w:rFonts w:ascii="Verdana" w:hAnsi="Verdana"/>
        </w:rPr>
      </w:pPr>
    </w:p>
    <w:p w14:paraId="2967C0B9" w14:textId="2D0E0CB4" w:rsidR="00DD77AC" w:rsidRDefault="00DD77AC" w:rsidP="00D669E4">
      <w:pPr>
        <w:autoSpaceDE/>
        <w:autoSpaceDN/>
        <w:ind w:left="2835" w:right="425"/>
        <w:contextualSpacing/>
        <w:rPr>
          <w:rFonts w:ascii="Verdana" w:hAnsi="Verdana"/>
          <w:color w:val="000000" w:themeColor="text1"/>
        </w:rPr>
      </w:pPr>
      <w:r w:rsidRPr="00D669E4">
        <w:rPr>
          <w:rFonts w:ascii="Verdana" w:hAnsi="Verdana"/>
          <w:color w:val="000000" w:themeColor="text1"/>
        </w:rPr>
        <w:t>Medewerker:</w:t>
      </w:r>
    </w:p>
    <w:p w14:paraId="26A60D61" w14:textId="5470046D" w:rsidR="00A94388" w:rsidRDefault="00A94388" w:rsidP="00D669E4">
      <w:pPr>
        <w:autoSpaceDE/>
        <w:autoSpaceDN/>
        <w:ind w:left="2835" w:right="425"/>
        <w:contextualSpacing/>
        <w:rPr>
          <w:rFonts w:ascii="Verdana" w:hAnsi="Verdana"/>
          <w:color w:val="000000" w:themeColor="text1"/>
        </w:rPr>
      </w:pPr>
      <w:r>
        <w:rPr>
          <w:rFonts w:ascii="Verdana" w:hAnsi="Verdana"/>
          <w:color w:val="000000" w:themeColor="text1"/>
        </w:rPr>
        <w:t>Naam en voornaam medewerker:</w:t>
      </w:r>
    </w:p>
    <w:p w14:paraId="47BACD47" w14:textId="77777777" w:rsidR="00A94388" w:rsidRPr="00D669E4" w:rsidRDefault="00A94388" w:rsidP="00D669E4">
      <w:pPr>
        <w:autoSpaceDE/>
        <w:autoSpaceDN/>
        <w:ind w:left="2835" w:right="425"/>
        <w:contextualSpacing/>
        <w:rPr>
          <w:rFonts w:ascii="Verdana" w:hAnsi="Verdana"/>
          <w:color w:val="000000" w:themeColor="text1"/>
        </w:rPr>
      </w:pPr>
    </w:p>
    <w:p w14:paraId="0C59518D" w14:textId="77777777" w:rsidR="00DD77AC" w:rsidRPr="00D669E4" w:rsidRDefault="00DD77AC" w:rsidP="00D669E4">
      <w:pPr>
        <w:autoSpaceDE/>
        <w:autoSpaceDN/>
        <w:ind w:right="425"/>
        <w:contextualSpacing/>
        <w:rPr>
          <w:rFonts w:ascii="Verdana" w:hAnsi="Verdana"/>
          <w:color w:val="000000" w:themeColor="text1"/>
        </w:rPr>
      </w:pP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t>.</w:t>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t>datum: 00/00/202.</w:t>
      </w:r>
    </w:p>
    <w:p w14:paraId="599A479E" w14:textId="77777777" w:rsidR="00DD77AC" w:rsidRPr="00D669E4" w:rsidRDefault="00DD77AC" w:rsidP="00D669E4">
      <w:pPr>
        <w:autoSpaceDE/>
        <w:autoSpaceDN/>
        <w:ind w:left="2835" w:right="425"/>
        <w:contextualSpacing/>
        <w:rPr>
          <w:rFonts w:ascii="Verdana" w:hAnsi="Verdana"/>
          <w:color w:val="000000" w:themeColor="text1"/>
        </w:rPr>
      </w:pPr>
    </w:p>
    <w:p w14:paraId="0EBA577C" w14:textId="77777777" w:rsidR="00DD77AC" w:rsidRPr="00D669E4" w:rsidRDefault="00DD77AC" w:rsidP="00D669E4">
      <w:pPr>
        <w:autoSpaceDE/>
        <w:autoSpaceDN/>
        <w:ind w:left="2835" w:right="425"/>
        <w:contextualSpacing/>
        <w:rPr>
          <w:rFonts w:ascii="Verdana" w:hAnsi="Verdana"/>
          <w:color w:val="000000" w:themeColor="text1"/>
        </w:rPr>
      </w:pPr>
      <w:r w:rsidRPr="00D669E4">
        <w:rPr>
          <w:rFonts w:ascii="Verdana" w:hAnsi="Verdana"/>
          <w:color w:val="000000" w:themeColor="text1"/>
        </w:rPr>
        <w:t>Ik heb kennis genomen van de functiebeschrijving.</w:t>
      </w:r>
    </w:p>
    <w:p w14:paraId="1DBAF6C8" w14:textId="77777777" w:rsidR="00DD77AC" w:rsidRPr="00D669E4" w:rsidRDefault="00DD77AC" w:rsidP="00D669E4">
      <w:pPr>
        <w:autoSpaceDE/>
        <w:autoSpaceDN/>
        <w:ind w:left="2835" w:right="425"/>
        <w:contextualSpacing/>
        <w:rPr>
          <w:rFonts w:ascii="Verdana" w:hAnsi="Verdana"/>
          <w:color w:val="000000" w:themeColor="text1"/>
        </w:rPr>
      </w:pPr>
      <w:r w:rsidRPr="00D669E4">
        <w:rPr>
          <w:rFonts w:ascii="Verdana" w:hAnsi="Verdana"/>
          <w:b/>
          <w:i/>
          <w:noProof/>
          <w:color w:val="000000" w:themeColor="text1"/>
          <w:u w:val="single"/>
          <w:lang w:eastAsia="nl-BE"/>
        </w:rPr>
        <mc:AlternateContent>
          <mc:Choice Requires="wps">
            <w:drawing>
              <wp:anchor distT="0" distB="0" distL="114300" distR="114300" simplePos="0" relativeHeight="251898880" behindDoc="0" locked="0" layoutInCell="1" allowOverlap="1" wp14:anchorId="2BB9DA23" wp14:editId="13F22FE2">
                <wp:simplePos x="0" y="0"/>
                <wp:positionH relativeFrom="column">
                  <wp:posOffset>1709420</wp:posOffset>
                </wp:positionH>
                <wp:positionV relativeFrom="paragraph">
                  <wp:posOffset>70485</wp:posOffset>
                </wp:positionV>
                <wp:extent cx="4467225" cy="0"/>
                <wp:effectExtent l="9525" t="10160" r="9525" b="8890"/>
                <wp:wrapNone/>
                <wp:docPr id="20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6722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FF039" id="AutoShape 91" o:spid="_x0000_s1026" type="#_x0000_t32" style="position:absolute;margin-left:134.6pt;margin-top:5.55pt;width:351.75pt;height:0;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" strokecolor="#7f7f7f" strokeweight=".25pt"/>
            </w:pict>
          </mc:Fallback>
        </mc:AlternateContent>
      </w:r>
    </w:p>
    <w:p w14:paraId="289A1C1E" w14:textId="0853AE1B" w:rsidR="00DD77AC" w:rsidRPr="00D669E4" w:rsidRDefault="00DD77AC" w:rsidP="00D669E4">
      <w:pPr>
        <w:autoSpaceDE/>
        <w:autoSpaceDN/>
        <w:ind w:left="2835" w:right="425"/>
        <w:contextualSpacing/>
        <w:rPr>
          <w:rFonts w:ascii="Verdana" w:hAnsi="Verdana"/>
          <w:color w:val="000000" w:themeColor="text1"/>
        </w:rPr>
      </w:pPr>
      <w:r w:rsidRPr="00D669E4">
        <w:rPr>
          <w:rFonts w:ascii="Verdana" w:hAnsi="Verdana"/>
          <w:color w:val="000000" w:themeColor="text1"/>
        </w:rPr>
        <w:t>1</w:t>
      </w:r>
      <w:r w:rsidRPr="00D669E4">
        <w:rPr>
          <w:rFonts w:ascii="Verdana" w:hAnsi="Verdana"/>
          <w:color w:val="000000" w:themeColor="text1"/>
          <w:vertAlign w:val="superscript"/>
        </w:rPr>
        <w:t>e</w:t>
      </w:r>
      <w:r w:rsidRPr="00D669E4">
        <w:rPr>
          <w:rFonts w:ascii="Verdana" w:hAnsi="Verdana"/>
          <w:color w:val="000000" w:themeColor="text1"/>
        </w:rPr>
        <w:t xml:space="preserve"> evaluator: kok gerant</w:t>
      </w:r>
    </w:p>
    <w:p w14:paraId="0BA2E155" w14:textId="77777777" w:rsidR="00DD77AC" w:rsidRPr="00D669E4" w:rsidRDefault="00DD77AC" w:rsidP="00D669E4">
      <w:pPr>
        <w:numPr>
          <w:ilvl w:val="12"/>
          <w:numId w:val="0"/>
        </w:numPr>
        <w:contextualSpacing/>
        <w:rPr>
          <w:rFonts w:ascii="Verdana" w:hAnsi="Verdana"/>
          <w:color w:val="000000" w:themeColor="text1"/>
        </w:rPr>
      </w:pP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t>.</w:t>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r>
      <w:r w:rsidRPr="00D669E4">
        <w:rPr>
          <w:rFonts w:ascii="Verdana" w:hAnsi="Verdana"/>
          <w:color w:val="000000" w:themeColor="text1"/>
        </w:rPr>
        <w:tab/>
        <w:t>datum: 00/00/202.</w:t>
      </w:r>
    </w:p>
    <w:p w14:paraId="02AB2EEF" w14:textId="77777777" w:rsidR="00DD77AC" w:rsidRPr="00D669E4" w:rsidRDefault="00DD77AC" w:rsidP="00D669E4">
      <w:pPr>
        <w:autoSpaceDE/>
        <w:autoSpaceDN/>
        <w:ind w:right="425"/>
        <w:contextualSpacing/>
        <w:rPr>
          <w:rFonts w:ascii="Verdana" w:hAnsi="Verdana"/>
          <w:color w:val="000000" w:themeColor="text1"/>
        </w:rPr>
      </w:pPr>
      <w:r w:rsidRPr="00D669E4">
        <w:rPr>
          <w:rFonts w:ascii="Verdana" w:hAnsi="Verdana"/>
          <w:b/>
          <w:i/>
          <w:noProof/>
          <w:color w:val="000000" w:themeColor="text1"/>
          <w:u w:val="single"/>
          <w:lang w:eastAsia="nl-BE"/>
        </w:rPr>
        <mc:AlternateContent>
          <mc:Choice Requires="wps">
            <w:drawing>
              <wp:anchor distT="0" distB="0" distL="114300" distR="114300" simplePos="0" relativeHeight="251899904" behindDoc="0" locked="0" layoutInCell="1" allowOverlap="1" wp14:anchorId="4D23A94C" wp14:editId="6C22AB4A">
                <wp:simplePos x="0" y="0"/>
                <wp:positionH relativeFrom="column">
                  <wp:posOffset>1766570</wp:posOffset>
                </wp:positionH>
                <wp:positionV relativeFrom="paragraph">
                  <wp:posOffset>76835</wp:posOffset>
                </wp:positionV>
                <wp:extent cx="4410075" cy="0"/>
                <wp:effectExtent l="9525" t="9525" r="9525" b="9525"/>
                <wp:wrapNone/>
                <wp:docPr id="202"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007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35E68" id="AutoShape 92" o:spid="_x0000_s1026" type="#_x0000_t32" style="position:absolute;margin-left:139.1pt;margin-top:6.05pt;width:347.25pt;height:0;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" strokecolor="#7f7f7f" strokeweight=".25pt"/>
            </w:pict>
          </mc:Fallback>
        </mc:AlternateContent>
      </w:r>
    </w:p>
    <w:p w14:paraId="135A56FA" w14:textId="038EBBD1" w:rsidR="005A5633" w:rsidRPr="00D669E4" w:rsidRDefault="005A5633" w:rsidP="00D669E4">
      <w:pPr>
        <w:autoSpaceDE/>
        <w:autoSpaceDN/>
        <w:ind w:right="425"/>
        <w:contextualSpacing/>
        <w:rPr>
          <w:rFonts w:ascii="Verdana" w:hAnsi="Verdana"/>
          <w:color w:val="000000" w:themeColor="text1"/>
        </w:rPr>
      </w:pPr>
    </w:p>
    <w:sectPr w:rsidR="005A5633" w:rsidRPr="00D669E4" w:rsidSect="00A94388">
      <w:pgSz w:w="11907" w:h="16840" w:code="9"/>
      <w:pgMar w:top="426" w:right="1134" w:bottom="284"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B0F72" w14:textId="77777777" w:rsidR="004442C8" w:rsidRDefault="004442C8" w:rsidP="00396603">
      <w:r>
        <w:separator/>
      </w:r>
    </w:p>
  </w:endnote>
  <w:endnote w:type="continuationSeparator" w:id="0">
    <w:p w14:paraId="4C1BE0F0" w14:textId="77777777" w:rsidR="004442C8" w:rsidRDefault="004442C8" w:rsidP="00396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7LightCn">
    <w:altName w:val="Arial Narrow"/>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DA733" w14:textId="77777777" w:rsidR="004442C8" w:rsidRDefault="004442C8" w:rsidP="00396603">
      <w:r>
        <w:separator/>
      </w:r>
    </w:p>
  </w:footnote>
  <w:footnote w:type="continuationSeparator" w:id="0">
    <w:p w14:paraId="5CA2683C" w14:textId="77777777" w:rsidR="004442C8" w:rsidRDefault="004442C8" w:rsidP="00396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7B4"/>
    <w:multiLevelType w:val="hybridMultilevel"/>
    <w:tmpl w:val="1618E91C"/>
    <w:lvl w:ilvl="0" w:tplc="6AC22980">
      <w:start w:val="1"/>
      <w:numFmt w:val="bullet"/>
      <w:lvlText w:val="-"/>
      <w:lvlJc w:val="left"/>
      <w:pPr>
        <w:tabs>
          <w:tab w:val="num" w:pos="360"/>
        </w:tabs>
        <w:ind w:left="360" w:hanging="360"/>
      </w:pPr>
      <w:rPr>
        <w:rFonts w:ascii="Century Gothic" w:eastAsia="Calibri" w:hAnsi="Century Gothic" w:cs="Times New Roman" w:hint="default"/>
      </w:rPr>
    </w:lvl>
    <w:lvl w:ilvl="1" w:tplc="065A1326">
      <w:start w:val="1"/>
      <w:numFmt w:val="decimal"/>
      <w:lvlText w:val="%2."/>
      <w:lvlJc w:val="left"/>
      <w:pPr>
        <w:tabs>
          <w:tab w:val="num" w:pos="1440"/>
        </w:tabs>
        <w:ind w:left="1440" w:hanging="360"/>
      </w:pPr>
    </w:lvl>
    <w:lvl w:ilvl="2" w:tplc="15D4DD84">
      <w:start w:val="1"/>
      <w:numFmt w:val="decimal"/>
      <w:lvlText w:val="%3."/>
      <w:lvlJc w:val="left"/>
      <w:pPr>
        <w:tabs>
          <w:tab w:val="num" w:pos="2160"/>
        </w:tabs>
        <w:ind w:left="2160" w:hanging="360"/>
      </w:pPr>
    </w:lvl>
    <w:lvl w:ilvl="3" w:tplc="C55278EE">
      <w:start w:val="1"/>
      <w:numFmt w:val="decimal"/>
      <w:lvlText w:val="%4."/>
      <w:lvlJc w:val="left"/>
      <w:pPr>
        <w:tabs>
          <w:tab w:val="num" w:pos="2880"/>
        </w:tabs>
        <w:ind w:left="2880" w:hanging="360"/>
      </w:pPr>
    </w:lvl>
    <w:lvl w:ilvl="4" w:tplc="D3D07A3C">
      <w:start w:val="1"/>
      <w:numFmt w:val="decimal"/>
      <w:lvlText w:val="%5."/>
      <w:lvlJc w:val="left"/>
      <w:pPr>
        <w:tabs>
          <w:tab w:val="num" w:pos="3600"/>
        </w:tabs>
        <w:ind w:left="3600" w:hanging="360"/>
      </w:pPr>
    </w:lvl>
    <w:lvl w:ilvl="5" w:tplc="D70809C8">
      <w:start w:val="1"/>
      <w:numFmt w:val="decimal"/>
      <w:lvlText w:val="%6."/>
      <w:lvlJc w:val="left"/>
      <w:pPr>
        <w:tabs>
          <w:tab w:val="num" w:pos="4320"/>
        </w:tabs>
        <w:ind w:left="4320" w:hanging="360"/>
      </w:pPr>
    </w:lvl>
    <w:lvl w:ilvl="6" w:tplc="9B6E4DFE">
      <w:start w:val="1"/>
      <w:numFmt w:val="decimal"/>
      <w:lvlText w:val="%7."/>
      <w:lvlJc w:val="left"/>
      <w:pPr>
        <w:tabs>
          <w:tab w:val="num" w:pos="5040"/>
        </w:tabs>
        <w:ind w:left="5040" w:hanging="360"/>
      </w:pPr>
    </w:lvl>
    <w:lvl w:ilvl="7" w:tplc="A16AEE52">
      <w:start w:val="1"/>
      <w:numFmt w:val="decimal"/>
      <w:lvlText w:val="%8."/>
      <w:lvlJc w:val="left"/>
      <w:pPr>
        <w:tabs>
          <w:tab w:val="num" w:pos="5760"/>
        </w:tabs>
        <w:ind w:left="5760" w:hanging="360"/>
      </w:pPr>
    </w:lvl>
    <w:lvl w:ilvl="8" w:tplc="83F60002">
      <w:start w:val="1"/>
      <w:numFmt w:val="decimal"/>
      <w:lvlText w:val="%9."/>
      <w:lvlJc w:val="left"/>
      <w:pPr>
        <w:tabs>
          <w:tab w:val="num" w:pos="6480"/>
        </w:tabs>
        <w:ind w:left="6480" w:hanging="360"/>
      </w:pPr>
    </w:lvl>
  </w:abstractNum>
  <w:abstractNum w:abstractNumId="1" w15:restartNumberingAfterBreak="0">
    <w:nsid w:val="00DE7633"/>
    <w:multiLevelType w:val="hybridMultilevel"/>
    <w:tmpl w:val="AF32B23C"/>
    <w:lvl w:ilvl="0" w:tplc="0813000B">
      <w:start w:val="1"/>
      <w:numFmt w:val="bullet"/>
      <w:lvlText w:val=""/>
      <w:lvlJc w:val="left"/>
      <w:pPr>
        <w:ind w:left="1428" w:hanging="360"/>
      </w:pPr>
      <w:rPr>
        <w:rFonts w:ascii="Wingdings" w:hAnsi="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 w15:restartNumberingAfterBreak="0">
    <w:nsid w:val="01EF4F44"/>
    <w:multiLevelType w:val="hybridMultilevel"/>
    <w:tmpl w:val="642ECEC2"/>
    <w:lvl w:ilvl="0" w:tplc="08130009">
      <w:start w:val="1"/>
      <w:numFmt w:val="bullet"/>
      <w:lvlText w:val=""/>
      <w:lvlJc w:val="left"/>
      <w:pPr>
        <w:ind w:left="1070" w:hanging="360"/>
      </w:pPr>
      <w:rPr>
        <w:rFonts w:ascii="Wingdings" w:hAnsi="Wingdings" w:hint="default"/>
      </w:rPr>
    </w:lvl>
    <w:lvl w:ilvl="1" w:tplc="08130003" w:tentative="1">
      <w:start w:val="1"/>
      <w:numFmt w:val="bullet"/>
      <w:lvlText w:val="o"/>
      <w:lvlJc w:val="left"/>
      <w:pPr>
        <w:ind w:left="1790" w:hanging="360"/>
      </w:pPr>
      <w:rPr>
        <w:rFonts w:ascii="Courier New" w:hAnsi="Courier New" w:cs="Courier New" w:hint="default"/>
      </w:rPr>
    </w:lvl>
    <w:lvl w:ilvl="2" w:tplc="08130005" w:tentative="1">
      <w:start w:val="1"/>
      <w:numFmt w:val="bullet"/>
      <w:lvlText w:val=""/>
      <w:lvlJc w:val="left"/>
      <w:pPr>
        <w:ind w:left="2510" w:hanging="360"/>
      </w:pPr>
      <w:rPr>
        <w:rFonts w:ascii="Wingdings" w:hAnsi="Wingdings" w:hint="default"/>
      </w:rPr>
    </w:lvl>
    <w:lvl w:ilvl="3" w:tplc="08130001" w:tentative="1">
      <w:start w:val="1"/>
      <w:numFmt w:val="bullet"/>
      <w:lvlText w:val=""/>
      <w:lvlJc w:val="left"/>
      <w:pPr>
        <w:ind w:left="3230" w:hanging="360"/>
      </w:pPr>
      <w:rPr>
        <w:rFonts w:ascii="Symbol" w:hAnsi="Symbol" w:hint="default"/>
      </w:rPr>
    </w:lvl>
    <w:lvl w:ilvl="4" w:tplc="08130003" w:tentative="1">
      <w:start w:val="1"/>
      <w:numFmt w:val="bullet"/>
      <w:lvlText w:val="o"/>
      <w:lvlJc w:val="left"/>
      <w:pPr>
        <w:ind w:left="3950" w:hanging="360"/>
      </w:pPr>
      <w:rPr>
        <w:rFonts w:ascii="Courier New" w:hAnsi="Courier New" w:cs="Courier New" w:hint="default"/>
      </w:rPr>
    </w:lvl>
    <w:lvl w:ilvl="5" w:tplc="08130005" w:tentative="1">
      <w:start w:val="1"/>
      <w:numFmt w:val="bullet"/>
      <w:lvlText w:val=""/>
      <w:lvlJc w:val="left"/>
      <w:pPr>
        <w:ind w:left="4670" w:hanging="360"/>
      </w:pPr>
      <w:rPr>
        <w:rFonts w:ascii="Wingdings" w:hAnsi="Wingdings" w:hint="default"/>
      </w:rPr>
    </w:lvl>
    <w:lvl w:ilvl="6" w:tplc="08130001" w:tentative="1">
      <w:start w:val="1"/>
      <w:numFmt w:val="bullet"/>
      <w:lvlText w:val=""/>
      <w:lvlJc w:val="left"/>
      <w:pPr>
        <w:ind w:left="5390" w:hanging="360"/>
      </w:pPr>
      <w:rPr>
        <w:rFonts w:ascii="Symbol" w:hAnsi="Symbol" w:hint="default"/>
      </w:rPr>
    </w:lvl>
    <w:lvl w:ilvl="7" w:tplc="08130003" w:tentative="1">
      <w:start w:val="1"/>
      <w:numFmt w:val="bullet"/>
      <w:lvlText w:val="o"/>
      <w:lvlJc w:val="left"/>
      <w:pPr>
        <w:ind w:left="6110" w:hanging="360"/>
      </w:pPr>
      <w:rPr>
        <w:rFonts w:ascii="Courier New" w:hAnsi="Courier New" w:cs="Courier New" w:hint="default"/>
      </w:rPr>
    </w:lvl>
    <w:lvl w:ilvl="8" w:tplc="08130005" w:tentative="1">
      <w:start w:val="1"/>
      <w:numFmt w:val="bullet"/>
      <w:lvlText w:val=""/>
      <w:lvlJc w:val="left"/>
      <w:pPr>
        <w:ind w:left="6830" w:hanging="360"/>
      </w:pPr>
      <w:rPr>
        <w:rFonts w:ascii="Wingdings" w:hAnsi="Wingdings" w:hint="default"/>
      </w:rPr>
    </w:lvl>
  </w:abstractNum>
  <w:abstractNum w:abstractNumId="3" w15:restartNumberingAfterBreak="0">
    <w:nsid w:val="0480636F"/>
    <w:multiLevelType w:val="hybridMultilevel"/>
    <w:tmpl w:val="C3D68744"/>
    <w:name w:val="WW8Num153"/>
    <w:lvl w:ilvl="0" w:tplc="6D024760">
      <w:start w:val="1"/>
      <w:numFmt w:val="bullet"/>
      <w:lvlText w:val=""/>
      <w:lvlJc w:val="left"/>
      <w:pPr>
        <w:tabs>
          <w:tab w:val="num" w:pos="360"/>
        </w:tabs>
        <w:ind w:left="360" w:hanging="360"/>
      </w:pPr>
      <w:rPr>
        <w:rFonts w:ascii="Symbol" w:hAnsi="Symbol" w:hint="default"/>
      </w:rPr>
    </w:lvl>
    <w:lvl w:ilvl="1" w:tplc="AA66A73E">
      <w:start w:val="1"/>
      <w:numFmt w:val="decimal"/>
      <w:lvlText w:val="%2."/>
      <w:lvlJc w:val="left"/>
      <w:pPr>
        <w:tabs>
          <w:tab w:val="num" w:pos="1440"/>
        </w:tabs>
        <w:ind w:left="1440" w:hanging="360"/>
      </w:pPr>
    </w:lvl>
    <w:lvl w:ilvl="2" w:tplc="6A7E02CE">
      <w:start w:val="1"/>
      <w:numFmt w:val="decimal"/>
      <w:lvlText w:val="%3."/>
      <w:lvlJc w:val="left"/>
      <w:pPr>
        <w:tabs>
          <w:tab w:val="num" w:pos="2160"/>
        </w:tabs>
        <w:ind w:left="2160" w:hanging="360"/>
      </w:pPr>
    </w:lvl>
    <w:lvl w:ilvl="3" w:tplc="F8987B8C">
      <w:start w:val="1"/>
      <w:numFmt w:val="decimal"/>
      <w:lvlText w:val="%4."/>
      <w:lvlJc w:val="left"/>
      <w:pPr>
        <w:tabs>
          <w:tab w:val="num" w:pos="2880"/>
        </w:tabs>
        <w:ind w:left="2880" w:hanging="360"/>
      </w:pPr>
    </w:lvl>
    <w:lvl w:ilvl="4" w:tplc="4DC03170">
      <w:start w:val="1"/>
      <w:numFmt w:val="decimal"/>
      <w:lvlText w:val="%5."/>
      <w:lvlJc w:val="left"/>
      <w:pPr>
        <w:tabs>
          <w:tab w:val="num" w:pos="3600"/>
        </w:tabs>
        <w:ind w:left="3600" w:hanging="360"/>
      </w:pPr>
    </w:lvl>
    <w:lvl w:ilvl="5" w:tplc="E5B26530">
      <w:start w:val="1"/>
      <w:numFmt w:val="decimal"/>
      <w:lvlText w:val="%6."/>
      <w:lvlJc w:val="left"/>
      <w:pPr>
        <w:tabs>
          <w:tab w:val="num" w:pos="4320"/>
        </w:tabs>
        <w:ind w:left="4320" w:hanging="360"/>
      </w:pPr>
    </w:lvl>
    <w:lvl w:ilvl="6" w:tplc="48EC0E66">
      <w:start w:val="1"/>
      <w:numFmt w:val="decimal"/>
      <w:lvlText w:val="%7."/>
      <w:lvlJc w:val="left"/>
      <w:pPr>
        <w:tabs>
          <w:tab w:val="num" w:pos="5040"/>
        </w:tabs>
        <w:ind w:left="5040" w:hanging="360"/>
      </w:pPr>
    </w:lvl>
    <w:lvl w:ilvl="7" w:tplc="C8482FFC">
      <w:start w:val="1"/>
      <w:numFmt w:val="decimal"/>
      <w:lvlText w:val="%8."/>
      <w:lvlJc w:val="left"/>
      <w:pPr>
        <w:tabs>
          <w:tab w:val="num" w:pos="5760"/>
        </w:tabs>
        <w:ind w:left="5760" w:hanging="360"/>
      </w:pPr>
    </w:lvl>
    <w:lvl w:ilvl="8" w:tplc="2B0CCE84">
      <w:start w:val="1"/>
      <w:numFmt w:val="decimal"/>
      <w:lvlText w:val="%9."/>
      <w:lvlJc w:val="left"/>
      <w:pPr>
        <w:tabs>
          <w:tab w:val="num" w:pos="6480"/>
        </w:tabs>
        <w:ind w:left="6480" w:hanging="360"/>
      </w:pPr>
    </w:lvl>
  </w:abstractNum>
  <w:abstractNum w:abstractNumId="4" w15:restartNumberingAfterBreak="0">
    <w:nsid w:val="04B66AF5"/>
    <w:multiLevelType w:val="hybridMultilevel"/>
    <w:tmpl w:val="EE46A10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0DB46F95"/>
    <w:multiLevelType w:val="hybridMultilevel"/>
    <w:tmpl w:val="97C4A86A"/>
    <w:lvl w:ilvl="0" w:tplc="0813000F">
      <w:start w:val="1"/>
      <w:numFmt w:val="decimal"/>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6" w15:restartNumberingAfterBreak="0">
    <w:nsid w:val="0E0506B1"/>
    <w:multiLevelType w:val="singleLevel"/>
    <w:tmpl w:val="4070857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0250DA0"/>
    <w:multiLevelType w:val="hybridMultilevel"/>
    <w:tmpl w:val="BDA27DC8"/>
    <w:lvl w:ilvl="0" w:tplc="17FC9444">
      <w:start w:val="1"/>
      <w:numFmt w:val="bullet"/>
      <w:lvlText w:val="–"/>
      <w:lvlJc w:val="left"/>
      <w:pPr>
        <w:ind w:left="1429" w:hanging="360"/>
      </w:pPr>
      <w:rPr>
        <w:rFonts w:ascii="Century Gothic" w:hAnsi="Century Gothic"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8" w15:restartNumberingAfterBreak="0">
    <w:nsid w:val="10A67478"/>
    <w:multiLevelType w:val="hybridMultilevel"/>
    <w:tmpl w:val="3D7C284A"/>
    <w:lvl w:ilvl="0" w:tplc="17FC9444">
      <w:start w:val="1"/>
      <w:numFmt w:val="bullet"/>
      <w:lvlText w:val="–"/>
      <w:lvlJc w:val="left"/>
      <w:pPr>
        <w:ind w:left="1004" w:hanging="360"/>
      </w:pPr>
      <w:rPr>
        <w:rFonts w:ascii="Century Gothic" w:hAnsi="Century Gothic"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 w15:restartNumberingAfterBreak="0">
    <w:nsid w:val="114418DF"/>
    <w:multiLevelType w:val="hybridMultilevel"/>
    <w:tmpl w:val="91C23824"/>
    <w:lvl w:ilvl="0" w:tplc="17FC9444">
      <w:start w:val="1"/>
      <w:numFmt w:val="bullet"/>
      <w:lvlText w:val="–"/>
      <w:lvlJc w:val="left"/>
      <w:pPr>
        <w:ind w:left="720" w:hanging="360"/>
      </w:pPr>
      <w:rPr>
        <w:rFonts w:ascii="Century Gothic" w:hAnsi="Century Gothic"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1977816"/>
    <w:multiLevelType w:val="hybridMultilevel"/>
    <w:tmpl w:val="26FCE802"/>
    <w:lvl w:ilvl="0" w:tplc="66E03C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C982C24"/>
    <w:multiLevelType w:val="hybridMultilevel"/>
    <w:tmpl w:val="4A54E4BA"/>
    <w:lvl w:ilvl="0" w:tplc="63CAB69A">
      <w:start w:val="1"/>
      <w:numFmt w:val="bullet"/>
      <w:lvlText w:val=""/>
      <w:lvlJc w:val="left"/>
      <w:pPr>
        <w:ind w:left="502"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2" w15:restartNumberingAfterBreak="0">
    <w:nsid w:val="1EE20191"/>
    <w:multiLevelType w:val="hybridMultilevel"/>
    <w:tmpl w:val="A10A6C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F831EE2"/>
    <w:multiLevelType w:val="hybridMultilevel"/>
    <w:tmpl w:val="E4A29CE6"/>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350721F"/>
    <w:multiLevelType w:val="hybridMultilevel"/>
    <w:tmpl w:val="DCA063D4"/>
    <w:lvl w:ilvl="0" w:tplc="17FC9444">
      <w:start w:val="1"/>
      <w:numFmt w:val="bullet"/>
      <w:lvlText w:val="–"/>
      <w:lvlJc w:val="left"/>
      <w:pPr>
        <w:ind w:left="1429" w:hanging="360"/>
      </w:pPr>
      <w:rPr>
        <w:rFonts w:ascii="Century Gothic" w:hAnsi="Century Gothic"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5" w15:restartNumberingAfterBreak="0">
    <w:nsid w:val="278D11F0"/>
    <w:multiLevelType w:val="hybridMultilevel"/>
    <w:tmpl w:val="8CC25FB8"/>
    <w:lvl w:ilvl="0" w:tplc="6B840C78">
      <w:numFmt w:val="bullet"/>
      <w:lvlText w:val=""/>
      <w:lvlJc w:val="left"/>
      <w:pPr>
        <w:ind w:left="4330" w:hanging="360"/>
      </w:pPr>
      <w:rPr>
        <w:rFonts w:ascii="Wingdings" w:eastAsia="Times New Roman" w:hAnsi="Wingdings" w:cs="Times New Roman" w:hint="default"/>
        <w:b/>
      </w:rPr>
    </w:lvl>
    <w:lvl w:ilvl="1" w:tplc="04130003" w:tentative="1">
      <w:start w:val="1"/>
      <w:numFmt w:val="bullet"/>
      <w:lvlText w:val="o"/>
      <w:lvlJc w:val="left"/>
      <w:pPr>
        <w:ind w:left="5050" w:hanging="360"/>
      </w:pPr>
      <w:rPr>
        <w:rFonts w:ascii="Courier New" w:hAnsi="Courier New" w:cs="Courier New" w:hint="default"/>
      </w:rPr>
    </w:lvl>
    <w:lvl w:ilvl="2" w:tplc="04130005" w:tentative="1">
      <w:start w:val="1"/>
      <w:numFmt w:val="bullet"/>
      <w:lvlText w:val=""/>
      <w:lvlJc w:val="left"/>
      <w:pPr>
        <w:ind w:left="5770" w:hanging="360"/>
      </w:pPr>
      <w:rPr>
        <w:rFonts w:ascii="Wingdings" w:hAnsi="Wingdings" w:hint="default"/>
      </w:rPr>
    </w:lvl>
    <w:lvl w:ilvl="3" w:tplc="04130001" w:tentative="1">
      <w:start w:val="1"/>
      <w:numFmt w:val="bullet"/>
      <w:lvlText w:val=""/>
      <w:lvlJc w:val="left"/>
      <w:pPr>
        <w:ind w:left="6490" w:hanging="360"/>
      </w:pPr>
      <w:rPr>
        <w:rFonts w:ascii="Symbol" w:hAnsi="Symbol" w:hint="default"/>
      </w:rPr>
    </w:lvl>
    <w:lvl w:ilvl="4" w:tplc="04130003" w:tentative="1">
      <w:start w:val="1"/>
      <w:numFmt w:val="bullet"/>
      <w:lvlText w:val="o"/>
      <w:lvlJc w:val="left"/>
      <w:pPr>
        <w:ind w:left="7210" w:hanging="360"/>
      </w:pPr>
      <w:rPr>
        <w:rFonts w:ascii="Courier New" w:hAnsi="Courier New" w:cs="Courier New" w:hint="default"/>
      </w:rPr>
    </w:lvl>
    <w:lvl w:ilvl="5" w:tplc="04130005" w:tentative="1">
      <w:start w:val="1"/>
      <w:numFmt w:val="bullet"/>
      <w:lvlText w:val=""/>
      <w:lvlJc w:val="left"/>
      <w:pPr>
        <w:ind w:left="7930" w:hanging="360"/>
      </w:pPr>
      <w:rPr>
        <w:rFonts w:ascii="Wingdings" w:hAnsi="Wingdings" w:hint="default"/>
      </w:rPr>
    </w:lvl>
    <w:lvl w:ilvl="6" w:tplc="04130001" w:tentative="1">
      <w:start w:val="1"/>
      <w:numFmt w:val="bullet"/>
      <w:lvlText w:val=""/>
      <w:lvlJc w:val="left"/>
      <w:pPr>
        <w:ind w:left="8650" w:hanging="360"/>
      </w:pPr>
      <w:rPr>
        <w:rFonts w:ascii="Symbol" w:hAnsi="Symbol" w:hint="default"/>
      </w:rPr>
    </w:lvl>
    <w:lvl w:ilvl="7" w:tplc="04130003" w:tentative="1">
      <w:start w:val="1"/>
      <w:numFmt w:val="bullet"/>
      <w:lvlText w:val="o"/>
      <w:lvlJc w:val="left"/>
      <w:pPr>
        <w:ind w:left="9370" w:hanging="360"/>
      </w:pPr>
      <w:rPr>
        <w:rFonts w:ascii="Courier New" w:hAnsi="Courier New" w:cs="Courier New" w:hint="default"/>
      </w:rPr>
    </w:lvl>
    <w:lvl w:ilvl="8" w:tplc="04130005" w:tentative="1">
      <w:start w:val="1"/>
      <w:numFmt w:val="bullet"/>
      <w:lvlText w:val=""/>
      <w:lvlJc w:val="left"/>
      <w:pPr>
        <w:ind w:left="10090" w:hanging="360"/>
      </w:pPr>
      <w:rPr>
        <w:rFonts w:ascii="Wingdings" w:hAnsi="Wingdings" w:hint="default"/>
      </w:rPr>
    </w:lvl>
  </w:abstractNum>
  <w:abstractNum w:abstractNumId="16" w15:restartNumberingAfterBreak="0">
    <w:nsid w:val="2800305D"/>
    <w:multiLevelType w:val="hybridMultilevel"/>
    <w:tmpl w:val="C9C2B55C"/>
    <w:lvl w:ilvl="0" w:tplc="FA088D72">
      <w:start w:val="1"/>
      <w:numFmt w:val="decimal"/>
      <w:lvlText w:val="%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7" w15:restartNumberingAfterBreak="0">
    <w:nsid w:val="2F470627"/>
    <w:multiLevelType w:val="hybridMultilevel"/>
    <w:tmpl w:val="16AC2850"/>
    <w:lvl w:ilvl="0" w:tplc="4CBA139E">
      <w:start w:val="1"/>
      <w:numFmt w:val="decimal"/>
      <w:lvlText w:val="%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8" w15:restartNumberingAfterBreak="0">
    <w:nsid w:val="31FC5F14"/>
    <w:multiLevelType w:val="hybridMultilevel"/>
    <w:tmpl w:val="A50A0C86"/>
    <w:lvl w:ilvl="0" w:tplc="17FC9444">
      <w:start w:val="1"/>
      <w:numFmt w:val="bullet"/>
      <w:lvlText w:val="–"/>
      <w:lvlJc w:val="left"/>
      <w:pPr>
        <w:ind w:left="1434"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9" w15:restartNumberingAfterBreak="0">
    <w:nsid w:val="350135F7"/>
    <w:multiLevelType w:val="hybridMultilevel"/>
    <w:tmpl w:val="A38236A6"/>
    <w:lvl w:ilvl="0" w:tplc="6E0C4BD6">
      <w:start w:val="1"/>
      <w:numFmt w:val="bullet"/>
      <w:lvlText w:val=""/>
      <w:lvlJc w:val="left"/>
      <w:pPr>
        <w:ind w:left="720" w:hanging="363"/>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0" w15:restartNumberingAfterBreak="0">
    <w:nsid w:val="358B4BD9"/>
    <w:multiLevelType w:val="hybridMultilevel"/>
    <w:tmpl w:val="F98280B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64F26AE"/>
    <w:multiLevelType w:val="hybridMultilevel"/>
    <w:tmpl w:val="46E8A274"/>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7602870"/>
    <w:multiLevelType w:val="hybridMultilevel"/>
    <w:tmpl w:val="26E47F1E"/>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3" w15:restartNumberingAfterBreak="0">
    <w:nsid w:val="3D8317EE"/>
    <w:multiLevelType w:val="hybridMultilevel"/>
    <w:tmpl w:val="769E004A"/>
    <w:lvl w:ilvl="0" w:tplc="08130001">
      <w:start w:val="1"/>
      <w:numFmt w:val="bullet"/>
      <w:lvlText w:val=""/>
      <w:lvlJc w:val="left"/>
      <w:pPr>
        <w:ind w:left="1434"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4" w15:restartNumberingAfterBreak="0">
    <w:nsid w:val="3FE85CF7"/>
    <w:multiLevelType w:val="hybridMultilevel"/>
    <w:tmpl w:val="6C5CA11C"/>
    <w:lvl w:ilvl="0" w:tplc="97BA2ED8">
      <w:start w:val="1"/>
      <w:numFmt w:val="bullet"/>
      <w:lvlText w:val=""/>
      <w:lvlJc w:val="left"/>
      <w:pPr>
        <w:tabs>
          <w:tab w:val="num" w:pos="1068"/>
        </w:tabs>
        <w:ind w:left="1068" w:hanging="360"/>
      </w:pPr>
      <w:rPr>
        <w:rFonts w:ascii="Symbol" w:hAnsi="Symbol" w:hint="default"/>
      </w:rPr>
    </w:lvl>
    <w:lvl w:ilvl="1" w:tplc="1CFAE468">
      <w:start w:val="1"/>
      <w:numFmt w:val="bullet"/>
      <w:lvlText w:val="-"/>
      <w:lvlJc w:val="left"/>
      <w:pPr>
        <w:tabs>
          <w:tab w:val="num" w:pos="1788"/>
        </w:tabs>
        <w:ind w:left="1788" w:hanging="360"/>
      </w:pPr>
      <w:rPr>
        <w:rFonts w:ascii="Times New Roman" w:eastAsia="Times New Roman" w:hAnsi="Times New Roman" w:cs="Times New Roman" w:hint="default"/>
      </w:rPr>
    </w:lvl>
    <w:lvl w:ilvl="2" w:tplc="BC745A90">
      <w:start w:val="1"/>
      <w:numFmt w:val="bullet"/>
      <w:lvlText w:val=""/>
      <w:lvlJc w:val="left"/>
      <w:pPr>
        <w:tabs>
          <w:tab w:val="num" w:pos="1021"/>
        </w:tabs>
        <w:ind w:left="1021" w:hanging="454"/>
      </w:pPr>
      <w:rPr>
        <w:rFonts w:ascii="Symbol" w:hAnsi="Symbol"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06B78F1"/>
    <w:multiLevelType w:val="hybridMultilevel"/>
    <w:tmpl w:val="F46698F2"/>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6" w15:restartNumberingAfterBreak="0">
    <w:nsid w:val="43501269"/>
    <w:multiLevelType w:val="hybridMultilevel"/>
    <w:tmpl w:val="E83E2234"/>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7" w15:restartNumberingAfterBreak="0">
    <w:nsid w:val="436E03AB"/>
    <w:multiLevelType w:val="hybridMultilevel"/>
    <w:tmpl w:val="BAD2A534"/>
    <w:lvl w:ilvl="0" w:tplc="BE766C7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51913BA"/>
    <w:multiLevelType w:val="hybridMultilevel"/>
    <w:tmpl w:val="ECBA4F32"/>
    <w:lvl w:ilvl="0" w:tplc="08130001">
      <w:start w:val="1"/>
      <w:numFmt w:val="bullet"/>
      <w:lvlText w:val=""/>
      <w:lvlJc w:val="left"/>
      <w:pPr>
        <w:ind w:left="502"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9" w15:restartNumberingAfterBreak="0">
    <w:nsid w:val="45405CDE"/>
    <w:multiLevelType w:val="hybridMultilevel"/>
    <w:tmpl w:val="E8A0D028"/>
    <w:lvl w:ilvl="0" w:tplc="08130001">
      <w:start w:val="1"/>
      <w:numFmt w:val="bullet"/>
      <w:lvlText w:val=""/>
      <w:lvlJc w:val="left"/>
      <w:pPr>
        <w:ind w:left="1429"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0" w15:restartNumberingAfterBreak="0">
    <w:nsid w:val="4E3170BD"/>
    <w:multiLevelType w:val="hybridMultilevel"/>
    <w:tmpl w:val="9678E396"/>
    <w:lvl w:ilvl="0" w:tplc="17FC9444">
      <w:start w:val="1"/>
      <w:numFmt w:val="bullet"/>
      <w:lvlText w:val="–"/>
      <w:lvlJc w:val="left"/>
      <w:pPr>
        <w:ind w:left="1429" w:hanging="360"/>
      </w:pPr>
      <w:rPr>
        <w:rFonts w:ascii="Century Gothic" w:hAnsi="Century Gothic"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1" w15:restartNumberingAfterBreak="0">
    <w:nsid w:val="4E955FB1"/>
    <w:multiLevelType w:val="hybridMultilevel"/>
    <w:tmpl w:val="21D8D2A8"/>
    <w:lvl w:ilvl="0" w:tplc="04130009">
      <w:start w:val="1"/>
      <w:numFmt w:val="bullet"/>
      <w:pStyle w:val="opsomming"/>
      <w:lvlText w:val=""/>
      <w:lvlJc w:val="left"/>
      <w:pPr>
        <w:tabs>
          <w:tab w:val="num" w:pos="567"/>
        </w:tabs>
        <w:ind w:left="567" w:hanging="283"/>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2" w15:restartNumberingAfterBreak="0">
    <w:nsid w:val="546855FF"/>
    <w:multiLevelType w:val="hybridMultilevel"/>
    <w:tmpl w:val="0A164F68"/>
    <w:lvl w:ilvl="0" w:tplc="A5623264">
      <w:start w:val="1"/>
      <w:numFmt w:val="bullet"/>
      <w:lvlText w:val=""/>
      <w:lvlJc w:val="left"/>
      <w:pPr>
        <w:tabs>
          <w:tab w:val="num" w:pos="357"/>
        </w:tabs>
        <w:ind w:left="360" w:hanging="76"/>
      </w:pPr>
      <w:rPr>
        <w:rFonts w:ascii="Symbol" w:hAnsi="Symbol" w:hint="default"/>
      </w:rPr>
    </w:lvl>
    <w:lvl w:ilvl="1" w:tplc="41DC1BAA" w:tentative="1">
      <w:start w:val="1"/>
      <w:numFmt w:val="bullet"/>
      <w:lvlText w:val="o"/>
      <w:lvlJc w:val="left"/>
      <w:pPr>
        <w:tabs>
          <w:tab w:val="num" w:pos="1080"/>
        </w:tabs>
        <w:ind w:left="1080" w:hanging="360"/>
      </w:pPr>
      <w:rPr>
        <w:rFonts w:ascii="Courier New" w:hAnsi="Courier New" w:hint="default"/>
      </w:rPr>
    </w:lvl>
    <w:lvl w:ilvl="2" w:tplc="9F18FE4A" w:tentative="1">
      <w:start w:val="1"/>
      <w:numFmt w:val="bullet"/>
      <w:lvlText w:val=""/>
      <w:lvlJc w:val="left"/>
      <w:pPr>
        <w:tabs>
          <w:tab w:val="num" w:pos="1800"/>
        </w:tabs>
        <w:ind w:left="1800" w:hanging="360"/>
      </w:pPr>
      <w:rPr>
        <w:rFonts w:ascii="Wingdings" w:hAnsi="Wingdings" w:hint="default"/>
      </w:rPr>
    </w:lvl>
    <w:lvl w:ilvl="3" w:tplc="0D0CC6D0" w:tentative="1">
      <w:start w:val="1"/>
      <w:numFmt w:val="bullet"/>
      <w:lvlText w:val=""/>
      <w:lvlJc w:val="left"/>
      <w:pPr>
        <w:tabs>
          <w:tab w:val="num" w:pos="2520"/>
        </w:tabs>
        <w:ind w:left="2520" w:hanging="360"/>
      </w:pPr>
      <w:rPr>
        <w:rFonts w:ascii="Symbol" w:hAnsi="Symbol" w:hint="default"/>
      </w:rPr>
    </w:lvl>
    <w:lvl w:ilvl="4" w:tplc="9ED86A9A" w:tentative="1">
      <w:start w:val="1"/>
      <w:numFmt w:val="bullet"/>
      <w:lvlText w:val="o"/>
      <w:lvlJc w:val="left"/>
      <w:pPr>
        <w:tabs>
          <w:tab w:val="num" w:pos="3240"/>
        </w:tabs>
        <w:ind w:left="3240" w:hanging="360"/>
      </w:pPr>
      <w:rPr>
        <w:rFonts w:ascii="Courier New" w:hAnsi="Courier New" w:hint="default"/>
      </w:rPr>
    </w:lvl>
    <w:lvl w:ilvl="5" w:tplc="2C540F82" w:tentative="1">
      <w:start w:val="1"/>
      <w:numFmt w:val="bullet"/>
      <w:lvlText w:val=""/>
      <w:lvlJc w:val="left"/>
      <w:pPr>
        <w:tabs>
          <w:tab w:val="num" w:pos="3960"/>
        </w:tabs>
        <w:ind w:left="3960" w:hanging="360"/>
      </w:pPr>
      <w:rPr>
        <w:rFonts w:ascii="Wingdings" w:hAnsi="Wingdings" w:hint="default"/>
      </w:rPr>
    </w:lvl>
    <w:lvl w:ilvl="6" w:tplc="5C162208" w:tentative="1">
      <w:start w:val="1"/>
      <w:numFmt w:val="bullet"/>
      <w:lvlText w:val=""/>
      <w:lvlJc w:val="left"/>
      <w:pPr>
        <w:tabs>
          <w:tab w:val="num" w:pos="4680"/>
        </w:tabs>
        <w:ind w:left="4680" w:hanging="360"/>
      </w:pPr>
      <w:rPr>
        <w:rFonts w:ascii="Symbol" w:hAnsi="Symbol" w:hint="default"/>
      </w:rPr>
    </w:lvl>
    <w:lvl w:ilvl="7" w:tplc="F42AB286" w:tentative="1">
      <w:start w:val="1"/>
      <w:numFmt w:val="bullet"/>
      <w:lvlText w:val="o"/>
      <w:lvlJc w:val="left"/>
      <w:pPr>
        <w:tabs>
          <w:tab w:val="num" w:pos="5400"/>
        </w:tabs>
        <w:ind w:left="5400" w:hanging="360"/>
      </w:pPr>
      <w:rPr>
        <w:rFonts w:ascii="Courier New" w:hAnsi="Courier New" w:hint="default"/>
      </w:rPr>
    </w:lvl>
    <w:lvl w:ilvl="8" w:tplc="35F8D214"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47B2B60"/>
    <w:multiLevelType w:val="hybridMultilevel"/>
    <w:tmpl w:val="973AFE60"/>
    <w:lvl w:ilvl="0" w:tplc="17FC9444">
      <w:start w:val="1"/>
      <w:numFmt w:val="bullet"/>
      <w:lvlText w:val="–"/>
      <w:lvlJc w:val="left"/>
      <w:pPr>
        <w:ind w:left="720"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4" w15:restartNumberingAfterBreak="0">
    <w:nsid w:val="57E700FC"/>
    <w:multiLevelType w:val="hybridMultilevel"/>
    <w:tmpl w:val="C068C8E8"/>
    <w:lvl w:ilvl="0" w:tplc="66E03C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8FF74A1"/>
    <w:multiLevelType w:val="hybridMultilevel"/>
    <w:tmpl w:val="1812D9BE"/>
    <w:lvl w:ilvl="0" w:tplc="08130001">
      <w:start w:val="1"/>
      <w:numFmt w:val="bullet"/>
      <w:lvlText w:val=""/>
      <w:lvlJc w:val="left"/>
      <w:pPr>
        <w:ind w:left="502"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6" w15:restartNumberingAfterBreak="0">
    <w:nsid w:val="5A512B11"/>
    <w:multiLevelType w:val="hybridMultilevel"/>
    <w:tmpl w:val="A720FDF8"/>
    <w:lvl w:ilvl="0" w:tplc="66E03C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5D9569FD"/>
    <w:multiLevelType w:val="hybridMultilevel"/>
    <w:tmpl w:val="A18A982A"/>
    <w:lvl w:ilvl="0" w:tplc="06401736">
      <w:start w:val="1"/>
      <w:numFmt w:val="bullet"/>
      <w:lvlText w:val=""/>
      <w:lvlJc w:val="left"/>
      <w:pPr>
        <w:tabs>
          <w:tab w:val="num" w:pos="1068"/>
        </w:tabs>
        <w:ind w:left="1068"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EF360AD"/>
    <w:multiLevelType w:val="hybridMultilevel"/>
    <w:tmpl w:val="1D82795C"/>
    <w:lvl w:ilvl="0" w:tplc="08130001">
      <w:start w:val="1"/>
      <w:numFmt w:val="bullet"/>
      <w:lvlText w:val=""/>
      <w:lvlJc w:val="left"/>
      <w:pPr>
        <w:ind w:left="1429"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9" w15:restartNumberingAfterBreak="0">
    <w:nsid w:val="5F5C20A7"/>
    <w:multiLevelType w:val="hybridMultilevel"/>
    <w:tmpl w:val="B0D0891A"/>
    <w:lvl w:ilvl="0" w:tplc="08130001">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06D7395"/>
    <w:multiLevelType w:val="hybridMultilevel"/>
    <w:tmpl w:val="2A72AD90"/>
    <w:lvl w:ilvl="0" w:tplc="FC6C6A5E">
      <w:start w:val="1"/>
      <w:numFmt w:val="bullet"/>
      <w:pStyle w:val="Lijstopsomteken"/>
      <w:lvlText w:val="–"/>
      <w:lvlJc w:val="left"/>
      <w:pPr>
        <w:ind w:left="1429"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1" w15:restartNumberingAfterBreak="0">
    <w:nsid w:val="6264715F"/>
    <w:multiLevelType w:val="hybridMultilevel"/>
    <w:tmpl w:val="27703B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65D73085"/>
    <w:multiLevelType w:val="hybridMultilevel"/>
    <w:tmpl w:val="1A8E3994"/>
    <w:lvl w:ilvl="0" w:tplc="17FC9444">
      <w:start w:val="1"/>
      <w:numFmt w:val="bullet"/>
      <w:lvlText w:val="–"/>
      <w:lvlJc w:val="left"/>
      <w:pPr>
        <w:ind w:left="1434" w:hanging="360"/>
      </w:pPr>
      <w:rPr>
        <w:rFonts w:ascii="Century Gothic" w:hAnsi="Century Gothic"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43" w15:restartNumberingAfterBreak="0">
    <w:nsid w:val="65F52CC6"/>
    <w:multiLevelType w:val="hybridMultilevel"/>
    <w:tmpl w:val="EBE8AB0C"/>
    <w:lvl w:ilvl="0" w:tplc="08130001">
      <w:start w:val="1"/>
      <w:numFmt w:val="bullet"/>
      <w:lvlText w:val=""/>
      <w:lvlJc w:val="left"/>
      <w:pPr>
        <w:ind w:left="1429"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4" w15:restartNumberingAfterBreak="0">
    <w:nsid w:val="664649AF"/>
    <w:multiLevelType w:val="multilevel"/>
    <w:tmpl w:val="12C42C4C"/>
    <w:lvl w:ilvl="0">
      <w:start w:val="4"/>
      <w:numFmt w:val="decimal"/>
      <w:lvlText w:val="%1."/>
      <w:lvlJc w:val="left"/>
      <w:pPr>
        <w:tabs>
          <w:tab w:val="num" w:pos="408"/>
        </w:tabs>
        <w:ind w:left="408" w:hanging="408"/>
      </w:pPr>
      <w:rPr>
        <w:rFonts w:hint="default"/>
        <w:i w:val="0"/>
      </w:rPr>
    </w:lvl>
    <w:lvl w:ilvl="1">
      <w:start w:val="1"/>
      <w:numFmt w:val="bullet"/>
      <w:lvlText w:val="–"/>
      <w:lvlJc w:val="left"/>
      <w:pPr>
        <w:tabs>
          <w:tab w:val="num" w:pos="720"/>
        </w:tabs>
        <w:ind w:left="720" w:hanging="720"/>
      </w:pPr>
      <w:rPr>
        <w:rFonts w:ascii="Century Gothic" w:hAnsi="Century Gothic" w:hint="default"/>
        <w:i/>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45" w15:restartNumberingAfterBreak="0">
    <w:nsid w:val="689C6395"/>
    <w:multiLevelType w:val="hybridMultilevel"/>
    <w:tmpl w:val="4E906A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690711F1"/>
    <w:multiLevelType w:val="hybridMultilevel"/>
    <w:tmpl w:val="901C0530"/>
    <w:lvl w:ilvl="0" w:tplc="9E268FE4">
      <w:start w:val="1"/>
      <w:numFmt w:val="decimal"/>
      <w:lvlText w:val="%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47" w15:restartNumberingAfterBreak="0">
    <w:nsid w:val="6C3A3FB0"/>
    <w:multiLevelType w:val="hybridMultilevel"/>
    <w:tmpl w:val="EC66AD7E"/>
    <w:lvl w:ilvl="0" w:tplc="17FC9444">
      <w:start w:val="1"/>
      <w:numFmt w:val="bullet"/>
      <w:lvlText w:val="–"/>
      <w:lvlJc w:val="left"/>
      <w:pPr>
        <w:ind w:left="1004" w:hanging="360"/>
      </w:pPr>
      <w:rPr>
        <w:rFonts w:ascii="Century Gothic" w:hAnsi="Century Gothic"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48" w15:restartNumberingAfterBreak="0">
    <w:nsid w:val="6E5A4CCE"/>
    <w:multiLevelType w:val="hybridMultilevel"/>
    <w:tmpl w:val="65443A7E"/>
    <w:lvl w:ilvl="0" w:tplc="66E03C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6F86304F"/>
    <w:multiLevelType w:val="hybridMultilevel"/>
    <w:tmpl w:val="BC3614BE"/>
    <w:lvl w:ilvl="0" w:tplc="04130001">
      <w:start w:val="1"/>
      <w:numFmt w:val="bullet"/>
      <w:lvlText w:val=""/>
      <w:lvlJc w:val="left"/>
      <w:pPr>
        <w:tabs>
          <w:tab w:val="num" w:pos="1068"/>
        </w:tabs>
        <w:ind w:left="1068" w:hanging="360"/>
      </w:pPr>
      <w:rPr>
        <w:rFonts w:ascii="Symbol" w:hAnsi="Symbol" w:hint="default"/>
      </w:rPr>
    </w:lvl>
    <w:lvl w:ilvl="1" w:tplc="1CFAE468">
      <w:start w:val="1"/>
      <w:numFmt w:val="bullet"/>
      <w:lvlText w:val="-"/>
      <w:lvlJc w:val="left"/>
      <w:pPr>
        <w:tabs>
          <w:tab w:val="num" w:pos="1788"/>
        </w:tabs>
        <w:ind w:left="1788" w:hanging="360"/>
      </w:pPr>
      <w:rPr>
        <w:rFonts w:ascii="Times New Roman" w:eastAsia="Times New Roman" w:hAnsi="Times New Roman" w:cs="Times New Roman" w:hint="default"/>
      </w:rPr>
    </w:lvl>
    <w:lvl w:ilvl="2" w:tplc="BC745A90">
      <w:start w:val="1"/>
      <w:numFmt w:val="bullet"/>
      <w:lvlText w:val=""/>
      <w:lvlJc w:val="left"/>
      <w:pPr>
        <w:tabs>
          <w:tab w:val="num" w:pos="1021"/>
        </w:tabs>
        <w:ind w:left="1021" w:hanging="454"/>
      </w:pPr>
      <w:rPr>
        <w:rFonts w:ascii="Symbol" w:hAnsi="Symbol"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50" w15:restartNumberingAfterBreak="0">
    <w:nsid w:val="6FDB0065"/>
    <w:multiLevelType w:val="hybridMultilevel"/>
    <w:tmpl w:val="C5946CD8"/>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51" w15:restartNumberingAfterBreak="0">
    <w:nsid w:val="726C7BCE"/>
    <w:multiLevelType w:val="hybridMultilevel"/>
    <w:tmpl w:val="5088F240"/>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74610ED3"/>
    <w:multiLevelType w:val="hybridMultilevel"/>
    <w:tmpl w:val="CF1AAB56"/>
    <w:lvl w:ilvl="0" w:tplc="08130001">
      <w:start w:val="4"/>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80061F0"/>
    <w:multiLevelType w:val="hybridMultilevel"/>
    <w:tmpl w:val="EB82840C"/>
    <w:lvl w:ilvl="0" w:tplc="0813000D">
      <w:numFmt w:val="bullet"/>
      <w:lvlText w:val="-"/>
      <w:lvlJc w:val="left"/>
      <w:pPr>
        <w:ind w:left="720" w:hanging="360"/>
      </w:pPr>
      <w:rPr>
        <w:rFonts w:ascii="Century Gothic" w:eastAsia="Times New Roman" w:hAnsi="Century Gothic" w:cs="Times New Roman" w:hint="default"/>
      </w:rPr>
    </w:lvl>
    <w:lvl w:ilvl="1" w:tplc="04130003" w:tentative="1">
      <w:start w:val="1"/>
      <w:numFmt w:val="lowerLetter"/>
      <w:lvlText w:val="%2."/>
      <w:lvlJc w:val="left"/>
      <w:pPr>
        <w:ind w:left="1440" w:hanging="360"/>
      </w:pPr>
    </w:lvl>
    <w:lvl w:ilvl="2" w:tplc="04130005" w:tentative="1">
      <w:start w:val="1"/>
      <w:numFmt w:val="lowerRoman"/>
      <w:lvlText w:val="%3."/>
      <w:lvlJc w:val="right"/>
      <w:pPr>
        <w:ind w:left="2160" w:hanging="180"/>
      </w:pPr>
    </w:lvl>
    <w:lvl w:ilvl="3" w:tplc="04130001" w:tentative="1">
      <w:start w:val="1"/>
      <w:numFmt w:val="decimal"/>
      <w:lvlText w:val="%4."/>
      <w:lvlJc w:val="left"/>
      <w:pPr>
        <w:ind w:left="2880" w:hanging="360"/>
      </w:pPr>
    </w:lvl>
    <w:lvl w:ilvl="4" w:tplc="04130003" w:tentative="1">
      <w:start w:val="1"/>
      <w:numFmt w:val="lowerLetter"/>
      <w:lvlText w:val="%5."/>
      <w:lvlJc w:val="left"/>
      <w:pPr>
        <w:ind w:left="3600" w:hanging="360"/>
      </w:pPr>
    </w:lvl>
    <w:lvl w:ilvl="5" w:tplc="04130005" w:tentative="1">
      <w:start w:val="1"/>
      <w:numFmt w:val="lowerRoman"/>
      <w:lvlText w:val="%6."/>
      <w:lvlJc w:val="right"/>
      <w:pPr>
        <w:ind w:left="4320" w:hanging="180"/>
      </w:pPr>
    </w:lvl>
    <w:lvl w:ilvl="6" w:tplc="04130001" w:tentative="1">
      <w:start w:val="1"/>
      <w:numFmt w:val="decimal"/>
      <w:lvlText w:val="%7."/>
      <w:lvlJc w:val="left"/>
      <w:pPr>
        <w:ind w:left="5040" w:hanging="360"/>
      </w:pPr>
    </w:lvl>
    <w:lvl w:ilvl="7" w:tplc="04130003" w:tentative="1">
      <w:start w:val="1"/>
      <w:numFmt w:val="lowerLetter"/>
      <w:lvlText w:val="%8."/>
      <w:lvlJc w:val="left"/>
      <w:pPr>
        <w:ind w:left="5760" w:hanging="360"/>
      </w:pPr>
    </w:lvl>
    <w:lvl w:ilvl="8" w:tplc="04130005" w:tentative="1">
      <w:start w:val="1"/>
      <w:numFmt w:val="lowerRoman"/>
      <w:lvlText w:val="%9."/>
      <w:lvlJc w:val="right"/>
      <w:pPr>
        <w:ind w:left="6480" w:hanging="180"/>
      </w:pPr>
    </w:lvl>
  </w:abstractNum>
  <w:abstractNum w:abstractNumId="54" w15:restartNumberingAfterBreak="0">
    <w:nsid w:val="784A02D4"/>
    <w:multiLevelType w:val="hybridMultilevel"/>
    <w:tmpl w:val="0EE0F2F6"/>
    <w:lvl w:ilvl="0" w:tplc="73E0BCDE">
      <w:numFmt w:val="bullet"/>
      <w:lvlText w:val="-"/>
      <w:lvlJc w:val="left"/>
      <w:pPr>
        <w:ind w:left="1080" w:hanging="360"/>
      </w:pPr>
      <w:rPr>
        <w:rFonts w:ascii="Verdana" w:eastAsia="Times New Roman" w:hAnsi="Verdana"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5" w15:restartNumberingAfterBreak="0">
    <w:nsid w:val="78900C66"/>
    <w:multiLevelType w:val="hybridMultilevel"/>
    <w:tmpl w:val="5FBAFC94"/>
    <w:lvl w:ilvl="0" w:tplc="A066D854">
      <w:numFmt w:val="bullet"/>
      <w:lvlText w:val="-"/>
      <w:lvlJc w:val="left"/>
      <w:pPr>
        <w:ind w:left="1074" w:hanging="360"/>
      </w:pPr>
      <w:rPr>
        <w:rFonts w:ascii="Century Gothic" w:eastAsia="Times New Roman" w:hAnsi="Century Gothic" w:cs="Times New Roman" w:hint="default"/>
      </w:rPr>
    </w:lvl>
    <w:lvl w:ilvl="1" w:tplc="08130019" w:tentative="1">
      <w:start w:val="1"/>
      <w:numFmt w:val="bullet"/>
      <w:lvlText w:val="o"/>
      <w:lvlJc w:val="left"/>
      <w:pPr>
        <w:ind w:left="1794" w:hanging="360"/>
      </w:pPr>
      <w:rPr>
        <w:rFonts w:ascii="Courier New" w:hAnsi="Courier New" w:cs="Courier New" w:hint="default"/>
      </w:rPr>
    </w:lvl>
    <w:lvl w:ilvl="2" w:tplc="0813001B" w:tentative="1">
      <w:start w:val="1"/>
      <w:numFmt w:val="bullet"/>
      <w:lvlText w:val=""/>
      <w:lvlJc w:val="left"/>
      <w:pPr>
        <w:ind w:left="2514" w:hanging="360"/>
      </w:pPr>
      <w:rPr>
        <w:rFonts w:ascii="Wingdings" w:hAnsi="Wingdings" w:hint="default"/>
      </w:rPr>
    </w:lvl>
    <w:lvl w:ilvl="3" w:tplc="0813000F" w:tentative="1">
      <w:start w:val="1"/>
      <w:numFmt w:val="bullet"/>
      <w:lvlText w:val=""/>
      <w:lvlJc w:val="left"/>
      <w:pPr>
        <w:ind w:left="3234" w:hanging="360"/>
      </w:pPr>
      <w:rPr>
        <w:rFonts w:ascii="Symbol" w:hAnsi="Symbol" w:hint="default"/>
      </w:rPr>
    </w:lvl>
    <w:lvl w:ilvl="4" w:tplc="08130019" w:tentative="1">
      <w:start w:val="1"/>
      <w:numFmt w:val="bullet"/>
      <w:lvlText w:val="o"/>
      <w:lvlJc w:val="left"/>
      <w:pPr>
        <w:ind w:left="3954" w:hanging="360"/>
      </w:pPr>
      <w:rPr>
        <w:rFonts w:ascii="Courier New" w:hAnsi="Courier New" w:cs="Courier New" w:hint="default"/>
      </w:rPr>
    </w:lvl>
    <w:lvl w:ilvl="5" w:tplc="0813001B" w:tentative="1">
      <w:start w:val="1"/>
      <w:numFmt w:val="bullet"/>
      <w:lvlText w:val=""/>
      <w:lvlJc w:val="left"/>
      <w:pPr>
        <w:ind w:left="4674" w:hanging="360"/>
      </w:pPr>
      <w:rPr>
        <w:rFonts w:ascii="Wingdings" w:hAnsi="Wingdings" w:hint="default"/>
      </w:rPr>
    </w:lvl>
    <w:lvl w:ilvl="6" w:tplc="0813000F" w:tentative="1">
      <w:start w:val="1"/>
      <w:numFmt w:val="bullet"/>
      <w:lvlText w:val=""/>
      <w:lvlJc w:val="left"/>
      <w:pPr>
        <w:ind w:left="5394" w:hanging="360"/>
      </w:pPr>
      <w:rPr>
        <w:rFonts w:ascii="Symbol" w:hAnsi="Symbol" w:hint="default"/>
      </w:rPr>
    </w:lvl>
    <w:lvl w:ilvl="7" w:tplc="08130019" w:tentative="1">
      <w:start w:val="1"/>
      <w:numFmt w:val="bullet"/>
      <w:lvlText w:val="o"/>
      <w:lvlJc w:val="left"/>
      <w:pPr>
        <w:ind w:left="6114" w:hanging="360"/>
      </w:pPr>
      <w:rPr>
        <w:rFonts w:ascii="Courier New" w:hAnsi="Courier New" w:cs="Courier New" w:hint="default"/>
      </w:rPr>
    </w:lvl>
    <w:lvl w:ilvl="8" w:tplc="0813001B" w:tentative="1">
      <w:start w:val="1"/>
      <w:numFmt w:val="bullet"/>
      <w:lvlText w:val=""/>
      <w:lvlJc w:val="left"/>
      <w:pPr>
        <w:ind w:left="6834" w:hanging="360"/>
      </w:pPr>
      <w:rPr>
        <w:rFonts w:ascii="Wingdings" w:hAnsi="Wingdings" w:hint="default"/>
      </w:rPr>
    </w:lvl>
  </w:abstractNum>
  <w:abstractNum w:abstractNumId="56" w15:restartNumberingAfterBreak="0">
    <w:nsid w:val="795A44A6"/>
    <w:multiLevelType w:val="hybridMultilevel"/>
    <w:tmpl w:val="40626842"/>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7A235C02"/>
    <w:multiLevelType w:val="hybridMultilevel"/>
    <w:tmpl w:val="117C49AC"/>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C4D5AE8"/>
    <w:multiLevelType w:val="hybridMultilevel"/>
    <w:tmpl w:val="949E0B6E"/>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7D840DC0"/>
    <w:multiLevelType w:val="hybridMultilevel"/>
    <w:tmpl w:val="E268713E"/>
    <w:lvl w:ilvl="0" w:tplc="577800EE">
      <w:start w:val="1"/>
      <w:numFmt w:val="bullet"/>
      <w:lvlText w:val=""/>
      <w:lvlJc w:val="left"/>
      <w:pPr>
        <w:ind w:left="720" w:hanging="360"/>
      </w:pPr>
      <w:rPr>
        <w:rFonts w:ascii="Symbol" w:hAnsi="Symbol" w:hint="default"/>
        <w:sz w:val="20"/>
        <w:szCs w:val="20"/>
      </w:rPr>
    </w:lvl>
    <w:lvl w:ilvl="1" w:tplc="C91CAACC">
      <w:numFmt w:val="bullet"/>
      <w:lvlText w:val="-"/>
      <w:lvlJc w:val="left"/>
      <w:pPr>
        <w:ind w:left="964" w:hanging="227"/>
      </w:pPr>
      <w:rPr>
        <w:rFonts w:ascii="Verdana" w:eastAsia="Times New Roman" w:hAnsi="Verdana" w:cs="Times New Roman" w:hint="default"/>
        <w:i w:val="0"/>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E235165"/>
    <w:multiLevelType w:val="hybridMultilevel"/>
    <w:tmpl w:val="B4688C80"/>
    <w:lvl w:ilvl="0" w:tplc="753E6B6C">
      <w:start w:val="1"/>
      <w:numFmt w:val="bullet"/>
      <w:lvlText w:val="•"/>
      <w:lvlJc w:val="left"/>
      <w:pPr>
        <w:tabs>
          <w:tab w:val="num" w:pos="720"/>
        </w:tabs>
        <w:ind w:left="720" w:hanging="360"/>
      </w:pPr>
      <w:rPr>
        <w:rFonts w:ascii="Arial" w:hAnsi="Arial" w:cs="Times New Roman" w:hint="default"/>
      </w:rPr>
    </w:lvl>
    <w:lvl w:ilvl="1" w:tplc="A26A614C">
      <w:start w:val="1"/>
      <w:numFmt w:val="decimal"/>
      <w:lvlText w:val="%2."/>
      <w:lvlJc w:val="left"/>
      <w:pPr>
        <w:tabs>
          <w:tab w:val="num" w:pos="1440"/>
        </w:tabs>
        <w:ind w:left="1440" w:hanging="360"/>
      </w:pPr>
    </w:lvl>
    <w:lvl w:ilvl="2" w:tplc="31CA84E2">
      <w:start w:val="1"/>
      <w:numFmt w:val="decimal"/>
      <w:lvlText w:val="%3."/>
      <w:lvlJc w:val="left"/>
      <w:pPr>
        <w:tabs>
          <w:tab w:val="num" w:pos="2160"/>
        </w:tabs>
        <w:ind w:left="2160" w:hanging="360"/>
      </w:pPr>
    </w:lvl>
    <w:lvl w:ilvl="3" w:tplc="4978D188">
      <w:start w:val="1"/>
      <w:numFmt w:val="decimal"/>
      <w:lvlText w:val="%4."/>
      <w:lvlJc w:val="left"/>
      <w:pPr>
        <w:tabs>
          <w:tab w:val="num" w:pos="2880"/>
        </w:tabs>
        <w:ind w:left="2880" w:hanging="360"/>
      </w:pPr>
    </w:lvl>
    <w:lvl w:ilvl="4" w:tplc="D49C18BC">
      <w:start w:val="1"/>
      <w:numFmt w:val="decimal"/>
      <w:lvlText w:val="%5."/>
      <w:lvlJc w:val="left"/>
      <w:pPr>
        <w:tabs>
          <w:tab w:val="num" w:pos="3600"/>
        </w:tabs>
        <w:ind w:left="3600" w:hanging="360"/>
      </w:pPr>
    </w:lvl>
    <w:lvl w:ilvl="5" w:tplc="5F62C5CA">
      <w:start w:val="1"/>
      <w:numFmt w:val="decimal"/>
      <w:lvlText w:val="%6."/>
      <w:lvlJc w:val="left"/>
      <w:pPr>
        <w:tabs>
          <w:tab w:val="num" w:pos="4320"/>
        </w:tabs>
        <w:ind w:left="4320" w:hanging="360"/>
      </w:pPr>
    </w:lvl>
    <w:lvl w:ilvl="6" w:tplc="7E0877D6">
      <w:start w:val="1"/>
      <w:numFmt w:val="decimal"/>
      <w:lvlText w:val="%7."/>
      <w:lvlJc w:val="left"/>
      <w:pPr>
        <w:tabs>
          <w:tab w:val="num" w:pos="5040"/>
        </w:tabs>
        <w:ind w:left="5040" w:hanging="360"/>
      </w:pPr>
    </w:lvl>
    <w:lvl w:ilvl="7" w:tplc="B1881AEA">
      <w:start w:val="1"/>
      <w:numFmt w:val="decimal"/>
      <w:lvlText w:val="%8."/>
      <w:lvlJc w:val="left"/>
      <w:pPr>
        <w:tabs>
          <w:tab w:val="num" w:pos="5760"/>
        </w:tabs>
        <w:ind w:left="5760" w:hanging="360"/>
      </w:pPr>
    </w:lvl>
    <w:lvl w:ilvl="8" w:tplc="F99CA1C8">
      <w:start w:val="1"/>
      <w:numFmt w:val="decimal"/>
      <w:lvlText w:val="%9."/>
      <w:lvlJc w:val="left"/>
      <w:pPr>
        <w:tabs>
          <w:tab w:val="num" w:pos="6480"/>
        </w:tabs>
        <w:ind w:left="6480" w:hanging="360"/>
      </w:pPr>
    </w:lvl>
  </w:abstractNum>
  <w:num w:numId="1" w16cid:durableId="103088205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703717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755800">
    <w:abstractNumId w:val="5"/>
  </w:num>
  <w:num w:numId="4" w16cid:durableId="1377704244">
    <w:abstractNumId w:val="3"/>
  </w:num>
  <w:num w:numId="5" w16cid:durableId="369037535">
    <w:abstractNumId w:val="11"/>
  </w:num>
  <w:num w:numId="6" w16cid:durableId="322853166">
    <w:abstractNumId w:val="0"/>
  </w:num>
  <w:num w:numId="7" w16cid:durableId="92946931">
    <w:abstractNumId w:val="40"/>
  </w:num>
  <w:num w:numId="8" w16cid:durableId="721513952">
    <w:abstractNumId w:val="42"/>
  </w:num>
  <w:num w:numId="9" w16cid:durableId="47342594">
    <w:abstractNumId w:val="9"/>
  </w:num>
  <w:num w:numId="10" w16cid:durableId="1690596953">
    <w:abstractNumId w:val="20"/>
  </w:num>
  <w:num w:numId="11" w16cid:durableId="263733638">
    <w:abstractNumId w:val="33"/>
  </w:num>
  <w:num w:numId="12" w16cid:durableId="98183956">
    <w:abstractNumId w:val="18"/>
  </w:num>
  <w:num w:numId="13" w16cid:durableId="1824197519">
    <w:abstractNumId w:val="12"/>
  </w:num>
  <w:num w:numId="14" w16cid:durableId="1066732302">
    <w:abstractNumId w:val="26"/>
  </w:num>
  <w:num w:numId="15" w16cid:durableId="917597196">
    <w:abstractNumId w:val="15"/>
  </w:num>
  <w:num w:numId="16" w16cid:durableId="1130171834">
    <w:abstractNumId w:val="46"/>
  </w:num>
  <w:num w:numId="17" w16cid:durableId="1290286109">
    <w:abstractNumId w:val="23"/>
  </w:num>
  <w:num w:numId="18" w16cid:durableId="401218153">
    <w:abstractNumId w:val="2"/>
  </w:num>
  <w:num w:numId="19" w16cid:durableId="1798141390">
    <w:abstractNumId w:val="4"/>
  </w:num>
  <w:num w:numId="20" w16cid:durableId="852453045">
    <w:abstractNumId w:val="19"/>
  </w:num>
  <w:num w:numId="21" w16cid:durableId="1466923956">
    <w:abstractNumId w:val="27"/>
  </w:num>
  <w:num w:numId="22" w16cid:durableId="845483082">
    <w:abstractNumId w:val="57"/>
  </w:num>
  <w:num w:numId="23" w16cid:durableId="638268443">
    <w:abstractNumId w:val="25"/>
  </w:num>
  <w:num w:numId="24" w16cid:durableId="2083867329">
    <w:abstractNumId w:val="49"/>
  </w:num>
  <w:num w:numId="25" w16cid:durableId="1769735308">
    <w:abstractNumId w:val="24"/>
  </w:num>
  <w:num w:numId="26" w16cid:durableId="1034842969">
    <w:abstractNumId w:val="37"/>
  </w:num>
  <w:num w:numId="27" w16cid:durableId="1873571087">
    <w:abstractNumId w:val="47"/>
  </w:num>
  <w:num w:numId="28" w16cid:durableId="384450520">
    <w:abstractNumId w:val="59"/>
  </w:num>
  <w:num w:numId="29" w16cid:durableId="829903319">
    <w:abstractNumId w:val="48"/>
  </w:num>
  <w:num w:numId="30" w16cid:durableId="313921272">
    <w:abstractNumId w:val="36"/>
  </w:num>
  <w:num w:numId="31" w16cid:durableId="2026979139">
    <w:abstractNumId w:val="34"/>
  </w:num>
  <w:num w:numId="32" w16cid:durableId="2139949376">
    <w:abstractNumId w:val="10"/>
  </w:num>
  <w:num w:numId="33" w16cid:durableId="178473235">
    <w:abstractNumId w:val="13"/>
  </w:num>
  <w:num w:numId="34" w16cid:durableId="1671592525">
    <w:abstractNumId w:val="45"/>
  </w:num>
  <w:num w:numId="35" w16cid:durableId="1770734003">
    <w:abstractNumId w:val="32"/>
  </w:num>
  <w:num w:numId="36" w16cid:durableId="1105423199">
    <w:abstractNumId w:val="44"/>
  </w:num>
  <w:num w:numId="37" w16cid:durableId="230774131">
    <w:abstractNumId w:val="8"/>
  </w:num>
  <w:num w:numId="38" w16cid:durableId="746222094">
    <w:abstractNumId w:val="28"/>
  </w:num>
  <w:num w:numId="39" w16cid:durableId="1348673020">
    <w:abstractNumId w:val="51"/>
  </w:num>
  <w:num w:numId="40" w16cid:durableId="1338271374">
    <w:abstractNumId w:val="56"/>
  </w:num>
  <w:num w:numId="41" w16cid:durableId="3552370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2251132">
    <w:abstractNumId w:val="54"/>
  </w:num>
  <w:num w:numId="43" w16cid:durableId="1280649401">
    <w:abstractNumId w:val="52"/>
  </w:num>
  <w:num w:numId="44" w16cid:durableId="1617637455">
    <w:abstractNumId w:val="41"/>
  </w:num>
  <w:num w:numId="45" w16cid:durableId="1903641316">
    <w:abstractNumId w:val="58"/>
  </w:num>
  <w:num w:numId="46" w16cid:durableId="2061635001">
    <w:abstractNumId w:val="22"/>
  </w:num>
  <w:num w:numId="47" w16cid:durableId="1743987441">
    <w:abstractNumId w:val="6"/>
  </w:num>
  <w:num w:numId="48" w16cid:durableId="194084138">
    <w:abstractNumId w:val="21"/>
  </w:num>
  <w:num w:numId="49" w16cid:durableId="1512374945">
    <w:abstractNumId w:val="14"/>
  </w:num>
  <w:num w:numId="50" w16cid:durableId="1488278467">
    <w:abstractNumId w:val="35"/>
  </w:num>
  <w:num w:numId="51" w16cid:durableId="66148557">
    <w:abstractNumId w:val="30"/>
  </w:num>
  <w:num w:numId="52" w16cid:durableId="1037199806">
    <w:abstractNumId w:val="7"/>
  </w:num>
  <w:num w:numId="53" w16cid:durableId="581066685">
    <w:abstractNumId w:val="17"/>
  </w:num>
  <w:num w:numId="54" w16cid:durableId="1692799136">
    <w:abstractNumId w:val="43"/>
  </w:num>
  <w:num w:numId="55" w16cid:durableId="1928343628">
    <w:abstractNumId w:val="29"/>
  </w:num>
  <w:num w:numId="56" w16cid:durableId="2022707675">
    <w:abstractNumId w:val="16"/>
  </w:num>
  <w:num w:numId="57" w16cid:durableId="2019502949">
    <w:abstractNumId w:val="38"/>
  </w:num>
  <w:num w:numId="58" w16cid:durableId="200483756">
    <w:abstractNumId w:val="50"/>
  </w:num>
  <w:num w:numId="59" w16cid:durableId="1482426066">
    <w:abstractNumId w:val="1"/>
  </w:num>
  <w:num w:numId="60" w16cid:durableId="568199080">
    <w:abstractNumId w:val="60"/>
  </w:num>
  <w:num w:numId="61" w16cid:durableId="1497114919">
    <w:abstractNumId w:val="31"/>
  </w:num>
  <w:num w:numId="62" w16cid:durableId="718551696">
    <w:abstractNumId w:val="53"/>
  </w:num>
  <w:num w:numId="63" w16cid:durableId="1092626665">
    <w:abstractNumId w:val="55"/>
  </w:num>
  <w:num w:numId="64" w16cid:durableId="1494757179">
    <w:abstractNumId w:val="3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revisionView w:inkAnnotation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66"/>
    <w:rsid w:val="000115B7"/>
    <w:rsid w:val="000278F7"/>
    <w:rsid w:val="000316F7"/>
    <w:rsid w:val="000361F7"/>
    <w:rsid w:val="000563DD"/>
    <w:rsid w:val="0005680B"/>
    <w:rsid w:val="00062D50"/>
    <w:rsid w:val="00067F85"/>
    <w:rsid w:val="000758FC"/>
    <w:rsid w:val="0009203C"/>
    <w:rsid w:val="000A4529"/>
    <w:rsid w:val="000B5B6B"/>
    <w:rsid w:val="000D7ED2"/>
    <w:rsid w:val="000E3AD8"/>
    <w:rsid w:val="000E4DD8"/>
    <w:rsid w:val="000E4E26"/>
    <w:rsid w:val="000E6933"/>
    <w:rsid w:val="000E72F1"/>
    <w:rsid w:val="00107834"/>
    <w:rsid w:val="00112CE5"/>
    <w:rsid w:val="00113200"/>
    <w:rsid w:val="001267A3"/>
    <w:rsid w:val="00141407"/>
    <w:rsid w:val="00143DC8"/>
    <w:rsid w:val="00152DBA"/>
    <w:rsid w:val="001533A1"/>
    <w:rsid w:val="00153BE7"/>
    <w:rsid w:val="00183DFC"/>
    <w:rsid w:val="001A4DAA"/>
    <w:rsid w:val="001B64C4"/>
    <w:rsid w:val="001C0A09"/>
    <w:rsid w:val="001C6291"/>
    <w:rsid w:val="001C632F"/>
    <w:rsid w:val="001D1875"/>
    <w:rsid w:val="001F2862"/>
    <w:rsid w:val="00210158"/>
    <w:rsid w:val="0022464A"/>
    <w:rsid w:val="00227508"/>
    <w:rsid w:val="00234C84"/>
    <w:rsid w:val="002354CF"/>
    <w:rsid w:val="00261030"/>
    <w:rsid w:val="00262001"/>
    <w:rsid w:val="00295516"/>
    <w:rsid w:val="002C2E25"/>
    <w:rsid w:val="002C5533"/>
    <w:rsid w:val="002C5AA6"/>
    <w:rsid w:val="002D026C"/>
    <w:rsid w:val="002D3D77"/>
    <w:rsid w:val="002D5532"/>
    <w:rsid w:val="002E3708"/>
    <w:rsid w:val="002F0DA3"/>
    <w:rsid w:val="003001AA"/>
    <w:rsid w:val="003049B5"/>
    <w:rsid w:val="00313465"/>
    <w:rsid w:val="00332A72"/>
    <w:rsid w:val="00333D2C"/>
    <w:rsid w:val="00341E58"/>
    <w:rsid w:val="00342074"/>
    <w:rsid w:val="003444D3"/>
    <w:rsid w:val="00350B24"/>
    <w:rsid w:val="003558C2"/>
    <w:rsid w:val="00373D39"/>
    <w:rsid w:val="00381505"/>
    <w:rsid w:val="00392406"/>
    <w:rsid w:val="00392B2E"/>
    <w:rsid w:val="003949E2"/>
    <w:rsid w:val="00396603"/>
    <w:rsid w:val="003A0276"/>
    <w:rsid w:val="003A0925"/>
    <w:rsid w:val="003A57F9"/>
    <w:rsid w:val="003B7ABF"/>
    <w:rsid w:val="003C3B4D"/>
    <w:rsid w:val="003C67CC"/>
    <w:rsid w:val="003D64CD"/>
    <w:rsid w:val="003E4690"/>
    <w:rsid w:val="003E4A3F"/>
    <w:rsid w:val="00403B42"/>
    <w:rsid w:val="00410EC6"/>
    <w:rsid w:val="0043351F"/>
    <w:rsid w:val="004442C8"/>
    <w:rsid w:val="0044496D"/>
    <w:rsid w:val="00446E8D"/>
    <w:rsid w:val="004603B4"/>
    <w:rsid w:val="004630CC"/>
    <w:rsid w:val="004A2D04"/>
    <w:rsid w:val="004A6608"/>
    <w:rsid w:val="004B3338"/>
    <w:rsid w:val="004C1567"/>
    <w:rsid w:val="004C5E2B"/>
    <w:rsid w:val="004C61BC"/>
    <w:rsid w:val="004C6BA5"/>
    <w:rsid w:val="004D1A3A"/>
    <w:rsid w:val="004D217D"/>
    <w:rsid w:val="004D2C7A"/>
    <w:rsid w:val="004D7AE4"/>
    <w:rsid w:val="00500F79"/>
    <w:rsid w:val="00505EBF"/>
    <w:rsid w:val="0051749B"/>
    <w:rsid w:val="00521780"/>
    <w:rsid w:val="005454DB"/>
    <w:rsid w:val="00546253"/>
    <w:rsid w:val="00547353"/>
    <w:rsid w:val="005A5633"/>
    <w:rsid w:val="005C01B2"/>
    <w:rsid w:val="005C4DF8"/>
    <w:rsid w:val="005C7ADC"/>
    <w:rsid w:val="005D40E1"/>
    <w:rsid w:val="005D70B3"/>
    <w:rsid w:val="005E11EC"/>
    <w:rsid w:val="005E23D6"/>
    <w:rsid w:val="005F6514"/>
    <w:rsid w:val="006107EE"/>
    <w:rsid w:val="006150B3"/>
    <w:rsid w:val="006464EA"/>
    <w:rsid w:val="00651183"/>
    <w:rsid w:val="0065406A"/>
    <w:rsid w:val="00662A09"/>
    <w:rsid w:val="00674744"/>
    <w:rsid w:val="00675582"/>
    <w:rsid w:val="00684BA2"/>
    <w:rsid w:val="006B06B3"/>
    <w:rsid w:val="006E40A0"/>
    <w:rsid w:val="007163BB"/>
    <w:rsid w:val="007171CB"/>
    <w:rsid w:val="0072376A"/>
    <w:rsid w:val="00730B04"/>
    <w:rsid w:val="00736042"/>
    <w:rsid w:val="00746528"/>
    <w:rsid w:val="00751C79"/>
    <w:rsid w:val="00764FBA"/>
    <w:rsid w:val="0077139D"/>
    <w:rsid w:val="007A3F27"/>
    <w:rsid w:val="007B0AEF"/>
    <w:rsid w:val="007B3459"/>
    <w:rsid w:val="007B63EF"/>
    <w:rsid w:val="007C1690"/>
    <w:rsid w:val="007C20A5"/>
    <w:rsid w:val="007C237B"/>
    <w:rsid w:val="007C475B"/>
    <w:rsid w:val="007E5DBA"/>
    <w:rsid w:val="007E7B66"/>
    <w:rsid w:val="007F7146"/>
    <w:rsid w:val="00800348"/>
    <w:rsid w:val="00814EB4"/>
    <w:rsid w:val="008274E2"/>
    <w:rsid w:val="008319FF"/>
    <w:rsid w:val="00851234"/>
    <w:rsid w:val="008516B7"/>
    <w:rsid w:val="0085626F"/>
    <w:rsid w:val="00862BBF"/>
    <w:rsid w:val="00872E06"/>
    <w:rsid w:val="008732F2"/>
    <w:rsid w:val="00881C3E"/>
    <w:rsid w:val="008835FB"/>
    <w:rsid w:val="008B083C"/>
    <w:rsid w:val="008B7E90"/>
    <w:rsid w:val="008E5E59"/>
    <w:rsid w:val="00900215"/>
    <w:rsid w:val="00906EA4"/>
    <w:rsid w:val="009279DE"/>
    <w:rsid w:val="00944D18"/>
    <w:rsid w:val="0094681B"/>
    <w:rsid w:val="00946FAA"/>
    <w:rsid w:val="00960220"/>
    <w:rsid w:val="0096074C"/>
    <w:rsid w:val="00966D03"/>
    <w:rsid w:val="0096721E"/>
    <w:rsid w:val="009920B4"/>
    <w:rsid w:val="0099389F"/>
    <w:rsid w:val="00994AAD"/>
    <w:rsid w:val="009A2306"/>
    <w:rsid w:val="009D0A54"/>
    <w:rsid w:val="009D26C4"/>
    <w:rsid w:val="009D6D30"/>
    <w:rsid w:val="00A0474B"/>
    <w:rsid w:val="00A20D97"/>
    <w:rsid w:val="00A30C15"/>
    <w:rsid w:val="00A45FDB"/>
    <w:rsid w:val="00A522A2"/>
    <w:rsid w:val="00A55E2E"/>
    <w:rsid w:val="00A57D9D"/>
    <w:rsid w:val="00A7593E"/>
    <w:rsid w:val="00A7687C"/>
    <w:rsid w:val="00A7787E"/>
    <w:rsid w:val="00A8357C"/>
    <w:rsid w:val="00A83AF3"/>
    <w:rsid w:val="00A84CE0"/>
    <w:rsid w:val="00A919A7"/>
    <w:rsid w:val="00A94388"/>
    <w:rsid w:val="00AA12F0"/>
    <w:rsid w:val="00AB5162"/>
    <w:rsid w:val="00AC2F3F"/>
    <w:rsid w:val="00AC6811"/>
    <w:rsid w:val="00AC72A4"/>
    <w:rsid w:val="00AD06F0"/>
    <w:rsid w:val="00AE10ED"/>
    <w:rsid w:val="00AE48AF"/>
    <w:rsid w:val="00B04FFF"/>
    <w:rsid w:val="00B05525"/>
    <w:rsid w:val="00B06E09"/>
    <w:rsid w:val="00B1687D"/>
    <w:rsid w:val="00B17357"/>
    <w:rsid w:val="00B177C6"/>
    <w:rsid w:val="00B2199B"/>
    <w:rsid w:val="00B312F1"/>
    <w:rsid w:val="00B326B5"/>
    <w:rsid w:val="00B32B11"/>
    <w:rsid w:val="00B36BCE"/>
    <w:rsid w:val="00B53DE6"/>
    <w:rsid w:val="00B61D64"/>
    <w:rsid w:val="00B637B3"/>
    <w:rsid w:val="00B67387"/>
    <w:rsid w:val="00B7288D"/>
    <w:rsid w:val="00B91877"/>
    <w:rsid w:val="00BD1C38"/>
    <w:rsid w:val="00BD36A3"/>
    <w:rsid w:val="00BE23C7"/>
    <w:rsid w:val="00BE62CA"/>
    <w:rsid w:val="00BE75D9"/>
    <w:rsid w:val="00BF0DA8"/>
    <w:rsid w:val="00BF29F6"/>
    <w:rsid w:val="00BF5191"/>
    <w:rsid w:val="00C02457"/>
    <w:rsid w:val="00C03298"/>
    <w:rsid w:val="00C164D1"/>
    <w:rsid w:val="00C176C0"/>
    <w:rsid w:val="00C215A1"/>
    <w:rsid w:val="00C354A6"/>
    <w:rsid w:val="00C60550"/>
    <w:rsid w:val="00C65320"/>
    <w:rsid w:val="00C72CF3"/>
    <w:rsid w:val="00C76B6F"/>
    <w:rsid w:val="00C86236"/>
    <w:rsid w:val="00C931B1"/>
    <w:rsid w:val="00CA1226"/>
    <w:rsid w:val="00CA78F9"/>
    <w:rsid w:val="00CC6369"/>
    <w:rsid w:val="00CC7786"/>
    <w:rsid w:val="00CD4223"/>
    <w:rsid w:val="00CE50EF"/>
    <w:rsid w:val="00CF42DC"/>
    <w:rsid w:val="00D04542"/>
    <w:rsid w:val="00D11AA5"/>
    <w:rsid w:val="00D11F32"/>
    <w:rsid w:val="00D21B9A"/>
    <w:rsid w:val="00D22CB0"/>
    <w:rsid w:val="00D27BA3"/>
    <w:rsid w:val="00D31E1A"/>
    <w:rsid w:val="00D46C96"/>
    <w:rsid w:val="00D55F34"/>
    <w:rsid w:val="00D669E4"/>
    <w:rsid w:val="00D77DF3"/>
    <w:rsid w:val="00D92247"/>
    <w:rsid w:val="00D94456"/>
    <w:rsid w:val="00D96147"/>
    <w:rsid w:val="00DA244F"/>
    <w:rsid w:val="00DB4472"/>
    <w:rsid w:val="00DB58DB"/>
    <w:rsid w:val="00DC1686"/>
    <w:rsid w:val="00DC2CA8"/>
    <w:rsid w:val="00DC79D4"/>
    <w:rsid w:val="00DD77AC"/>
    <w:rsid w:val="00DE7DF1"/>
    <w:rsid w:val="00E1750B"/>
    <w:rsid w:val="00E24DE2"/>
    <w:rsid w:val="00E3069E"/>
    <w:rsid w:val="00E436DB"/>
    <w:rsid w:val="00E44E7F"/>
    <w:rsid w:val="00E51BB0"/>
    <w:rsid w:val="00E6402C"/>
    <w:rsid w:val="00E82282"/>
    <w:rsid w:val="00E841B4"/>
    <w:rsid w:val="00E85751"/>
    <w:rsid w:val="00E92C60"/>
    <w:rsid w:val="00E972DB"/>
    <w:rsid w:val="00EA77D2"/>
    <w:rsid w:val="00EB1300"/>
    <w:rsid w:val="00ED73C3"/>
    <w:rsid w:val="00F06548"/>
    <w:rsid w:val="00F14FEB"/>
    <w:rsid w:val="00F31457"/>
    <w:rsid w:val="00F474D4"/>
    <w:rsid w:val="00F53882"/>
    <w:rsid w:val="00F643E5"/>
    <w:rsid w:val="00F655CE"/>
    <w:rsid w:val="00F75392"/>
    <w:rsid w:val="00F76152"/>
    <w:rsid w:val="00F83B51"/>
    <w:rsid w:val="00F90E04"/>
    <w:rsid w:val="00FA012A"/>
    <w:rsid w:val="00FA2CEE"/>
    <w:rsid w:val="00FB79EE"/>
    <w:rsid w:val="00FC6003"/>
    <w:rsid w:val="00FD52BD"/>
    <w:rsid w:val="00FF7C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7EF51F8"/>
  <w15:docId w15:val="{70DD4E73-BDFE-4B59-A22C-D551D4691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C1567"/>
    <w:pPr>
      <w:autoSpaceDE w:val="0"/>
      <w:autoSpaceDN w:val="0"/>
    </w:pPr>
    <w:rPr>
      <w:rFonts w:ascii="Times New Roman" w:hAnsi="Times New Roman"/>
      <w:lang w:val="nl" w:eastAsia="nl-NL"/>
    </w:rPr>
  </w:style>
  <w:style w:type="paragraph" w:styleId="Kop1">
    <w:name w:val="heading 1"/>
    <w:basedOn w:val="Standaard"/>
    <w:next w:val="Standaard"/>
    <w:link w:val="Kop1Char"/>
    <w:qFormat/>
    <w:rsid w:val="00736042"/>
    <w:pPr>
      <w:keepNext/>
      <w:spacing w:before="240" w:after="60"/>
      <w:outlineLvl w:val="0"/>
    </w:pPr>
    <w:rPr>
      <w:rFonts w:ascii="Arial" w:hAnsi="Arial" w:cs="Arial"/>
      <w:b/>
      <w:bCs/>
      <w:kern w:val="28"/>
      <w:sz w:val="28"/>
      <w:szCs w:val="28"/>
    </w:rPr>
  </w:style>
  <w:style w:type="paragraph" w:styleId="Kop2">
    <w:name w:val="heading 2"/>
    <w:basedOn w:val="Standaard"/>
    <w:next w:val="Standaard"/>
    <w:link w:val="Kop2Char"/>
    <w:uiPriority w:val="99"/>
    <w:unhideWhenUsed/>
    <w:qFormat/>
    <w:rsid w:val="00736042"/>
    <w:pPr>
      <w:keepNext/>
      <w:spacing w:before="240" w:after="60"/>
      <w:outlineLvl w:val="1"/>
    </w:pPr>
    <w:rPr>
      <w:rFonts w:ascii="Arial" w:hAnsi="Arial" w:cs="Arial"/>
      <w:b/>
      <w:bCs/>
      <w:i/>
      <w:iCs/>
      <w:sz w:val="24"/>
      <w:szCs w:val="24"/>
    </w:rPr>
  </w:style>
  <w:style w:type="paragraph" w:styleId="Kop3">
    <w:name w:val="heading 3"/>
    <w:basedOn w:val="Standaard"/>
    <w:next w:val="Standaard"/>
    <w:link w:val="Kop3Char"/>
    <w:unhideWhenUsed/>
    <w:qFormat/>
    <w:rsid w:val="00736042"/>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736042"/>
    <w:pPr>
      <w:keepNext/>
      <w:spacing w:before="240" w:after="60"/>
      <w:outlineLvl w:val="3"/>
    </w:pPr>
    <w:rPr>
      <w:rFonts w:ascii="Calibri" w:hAnsi="Calibri"/>
      <w:b/>
      <w:bCs/>
      <w:sz w:val="28"/>
      <w:szCs w:val="28"/>
    </w:rPr>
  </w:style>
  <w:style w:type="paragraph" w:styleId="Kop5">
    <w:name w:val="heading 5"/>
    <w:basedOn w:val="Standaard"/>
    <w:next w:val="Standaard"/>
    <w:link w:val="Kop5Char"/>
    <w:uiPriority w:val="9"/>
    <w:unhideWhenUsed/>
    <w:qFormat/>
    <w:rsid w:val="00736042"/>
    <w:pPr>
      <w:spacing w:before="240" w:after="60"/>
      <w:outlineLvl w:val="4"/>
    </w:pPr>
    <w:rPr>
      <w:rFonts w:ascii="Calibri" w:hAnsi="Calibri"/>
      <w:b/>
      <w:bCs/>
      <w:i/>
      <w:iCs/>
      <w:sz w:val="26"/>
      <w:szCs w:val="26"/>
    </w:rPr>
  </w:style>
  <w:style w:type="paragraph" w:styleId="Kop6">
    <w:name w:val="heading 6"/>
    <w:basedOn w:val="Standaard"/>
    <w:next w:val="Standaard"/>
    <w:link w:val="Kop6Char"/>
    <w:uiPriority w:val="9"/>
    <w:unhideWhenUsed/>
    <w:qFormat/>
    <w:rsid w:val="00966D03"/>
    <w:pPr>
      <w:keepNext/>
      <w:keepLines/>
      <w:spacing w:before="200"/>
      <w:outlineLvl w:val="5"/>
    </w:pPr>
    <w:rPr>
      <w:rFonts w:ascii="Cambria" w:hAnsi="Cambria"/>
      <w:i/>
      <w:iCs/>
      <w:color w:val="243F6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C1567"/>
    <w:pPr>
      <w:tabs>
        <w:tab w:val="center" w:pos="4536"/>
        <w:tab w:val="right" w:pos="9072"/>
      </w:tabs>
    </w:pPr>
  </w:style>
  <w:style w:type="character" w:customStyle="1" w:styleId="KoptekstChar">
    <w:name w:val="Koptekst Char"/>
    <w:basedOn w:val="Standaardalinea-lettertype"/>
    <w:link w:val="Koptekst"/>
    <w:uiPriority w:val="99"/>
    <w:locked/>
    <w:rsid w:val="004C1567"/>
    <w:rPr>
      <w:rFonts w:ascii="Times New Roman" w:hAnsi="Times New Roman" w:cs="Times New Roman"/>
      <w:sz w:val="20"/>
      <w:szCs w:val="20"/>
      <w:lang w:val="nl" w:eastAsia="nl-NL"/>
    </w:rPr>
  </w:style>
  <w:style w:type="paragraph" w:styleId="Voettekst">
    <w:name w:val="footer"/>
    <w:basedOn w:val="Standaard"/>
    <w:link w:val="VoettekstChar"/>
    <w:rsid w:val="004C1567"/>
    <w:pPr>
      <w:tabs>
        <w:tab w:val="center" w:pos="4536"/>
        <w:tab w:val="right" w:pos="9072"/>
      </w:tabs>
    </w:pPr>
  </w:style>
  <w:style w:type="character" w:customStyle="1" w:styleId="VoettekstChar">
    <w:name w:val="Voettekst Char"/>
    <w:basedOn w:val="Standaardalinea-lettertype"/>
    <w:link w:val="Voettekst"/>
    <w:uiPriority w:val="99"/>
    <w:locked/>
    <w:rsid w:val="004C1567"/>
    <w:rPr>
      <w:rFonts w:ascii="Times New Roman" w:hAnsi="Times New Roman" w:cs="Times New Roman"/>
      <w:sz w:val="20"/>
      <w:szCs w:val="20"/>
      <w:lang w:val="nl" w:eastAsia="nl-NL"/>
    </w:rPr>
  </w:style>
  <w:style w:type="character" w:styleId="Paginanummer">
    <w:name w:val="page number"/>
    <w:basedOn w:val="Standaardalinea-lettertype"/>
    <w:uiPriority w:val="99"/>
    <w:rsid w:val="004C1567"/>
    <w:rPr>
      <w:rFonts w:ascii="Times New Roman" w:hAnsi="Times New Roman" w:cs="Times New Roman"/>
    </w:rPr>
  </w:style>
  <w:style w:type="character" w:customStyle="1" w:styleId="Kop1Char">
    <w:name w:val="Kop 1 Char"/>
    <w:basedOn w:val="Standaardalinea-lettertype"/>
    <w:link w:val="Kop1"/>
    <w:rsid w:val="00736042"/>
    <w:rPr>
      <w:rFonts w:ascii="Arial" w:eastAsia="Times New Roman" w:hAnsi="Arial" w:cs="Arial"/>
      <w:b/>
      <w:bCs/>
      <w:kern w:val="28"/>
      <w:sz w:val="28"/>
      <w:szCs w:val="28"/>
      <w:lang w:val="nl" w:eastAsia="nl-NL"/>
    </w:rPr>
  </w:style>
  <w:style w:type="character" w:customStyle="1" w:styleId="Kop2Char">
    <w:name w:val="Kop 2 Char"/>
    <w:basedOn w:val="Standaardalinea-lettertype"/>
    <w:link w:val="Kop2"/>
    <w:uiPriority w:val="99"/>
    <w:rsid w:val="00736042"/>
    <w:rPr>
      <w:rFonts w:ascii="Arial" w:eastAsia="Times New Roman" w:hAnsi="Arial" w:cs="Arial"/>
      <w:b/>
      <w:bCs/>
      <w:i/>
      <w:iCs/>
      <w:sz w:val="24"/>
      <w:szCs w:val="24"/>
      <w:lang w:val="nl" w:eastAsia="nl-NL"/>
    </w:rPr>
  </w:style>
  <w:style w:type="character" w:customStyle="1" w:styleId="Kop3Char">
    <w:name w:val="Kop 3 Char"/>
    <w:basedOn w:val="Standaardalinea-lettertype"/>
    <w:link w:val="Kop3"/>
    <w:uiPriority w:val="9"/>
    <w:semiHidden/>
    <w:rsid w:val="00736042"/>
    <w:rPr>
      <w:rFonts w:ascii="Cambria" w:eastAsia="Times New Roman" w:hAnsi="Cambria"/>
      <w:b/>
      <w:bCs/>
      <w:sz w:val="26"/>
      <w:szCs w:val="26"/>
      <w:lang w:val="nl" w:eastAsia="nl-NL"/>
    </w:rPr>
  </w:style>
  <w:style w:type="character" w:customStyle="1" w:styleId="Kop4Char">
    <w:name w:val="Kop 4 Char"/>
    <w:basedOn w:val="Standaardalinea-lettertype"/>
    <w:link w:val="Kop4"/>
    <w:uiPriority w:val="9"/>
    <w:semiHidden/>
    <w:rsid w:val="00736042"/>
    <w:rPr>
      <w:rFonts w:ascii="Calibri" w:eastAsia="Times New Roman" w:hAnsi="Calibri"/>
      <w:b/>
      <w:bCs/>
      <w:sz w:val="28"/>
      <w:szCs w:val="28"/>
      <w:lang w:val="nl" w:eastAsia="nl-NL"/>
    </w:rPr>
  </w:style>
  <w:style w:type="character" w:customStyle="1" w:styleId="Kop5Char">
    <w:name w:val="Kop 5 Char"/>
    <w:basedOn w:val="Standaardalinea-lettertype"/>
    <w:link w:val="Kop5"/>
    <w:uiPriority w:val="9"/>
    <w:rsid w:val="00736042"/>
    <w:rPr>
      <w:rFonts w:ascii="Calibri" w:eastAsia="Times New Roman" w:hAnsi="Calibri"/>
      <w:b/>
      <w:bCs/>
      <w:i/>
      <w:iCs/>
      <w:sz w:val="26"/>
      <w:szCs w:val="26"/>
      <w:lang w:val="nl" w:eastAsia="nl-NL"/>
    </w:rPr>
  </w:style>
  <w:style w:type="paragraph" w:styleId="Standaardinspringing">
    <w:name w:val="Normal Indent"/>
    <w:basedOn w:val="Standaard"/>
    <w:uiPriority w:val="99"/>
    <w:semiHidden/>
    <w:unhideWhenUsed/>
    <w:rsid w:val="00736042"/>
    <w:pPr>
      <w:ind w:left="708"/>
    </w:pPr>
  </w:style>
  <w:style w:type="paragraph" w:styleId="Lijst">
    <w:name w:val="List"/>
    <w:basedOn w:val="Standaard"/>
    <w:uiPriority w:val="99"/>
    <w:semiHidden/>
    <w:unhideWhenUsed/>
    <w:rsid w:val="00736042"/>
    <w:pPr>
      <w:ind w:left="283" w:hanging="283"/>
      <w:contextualSpacing/>
    </w:pPr>
  </w:style>
  <w:style w:type="paragraph" w:styleId="Lijstopsomteken">
    <w:name w:val="List Bullet"/>
    <w:basedOn w:val="Lijst"/>
    <w:autoRedefine/>
    <w:unhideWhenUsed/>
    <w:rsid w:val="00736042"/>
    <w:pPr>
      <w:numPr>
        <w:numId w:val="1"/>
      </w:numPr>
      <w:tabs>
        <w:tab w:val="left" w:pos="1985"/>
      </w:tabs>
      <w:autoSpaceDE/>
      <w:autoSpaceDN/>
    </w:pPr>
    <w:rPr>
      <w:rFonts w:ascii="Arial" w:hAnsi="Arial" w:cs="Arial"/>
      <w:sz w:val="22"/>
      <w:szCs w:val="22"/>
      <w:lang w:val="nl-NL" w:eastAsia="en-US"/>
    </w:rPr>
  </w:style>
  <w:style w:type="paragraph" w:styleId="Plattetekst">
    <w:name w:val="Body Text"/>
    <w:basedOn w:val="Standaard"/>
    <w:link w:val="PlattetekstChar"/>
    <w:unhideWhenUsed/>
    <w:rsid w:val="00736042"/>
    <w:pPr>
      <w:autoSpaceDE/>
      <w:autoSpaceDN/>
    </w:pPr>
    <w:rPr>
      <w:rFonts w:ascii="Century Gothic" w:hAnsi="Century Gothic"/>
      <w:szCs w:val="24"/>
      <w:lang w:val="nl-NL"/>
    </w:rPr>
  </w:style>
  <w:style w:type="character" w:customStyle="1" w:styleId="PlattetekstChar">
    <w:name w:val="Platte tekst Char"/>
    <w:basedOn w:val="Standaardalinea-lettertype"/>
    <w:link w:val="Plattetekst"/>
    <w:rsid w:val="00736042"/>
    <w:rPr>
      <w:rFonts w:ascii="Century Gothic" w:eastAsia="Times New Roman" w:hAnsi="Century Gothic"/>
      <w:sz w:val="20"/>
      <w:szCs w:val="24"/>
      <w:lang w:val="nl-NL" w:eastAsia="nl-NL"/>
    </w:rPr>
  </w:style>
  <w:style w:type="paragraph" w:styleId="Plattetekstinspringen">
    <w:name w:val="Body Text Indent"/>
    <w:basedOn w:val="Standaard"/>
    <w:link w:val="PlattetekstinspringenChar"/>
    <w:unhideWhenUsed/>
    <w:rsid w:val="00736042"/>
    <w:pPr>
      <w:autoSpaceDE/>
      <w:autoSpaceDN/>
      <w:ind w:left="1080"/>
    </w:pPr>
    <w:rPr>
      <w:rFonts w:ascii="Century Gothic" w:hAnsi="Century Gothic"/>
      <w:szCs w:val="24"/>
      <w:lang w:val="nl-NL"/>
    </w:rPr>
  </w:style>
  <w:style w:type="character" w:customStyle="1" w:styleId="PlattetekstinspringenChar">
    <w:name w:val="Platte tekst inspringen Char"/>
    <w:basedOn w:val="Standaardalinea-lettertype"/>
    <w:link w:val="Plattetekstinspringen"/>
    <w:rsid w:val="00736042"/>
    <w:rPr>
      <w:rFonts w:ascii="Century Gothic" w:eastAsia="Times New Roman" w:hAnsi="Century Gothic"/>
      <w:sz w:val="20"/>
      <w:szCs w:val="24"/>
      <w:lang w:val="nl-NL" w:eastAsia="nl-NL"/>
    </w:rPr>
  </w:style>
  <w:style w:type="paragraph" w:styleId="Plattetekstinspringen3">
    <w:name w:val="Body Text Indent 3"/>
    <w:basedOn w:val="Standaard"/>
    <w:link w:val="Plattetekstinspringen3Char"/>
    <w:uiPriority w:val="99"/>
    <w:semiHidden/>
    <w:unhideWhenUsed/>
    <w:rsid w:val="00736042"/>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736042"/>
    <w:rPr>
      <w:rFonts w:ascii="Times New Roman" w:eastAsia="Times New Roman" w:hAnsi="Times New Roman"/>
      <w:sz w:val="16"/>
      <w:szCs w:val="16"/>
      <w:lang w:val="nl" w:eastAsia="nl-NL"/>
    </w:rPr>
  </w:style>
  <w:style w:type="paragraph" w:styleId="Ballontekst">
    <w:name w:val="Balloon Text"/>
    <w:basedOn w:val="Standaard"/>
    <w:link w:val="BallontekstChar"/>
    <w:uiPriority w:val="99"/>
    <w:semiHidden/>
    <w:unhideWhenUsed/>
    <w:rsid w:val="00736042"/>
    <w:rPr>
      <w:rFonts w:ascii="Tahoma" w:hAnsi="Tahoma" w:cs="Tahoma"/>
      <w:sz w:val="16"/>
      <w:szCs w:val="16"/>
    </w:rPr>
  </w:style>
  <w:style w:type="character" w:customStyle="1" w:styleId="BallontekstChar">
    <w:name w:val="Ballontekst Char"/>
    <w:basedOn w:val="Standaardalinea-lettertype"/>
    <w:link w:val="Ballontekst"/>
    <w:uiPriority w:val="99"/>
    <w:semiHidden/>
    <w:rsid w:val="00736042"/>
    <w:rPr>
      <w:rFonts w:ascii="Tahoma" w:eastAsia="Times New Roman" w:hAnsi="Tahoma" w:cs="Tahoma"/>
      <w:sz w:val="16"/>
      <w:szCs w:val="16"/>
      <w:lang w:val="nl" w:eastAsia="nl-NL"/>
    </w:rPr>
  </w:style>
  <w:style w:type="paragraph" w:styleId="Lijstalinea">
    <w:name w:val="List Paragraph"/>
    <w:basedOn w:val="Standaard"/>
    <w:uiPriority w:val="34"/>
    <w:qFormat/>
    <w:rsid w:val="00736042"/>
    <w:pPr>
      <w:autoSpaceDE/>
      <w:autoSpaceDN/>
      <w:ind w:left="720"/>
      <w:contextualSpacing/>
    </w:pPr>
    <w:rPr>
      <w:sz w:val="24"/>
      <w:szCs w:val="24"/>
      <w:lang w:val="nl-NL"/>
    </w:rPr>
  </w:style>
  <w:style w:type="character" w:customStyle="1" w:styleId="opsommingChar">
    <w:name w:val="opsomming Char"/>
    <w:basedOn w:val="Standaardalinea-lettertype"/>
    <w:link w:val="opsomming"/>
    <w:locked/>
    <w:rsid w:val="00736042"/>
    <w:rPr>
      <w:rFonts w:ascii="Frutiger 47LightCn" w:hAnsi="Frutiger 47LightCn"/>
      <w:sz w:val="18"/>
      <w:szCs w:val="22"/>
    </w:rPr>
  </w:style>
  <w:style w:type="paragraph" w:customStyle="1" w:styleId="opsomming">
    <w:name w:val="opsomming"/>
    <w:basedOn w:val="Standaard"/>
    <w:link w:val="opsommingChar"/>
    <w:rsid w:val="00736042"/>
    <w:pPr>
      <w:numPr>
        <w:numId w:val="2"/>
      </w:numPr>
      <w:autoSpaceDE/>
      <w:autoSpaceDN/>
    </w:pPr>
    <w:rPr>
      <w:rFonts w:ascii="Frutiger 47LightCn" w:hAnsi="Frutiger 47LightCn"/>
      <w:sz w:val="18"/>
      <w:szCs w:val="22"/>
      <w:lang w:val="nl-BE" w:eastAsia="nl-BE"/>
    </w:rPr>
  </w:style>
  <w:style w:type="paragraph" w:customStyle="1" w:styleId="StandaardUitvullen">
    <w:name w:val="Standaard + Uitvullen"/>
    <w:basedOn w:val="Standaard"/>
    <w:uiPriority w:val="99"/>
    <w:rsid w:val="00736042"/>
    <w:pPr>
      <w:autoSpaceDE/>
      <w:autoSpaceDN/>
      <w:spacing w:before="60" w:after="120"/>
      <w:ind w:left="851"/>
      <w:jc w:val="both"/>
    </w:pPr>
    <w:rPr>
      <w:lang w:val="nl-NL"/>
    </w:rPr>
  </w:style>
  <w:style w:type="table" w:styleId="Tabelraster">
    <w:name w:val="Table Grid"/>
    <w:basedOn w:val="Standaardtabel"/>
    <w:rsid w:val="0073604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6Char">
    <w:name w:val="Kop 6 Char"/>
    <w:basedOn w:val="Standaardalinea-lettertype"/>
    <w:link w:val="Kop6"/>
    <w:uiPriority w:val="9"/>
    <w:rsid w:val="00966D03"/>
    <w:rPr>
      <w:rFonts w:ascii="Cambria" w:eastAsia="Times New Roman" w:hAnsi="Cambria" w:cs="Times New Roman"/>
      <w:i/>
      <w:iCs/>
      <w:color w:val="243F60"/>
      <w:lang w:eastAsia="nl-NL"/>
    </w:rPr>
  </w:style>
  <w:style w:type="paragraph" w:styleId="Normaalweb">
    <w:name w:val="Normal (Web)"/>
    <w:basedOn w:val="Standaard"/>
    <w:uiPriority w:val="99"/>
    <w:unhideWhenUsed/>
    <w:rsid w:val="002F0DA3"/>
    <w:pPr>
      <w:autoSpaceDE/>
      <w:autoSpaceDN/>
    </w:pPr>
    <w:rPr>
      <w:sz w:val="24"/>
      <w:szCs w:val="24"/>
      <w:lang w:val="nl-NL"/>
    </w:rPr>
  </w:style>
  <w:style w:type="paragraph" w:styleId="Plattetekst2">
    <w:name w:val="Body Text 2"/>
    <w:basedOn w:val="Standaard"/>
    <w:link w:val="Plattetekst2Char"/>
    <w:uiPriority w:val="99"/>
    <w:unhideWhenUsed/>
    <w:rsid w:val="000A4529"/>
    <w:pPr>
      <w:spacing w:after="120" w:line="480" w:lineRule="auto"/>
    </w:pPr>
  </w:style>
  <w:style w:type="character" w:customStyle="1" w:styleId="Plattetekst2Char">
    <w:name w:val="Platte tekst 2 Char"/>
    <w:basedOn w:val="Standaardalinea-lettertype"/>
    <w:link w:val="Plattetekst2"/>
    <w:uiPriority w:val="99"/>
    <w:rsid w:val="000A4529"/>
    <w:rPr>
      <w:rFonts w:ascii="Times New Roman" w:hAnsi="Times New Roman"/>
      <w:lang w:val="nl" w:eastAsia="nl-NL"/>
    </w:rPr>
  </w:style>
  <w:style w:type="paragraph" w:styleId="Plattetekst3">
    <w:name w:val="Body Text 3"/>
    <w:basedOn w:val="Standaard"/>
    <w:link w:val="Plattetekst3Char"/>
    <w:uiPriority w:val="99"/>
    <w:semiHidden/>
    <w:unhideWhenUsed/>
    <w:rsid w:val="001C6291"/>
    <w:pPr>
      <w:spacing w:after="120"/>
    </w:pPr>
    <w:rPr>
      <w:sz w:val="16"/>
      <w:szCs w:val="16"/>
    </w:rPr>
  </w:style>
  <w:style w:type="character" w:customStyle="1" w:styleId="Plattetekst3Char">
    <w:name w:val="Platte tekst 3 Char"/>
    <w:basedOn w:val="Standaardalinea-lettertype"/>
    <w:link w:val="Plattetekst3"/>
    <w:uiPriority w:val="99"/>
    <w:semiHidden/>
    <w:rsid w:val="001C6291"/>
    <w:rPr>
      <w:rFonts w:ascii="Times New Roman" w:hAnsi="Times New Roman"/>
      <w:sz w:val="16"/>
      <w:szCs w:val="16"/>
      <w:lang w:val="nl" w:eastAsia="nl-NL"/>
    </w:rPr>
  </w:style>
  <w:style w:type="paragraph" w:customStyle="1" w:styleId="Default">
    <w:name w:val="Default"/>
    <w:rsid w:val="00B1687D"/>
    <w:pPr>
      <w:autoSpaceDE w:val="0"/>
      <w:autoSpaceDN w:val="0"/>
      <w:adjustRightInd w:val="0"/>
    </w:pPr>
    <w:rPr>
      <w:rFonts w:ascii="Verdana" w:hAnsi="Verdana" w:cs="Verdana"/>
      <w:color w:val="000000"/>
      <w:sz w:val="24"/>
      <w:szCs w:val="24"/>
    </w:rPr>
  </w:style>
  <w:style w:type="character" w:styleId="Verwijzingopmerking">
    <w:name w:val="annotation reference"/>
    <w:basedOn w:val="Standaardalinea-lettertype"/>
    <w:uiPriority w:val="99"/>
    <w:semiHidden/>
    <w:unhideWhenUsed/>
    <w:rsid w:val="00B1687D"/>
    <w:rPr>
      <w:sz w:val="16"/>
      <w:szCs w:val="16"/>
    </w:rPr>
  </w:style>
  <w:style w:type="paragraph" w:styleId="Tekstopmerking">
    <w:name w:val="annotation text"/>
    <w:basedOn w:val="Standaard"/>
    <w:link w:val="TekstopmerkingChar"/>
    <w:uiPriority w:val="99"/>
    <w:semiHidden/>
    <w:unhideWhenUsed/>
    <w:rsid w:val="00B1687D"/>
  </w:style>
  <w:style w:type="character" w:customStyle="1" w:styleId="TekstopmerkingChar">
    <w:name w:val="Tekst opmerking Char"/>
    <w:basedOn w:val="Standaardalinea-lettertype"/>
    <w:link w:val="Tekstopmerking"/>
    <w:uiPriority w:val="99"/>
    <w:semiHidden/>
    <w:rsid w:val="00B1687D"/>
    <w:rPr>
      <w:rFonts w:ascii="Times New Roman" w:hAnsi="Times New Roman"/>
      <w:lang w:val="nl" w:eastAsia="nl-NL"/>
    </w:rPr>
  </w:style>
  <w:style w:type="paragraph" w:styleId="Titel">
    <w:name w:val="Title"/>
    <w:basedOn w:val="Standaard"/>
    <w:link w:val="TitelChar"/>
    <w:qFormat/>
    <w:rsid w:val="00F75392"/>
    <w:pPr>
      <w:autoSpaceDE/>
      <w:autoSpaceDN/>
      <w:jc w:val="center"/>
    </w:pPr>
    <w:rPr>
      <w:b/>
      <w:sz w:val="24"/>
      <w:u w:val="single"/>
      <w:lang w:val="nl-NL"/>
    </w:rPr>
  </w:style>
  <w:style w:type="character" w:customStyle="1" w:styleId="TitelChar">
    <w:name w:val="Titel Char"/>
    <w:basedOn w:val="Standaardalinea-lettertype"/>
    <w:link w:val="Titel"/>
    <w:rsid w:val="00F75392"/>
    <w:rPr>
      <w:rFonts w:ascii="Times New Roman" w:hAnsi="Times New Roman"/>
      <w:b/>
      <w:sz w:val="24"/>
      <w:u w:val="single"/>
      <w:lang w:val="nl-NL" w:eastAsia="nl-NL"/>
    </w:rPr>
  </w:style>
  <w:style w:type="paragraph" w:styleId="Onderwerpvanopmerking">
    <w:name w:val="annotation subject"/>
    <w:basedOn w:val="Tekstopmerking"/>
    <w:next w:val="Tekstopmerking"/>
    <w:link w:val="OnderwerpvanopmerkingChar"/>
    <w:uiPriority w:val="99"/>
    <w:semiHidden/>
    <w:unhideWhenUsed/>
    <w:rsid w:val="00546253"/>
    <w:rPr>
      <w:b/>
      <w:bCs/>
    </w:rPr>
  </w:style>
  <w:style w:type="character" w:customStyle="1" w:styleId="OnderwerpvanopmerkingChar">
    <w:name w:val="Onderwerp van opmerking Char"/>
    <w:basedOn w:val="TekstopmerkingChar"/>
    <w:link w:val="Onderwerpvanopmerking"/>
    <w:uiPriority w:val="99"/>
    <w:semiHidden/>
    <w:rsid w:val="00546253"/>
    <w:rPr>
      <w:rFonts w:ascii="Times New Roman" w:hAnsi="Times New Roman"/>
      <w:b/>
      <w:bCs/>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09958">
      <w:bodyDiv w:val="1"/>
      <w:marLeft w:val="0"/>
      <w:marRight w:val="0"/>
      <w:marTop w:val="0"/>
      <w:marBottom w:val="0"/>
      <w:divBdr>
        <w:top w:val="none" w:sz="0" w:space="0" w:color="auto"/>
        <w:left w:val="none" w:sz="0" w:space="0" w:color="auto"/>
        <w:bottom w:val="none" w:sz="0" w:space="0" w:color="auto"/>
        <w:right w:val="none" w:sz="0" w:space="0" w:color="auto"/>
      </w:divBdr>
    </w:div>
    <w:div w:id="681053286">
      <w:marLeft w:val="0"/>
      <w:marRight w:val="0"/>
      <w:marTop w:val="0"/>
      <w:marBottom w:val="0"/>
      <w:divBdr>
        <w:top w:val="none" w:sz="0" w:space="0" w:color="auto"/>
        <w:left w:val="none" w:sz="0" w:space="0" w:color="auto"/>
        <w:bottom w:val="none" w:sz="0" w:space="0" w:color="auto"/>
        <w:right w:val="none" w:sz="0" w:space="0" w:color="auto"/>
      </w:divBdr>
    </w:div>
    <w:div w:id="1641031707">
      <w:bodyDiv w:val="1"/>
      <w:marLeft w:val="0"/>
      <w:marRight w:val="0"/>
      <w:marTop w:val="0"/>
      <w:marBottom w:val="0"/>
      <w:divBdr>
        <w:top w:val="none" w:sz="0" w:space="0" w:color="auto"/>
        <w:left w:val="none" w:sz="0" w:space="0" w:color="auto"/>
        <w:bottom w:val="none" w:sz="0" w:space="0" w:color="auto"/>
        <w:right w:val="none" w:sz="0" w:space="0" w:color="auto"/>
      </w:divBdr>
    </w:div>
    <w:div w:id="1782842620">
      <w:bodyDiv w:val="1"/>
      <w:marLeft w:val="0"/>
      <w:marRight w:val="0"/>
      <w:marTop w:val="0"/>
      <w:marBottom w:val="0"/>
      <w:divBdr>
        <w:top w:val="none" w:sz="0" w:space="0" w:color="auto"/>
        <w:left w:val="none" w:sz="0" w:space="0" w:color="auto"/>
        <w:bottom w:val="none" w:sz="0" w:space="0" w:color="auto"/>
        <w:right w:val="none" w:sz="0" w:space="0" w:color="auto"/>
      </w:divBdr>
    </w:div>
    <w:div w:id="1826584534">
      <w:bodyDiv w:val="1"/>
      <w:marLeft w:val="0"/>
      <w:marRight w:val="0"/>
      <w:marTop w:val="0"/>
      <w:marBottom w:val="0"/>
      <w:divBdr>
        <w:top w:val="none" w:sz="0" w:space="0" w:color="auto"/>
        <w:left w:val="none" w:sz="0" w:space="0" w:color="auto"/>
        <w:bottom w:val="none" w:sz="0" w:space="0" w:color="auto"/>
        <w:right w:val="none" w:sz="0" w:space="0" w:color="auto"/>
      </w:divBdr>
    </w:div>
    <w:div w:id="191905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16DC0B-3D55-4965-9433-0E2398D67F5B}" type="doc">
      <dgm:prSet loTypeId="urn:microsoft.com/office/officeart/2005/8/layout/hierarchy1" loCatId="hierarchy" qsTypeId="urn:microsoft.com/office/officeart/2005/8/quickstyle/simple1" qsCatId="simple" csTypeId="urn:microsoft.com/office/officeart/2005/8/colors/accent3_2" csCatId="accent3" phldr="1"/>
      <dgm:spPr/>
      <dgm:t>
        <a:bodyPr/>
        <a:lstStyle/>
        <a:p>
          <a:endParaRPr lang="nl-BE"/>
        </a:p>
      </dgm:t>
    </dgm:pt>
    <dgm:pt modelId="{2ADD0A3C-1BCB-441D-82D0-CD10F4DC5056}">
      <dgm:prSet phldrT="[Tekst]" custT="1"/>
      <dgm:spPr/>
      <dgm:t>
        <a:bodyPr/>
        <a:lstStyle/>
        <a:p>
          <a:r>
            <a:rPr lang="nl-BE" sz="1000">
              <a:latin typeface="Verdana" panose="020B0604030504040204" pitchFamily="34" charset="0"/>
              <a:ea typeface="Verdana" panose="020B0604030504040204" pitchFamily="34" charset="0"/>
            </a:rPr>
            <a:t>Kok gerant</a:t>
          </a:r>
        </a:p>
      </dgm:t>
    </dgm:pt>
    <dgm:pt modelId="{FACEA677-013E-487E-8790-7A813A16CD16}" type="parTrans" cxnId="{8455AC5B-2B83-4E5F-AE50-E0B8A99BA4DF}">
      <dgm:prSet/>
      <dgm:spPr/>
      <dgm:t>
        <a:bodyPr/>
        <a:lstStyle/>
        <a:p>
          <a:endParaRPr lang="nl-BE" sz="1000">
            <a:latin typeface="Verdana" panose="020B0604030504040204" pitchFamily="34" charset="0"/>
            <a:ea typeface="Verdana" panose="020B0604030504040204" pitchFamily="34" charset="0"/>
          </a:endParaRPr>
        </a:p>
      </dgm:t>
    </dgm:pt>
    <dgm:pt modelId="{B748CBCC-E250-4DAD-B064-E8920C000E30}" type="sibTrans" cxnId="{8455AC5B-2B83-4E5F-AE50-E0B8A99BA4DF}">
      <dgm:prSet/>
      <dgm:spPr/>
      <dgm:t>
        <a:bodyPr/>
        <a:lstStyle/>
        <a:p>
          <a:endParaRPr lang="nl-BE" sz="1000">
            <a:latin typeface="Verdana" panose="020B0604030504040204" pitchFamily="34" charset="0"/>
            <a:ea typeface="Verdana" panose="020B0604030504040204" pitchFamily="34" charset="0"/>
          </a:endParaRPr>
        </a:p>
      </dgm:t>
    </dgm:pt>
    <dgm:pt modelId="{FC0D45BC-122D-4300-9440-E52EEF0F8C59}">
      <dgm:prSet phldrT="[Tekst]" custT="1"/>
      <dgm:spPr/>
      <dgm:t>
        <a:bodyPr/>
        <a:lstStyle/>
        <a:p>
          <a:r>
            <a:rPr lang="nl-BE" sz="1000" b="1">
              <a:latin typeface="Verdana" panose="020B0604030504040204" pitchFamily="34" charset="0"/>
              <a:ea typeface="Verdana" panose="020B0604030504040204" pitchFamily="34" charset="0"/>
            </a:rPr>
            <a:t>Logistiek medewerker centrale keuken/maaltijden</a:t>
          </a:r>
        </a:p>
      </dgm:t>
    </dgm:pt>
    <dgm:pt modelId="{05A2B88B-42E0-4C0B-B757-C6DC2EE5E0B8}" type="parTrans" cxnId="{CA8EFC23-9286-4D9E-B446-8ADBEBC948E9}">
      <dgm:prSet/>
      <dgm:spPr/>
      <dgm:t>
        <a:bodyPr/>
        <a:lstStyle/>
        <a:p>
          <a:endParaRPr lang="nl-BE" sz="1000">
            <a:latin typeface="Verdana" panose="020B0604030504040204" pitchFamily="34" charset="0"/>
            <a:ea typeface="Verdana" panose="020B0604030504040204" pitchFamily="34" charset="0"/>
          </a:endParaRPr>
        </a:p>
      </dgm:t>
    </dgm:pt>
    <dgm:pt modelId="{E7C8393E-30A7-4F8B-B11D-14AB36077D10}" type="sibTrans" cxnId="{CA8EFC23-9286-4D9E-B446-8ADBEBC948E9}">
      <dgm:prSet/>
      <dgm:spPr/>
      <dgm:t>
        <a:bodyPr/>
        <a:lstStyle/>
        <a:p>
          <a:endParaRPr lang="nl-BE" sz="1000">
            <a:latin typeface="Verdana" panose="020B0604030504040204" pitchFamily="34" charset="0"/>
            <a:ea typeface="Verdana" panose="020B0604030504040204" pitchFamily="34" charset="0"/>
          </a:endParaRPr>
        </a:p>
      </dgm:t>
    </dgm:pt>
    <dgm:pt modelId="{C664F2E9-B756-4BC8-8D3C-E8B8A1426600}">
      <dgm:prSet custT="1"/>
      <dgm:spPr/>
      <dgm:t>
        <a:bodyPr/>
        <a:lstStyle/>
        <a:p>
          <a:r>
            <a:rPr lang="nl-BE" sz="1000">
              <a:latin typeface="Verdana" panose="020B0604030504040204" pitchFamily="34" charset="0"/>
              <a:ea typeface="Verdana" panose="020B0604030504040204" pitchFamily="34" charset="0"/>
            </a:rPr>
            <a:t>Directeur woonzorg-centrum</a:t>
          </a:r>
        </a:p>
      </dgm:t>
    </dgm:pt>
    <dgm:pt modelId="{8A5EDE09-929F-416E-A291-7C1765283794}" type="parTrans" cxnId="{0AF10A5D-CE4E-4195-AB73-DFD8AD86343C}">
      <dgm:prSet/>
      <dgm:spPr/>
      <dgm:t>
        <a:bodyPr/>
        <a:lstStyle/>
        <a:p>
          <a:endParaRPr lang="nl-BE" sz="1000">
            <a:latin typeface="Verdana" panose="020B0604030504040204" pitchFamily="34" charset="0"/>
            <a:ea typeface="Verdana" panose="020B0604030504040204" pitchFamily="34" charset="0"/>
          </a:endParaRPr>
        </a:p>
      </dgm:t>
    </dgm:pt>
    <dgm:pt modelId="{D263636C-DCAF-45AB-B549-1360D9B8755E}" type="sibTrans" cxnId="{0AF10A5D-CE4E-4195-AB73-DFD8AD86343C}">
      <dgm:prSet/>
      <dgm:spPr/>
      <dgm:t>
        <a:bodyPr/>
        <a:lstStyle/>
        <a:p>
          <a:endParaRPr lang="nl-BE" sz="1000">
            <a:latin typeface="Verdana" panose="020B0604030504040204" pitchFamily="34" charset="0"/>
            <a:ea typeface="Verdana" panose="020B0604030504040204" pitchFamily="34" charset="0"/>
          </a:endParaRPr>
        </a:p>
      </dgm:t>
    </dgm:pt>
    <dgm:pt modelId="{BC8B0E57-1071-4966-A0A5-47D2B7CCFF93}" type="pres">
      <dgm:prSet presAssocID="{E716DC0B-3D55-4965-9433-0E2398D67F5B}" presName="hierChild1" presStyleCnt="0">
        <dgm:presLayoutVars>
          <dgm:chPref val="1"/>
          <dgm:dir/>
          <dgm:animOne val="branch"/>
          <dgm:animLvl val="lvl"/>
          <dgm:resizeHandles/>
        </dgm:presLayoutVars>
      </dgm:prSet>
      <dgm:spPr/>
    </dgm:pt>
    <dgm:pt modelId="{D90A6828-4257-40DC-ACF7-4A9ECB803143}" type="pres">
      <dgm:prSet presAssocID="{2ADD0A3C-1BCB-441D-82D0-CD10F4DC5056}" presName="hierRoot1" presStyleCnt="0"/>
      <dgm:spPr/>
    </dgm:pt>
    <dgm:pt modelId="{5DE27451-05CB-4A82-A43E-A2E559C6BEC2}" type="pres">
      <dgm:prSet presAssocID="{2ADD0A3C-1BCB-441D-82D0-CD10F4DC5056}" presName="composite" presStyleCnt="0"/>
      <dgm:spPr/>
    </dgm:pt>
    <dgm:pt modelId="{A5B06A97-D6B7-4053-9589-827B18E1E63E}" type="pres">
      <dgm:prSet presAssocID="{2ADD0A3C-1BCB-441D-82D0-CD10F4DC5056}" presName="background" presStyleLbl="node0" presStyleIdx="0" presStyleCnt="2"/>
      <dgm:spPr/>
    </dgm:pt>
    <dgm:pt modelId="{E4AD0F71-DF12-4D5D-9427-23B1F6CB270B}" type="pres">
      <dgm:prSet presAssocID="{2ADD0A3C-1BCB-441D-82D0-CD10F4DC5056}" presName="text" presStyleLbl="fgAcc0" presStyleIdx="0" presStyleCnt="2" custScaleX="50295" custScaleY="46131">
        <dgm:presLayoutVars>
          <dgm:chPref val="3"/>
        </dgm:presLayoutVars>
      </dgm:prSet>
      <dgm:spPr/>
    </dgm:pt>
    <dgm:pt modelId="{4C3CB052-C45E-41EE-A240-0C0612324D6A}" type="pres">
      <dgm:prSet presAssocID="{2ADD0A3C-1BCB-441D-82D0-CD10F4DC5056}" presName="hierChild2" presStyleCnt="0"/>
      <dgm:spPr/>
    </dgm:pt>
    <dgm:pt modelId="{038D6B98-9E9C-45BA-AFE8-2560B17E89C4}" type="pres">
      <dgm:prSet presAssocID="{05A2B88B-42E0-4C0B-B757-C6DC2EE5E0B8}" presName="Name10" presStyleLbl="parChTrans1D2" presStyleIdx="0" presStyleCnt="1"/>
      <dgm:spPr/>
    </dgm:pt>
    <dgm:pt modelId="{03D1AC57-B282-4A08-BCD8-3C7D03BEA434}" type="pres">
      <dgm:prSet presAssocID="{FC0D45BC-122D-4300-9440-E52EEF0F8C59}" presName="hierRoot2" presStyleCnt="0"/>
      <dgm:spPr/>
    </dgm:pt>
    <dgm:pt modelId="{90A413C0-D8B8-4293-B68D-C9DD7A2A61C8}" type="pres">
      <dgm:prSet presAssocID="{FC0D45BC-122D-4300-9440-E52EEF0F8C59}" presName="composite2" presStyleCnt="0"/>
      <dgm:spPr/>
    </dgm:pt>
    <dgm:pt modelId="{73BC14C3-B316-4978-B8BC-219BA72FDE61}" type="pres">
      <dgm:prSet presAssocID="{FC0D45BC-122D-4300-9440-E52EEF0F8C59}" presName="background2" presStyleLbl="node2" presStyleIdx="0" presStyleCnt="1"/>
      <dgm:spPr/>
    </dgm:pt>
    <dgm:pt modelId="{8A433DD9-C99F-4A88-BE93-1469317E9841}" type="pres">
      <dgm:prSet presAssocID="{FC0D45BC-122D-4300-9440-E52EEF0F8C59}" presName="text2" presStyleLbl="fgAcc2" presStyleIdx="0" presStyleCnt="1" custScaleX="149347" custScaleY="41443" custLinFactNeighborX="-267" custLinFactNeighborY="106">
        <dgm:presLayoutVars>
          <dgm:chPref val="3"/>
        </dgm:presLayoutVars>
      </dgm:prSet>
      <dgm:spPr/>
    </dgm:pt>
    <dgm:pt modelId="{568DDB3D-4934-4F9A-B407-349A35ED9D8F}" type="pres">
      <dgm:prSet presAssocID="{FC0D45BC-122D-4300-9440-E52EEF0F8C59}" presName="hierChild3" presStyleCnt="0"/>
      <dgm:spPr/>
    </dgm:pt>
    <dgm:pt modelId="{A3EB2E94-B794-4D99-AE3B-F1D8F2B44382}" type="pres">
      <dgm:prSet presAssocID="{C664F2E9-B756-4BC8-8D3C-E8B8A1426600}" presName="hierRoot1" presStyleCnt="0"/>
      <dgm:spPr/>
    </dgm:pt>
    <dgm:pt modelId="{0AF8AA52-931D-493F-92D0-ED96E66695F6}" type="pres">
      <dgm:prSet presAssocID="{C664F2E9-B756-4BC8-8D3C-E8B8A1426600}" presName="composite" presStyleCnt="0"/>
      <dgm:spPr/>
    </dgm:pt>
    <dgm:pt modelId="{B0FD8497-9D1C-4925-9BD8-BAA8BAC2281D}" type="pres">
      <dgm:prSet presAssocID="{C664F2E9-B756-4BC8-8D3C-E8B8A1426600}" presName="background" presStyleLbl="node0" presStyleIdx="1" presStyleCnt="2"/>
      <dgm:spPr/>
    </dgm:pt>
    <dgm:pt modelId="{AFD3D316-5247-4333-B6D7-CCF58462F1BF}" type="pres">
      <dgm:prSet presAssocID="{C664F2E9-B756-4BC8-8D3C-E8B8A1426600}" presName="text" presStyleLbl="fgAcc0" presStyleIdx="1" presStyleCnt="2" custScaleX="82313" custScaleY="45324">
        <dgm:presLayoutVars>
          <dgm:chPref val="3"/>
        </dgm:presLayoutVars>
      </dgm:prSet>
      <dgm:spPr/>
    </dgm:pt>
    <dgm:pt modelId="{79B8A43D-03A7-48FB-835E-3F6C5F5B65C5}" type="pres">
      <dgm:prSet presAssocID="{C664F2E9-B756-4BC8-8D3C-E8B8A1426600}" presName="hierChild2" presStyleCnt="0"/>
      <dgm:spPr/>
    </dgm:pt>
  </dgm:ptLst>
  <dgm:cxnLst>
    <dgm:cxn modelId="{A973A318-2F43-4559-B45A-62BC1141A30E}" type="presOf" srcId="{FC0D45BC-122D-4300-9440-E52EEF0F8C59}" destId="{8A433DD9-C99F-4A88-BE93-1469317E9841}" srcOrd="0" destOrd="0" presId="urn:microsoft.com/office/officeart/2005/8/layout/hierarchy1"/>
    <dgm:cxn modelId="{CA8EFC23-9286-4D9E-B446-8ADBEBC948E9}" srcId="{2ADD0A3C-1BCB-441D-82D0-CD10F4DC5056}" destId="{FC0D45BC-122D-4300-9440-E52EEF0F8C59}" srcOrd="0" destOrd="0" parTransId="{05A2B88B-42E0-4C0B-B757-C6DC2EE5E0B8}" sibTransId="{E7C8393E-30A7-4F8B-B11D-14AB36077D10}"/>
    <dgm:cxn modelId="{280AF131-1430-4D95-931A-4A4CD4EBB1E0}" type="presOf" srcId="{2ADD0A3C-1BCB-441D-82D0-CD10F4DC5056}" destId="{E4AD0F71-DF12-4D5D-9427-23B1F6CB270B}" srcOrd="0" destOrd="0" presId="urn:microsoft.com/office/officeart/2005/8/layout/hierarchy1"/>
    <dgm:cxn modelId="{8455AC5B-2B83-4E5F-AE50-E0B8A99BA4DF}" srcId="{E716DC0B-3D55-4965-9433-0E2398D67F5B}" destId="{2ADD0A3C-1BCB-441D-82D0-CD10F4DC5056}" srcOrd="0" destOrd="0" parTransId="{FACEA677-013E-487E-8790-7A813A16CD16}" sibTransId="{B748CBCC-E250-4DAD-B064-E8920C000E30}"/>
    <dgm:cxn modelId="{0AF10A5D-CE4E-4195-AB73-DFD8AD86343C}" srcId="{E716DC0B-3D55-4965-9433-0E2398D67F5B}" destId="{C664F2E9-B756-4BC8-8D3C-E8B8A1426600}" srcOrd="1" destOrd="0" parTransId="{8A5EDE09-929F-416E-A291-7C1765283794}" sibTransId="{D263636C-DCAF-45AB-B549-1360D9B8755E}"/>
    <dgm:cxn modelId="{94038363-7338-40FE-966B-927CECD71BF4}" type="presOf" srcId="{05A2B88B-42E0-4C0B-B757-C6DC2EE5E0B8}" destId="{038D6B98-9E9C-45BA-AFE8-2560B17E89C4}" srcOrd="0" destOrd="0" presId="urn:microsoft.com/office/officeart/2005/8/layout/hierarchy1"/>
    <dgm:cxn modelId="{CF15A873-2512-4CFE-A572-690F5AB04AF7}" type="presOf" srcId="{C664F2E9-B756-4BC8-8D3C-E8B8A1426600}" destId="{AFD3D316-5247-4333-B6D7-CCF58462F1BF}" srcOrd="0" destOrd="0" presId="urn:microsoft.com/office/officeart/2005/8/layout/hierarchy1"/>
    <dgm:cxn modelId="{75D087F6-8874-481E-85F8-67DEB6DEDFDC}" type="presOf" srcId="{E716DC0B-3D55-4965-9433-0E2398D67F5B}" destId="{BC8B0E57-1071-4966-A0A5-47D2B7CCFF93}" srcOrd="0" destOrd="0" presId="urn:microsoft.com/office/officeart/2005/8/layout/hierarchy1"/>
    <dgm:cxn modelId="{94F8F859-EAB2-4049-9F19-697B895D8364}" type="presParOf" srcId="{BC8B0E57-1071-4966-A0A5-47D2B7CCFF93}" destId="{D90A6828-4257-40DC-ACF7-4A9ECB803143}" srcOrd="0" destOrd="0" presId="urn:microsoft.com/office/officeart/2005/8/layout/hierarchy1"/>
    <dgm:cxn modelId="{D8488C83-C42F-4644-99AE-2A4FB755F3FC}" type="presParOf" srcId="{D90A6828-4257-40DC-ACF7-4A9ECB803143}" destId="{5DE27451-05CB-4A82-A43E-A2E559C6BEC2}" srcOrd="0" destOrd="0" presId="urn:microsoft.com/office/officeart/2005/8/layout/hierarchy1"/>
    <dgm:cxn modelId="{7160A563-F097-47CE-9304-DABD7CBF00BC}" type="presParOf" srcId="{5DE27451-05CB-4A82-A43E-A2E559C6BEC2}" destId="{A5B06A97-D6B7-4053-9589-827B18E1E63E}" srcOrd="0" destOrd="0" presId="urn:microsoft.com/office/officeart/2005/8/layout/hierarchy1"/>
    <dgm:cxn modelId="{E4D039D3-F826-4078-8340-6C679B9B3C63}" type="presParOf" srcId="{5DE27451-05CB-4A82-A43E-A2E559C6BEC2}" destId="{E4AD0F71-DF12-4D5D-9427-23B1F6CB270B}" srcOrd="1" destOrd="0" presId="urn:microsoft.com/office/officeart/2005/8/layout/hierarchy1"/>
    <dgm:cxn modelId="{568D43FC-79CB-419C-B823-E28280B5366F}" type="presParOf" srcId="{D90A6828-4257-40DC-ACF7-4A9ECB803143}" destId="{4C3CB052-C45E-41EE-A240-0C0612324D6A}" srcOrd="1" destOrd="0" presId="urn:microsoft.com/office/officeart/2005/8/layout/hierarchy1"/>
    <dgm:cxn modelId="{C0CA39BE-7C19-437E-A0C8-2B606D14DC11}" type="presParOf" srcId="{4C3CB052-C45E-41EE-A240-0C0612324D6A}" destId="{038D6B98-9E9C-45BA-AFE8-2560B17E89C4}" srcOrd="0" destOrd="0" presId="urn:microsoft.com/office/officeart/2005/8/layout/hierarchy1"/>
    <dgm:cxn modelId="{465AA474-4727-4CDE-B563-BCD044BD49F6}" type="presParOf" srcId="{4C3CB052-C45E-41EE-A240-0C0612324D6A}" destId="{03D1AC57-B282-4A08-BCD8-3C7D03BEA434}" srcOrd="1" destOrd="0" presId="urn:microsoft.com/office/officeart/2005/8/layout/hierarchy1"/>
    <dgm:cxn modelId="{E4A71B65-8A81-4F1D-8C4F-CA461C024D1B}" type="presParOf" srcId="{03D1AC57-B282-4A08-BCD8-3C7D03BEA434}" destId="{90A413C0-D8B8-4293-B68D-C9DD7A2A61C8}" srcOrd="0" destOrd="0" presId="urn:microsoft.com/office/officeart/2005/8/layout/hierarchy1"/>
    <dgm:cxn modelId="{CD38702C-BE7E-43EE-9D3D-BE19391EAE13}" type="presParOf" srcId="{90A413C0-D8B8-4293-B68D-C9DD7A2A61C8}" destId="{73BC14C3-B316-4978-B8BC-219BA72FDE61}" srcOrd="0" destOrd="0" presId="urn:microsoft.com/office/officeart/2005/8/layout/hierarchy1"/>
    <dgm:cxn modelId="{744A6783-C6FC-413A-929A-D5BE7355E14E}" type="presParOf" srcId="{90A413C0-D8B8-4293-B68D-C9DD7A2A61C8}" destId="{8A433DD9-C99F-4A88-BE93-1469317E9841}" srcOrd="1" destOrd="0" presId="urn:microsoft.com/office/officeart/2005/8/layout/hierarchy1"/>
    <dgm:cxn modelId="{1148A8E2-B1D8-4E5A-BA70-7F21AE68C299}" type="presParOf" srcId="{03D1AC57-B282-4A08-BCD8-3C7D03BEA434}" destId="{568DDB3D-4934-4F9A-B407-349A35ED9D8F}" srcOrd="1" destOrd="0" presId="urn:microsoft.com/office/officeart/2005/8/layout/hierarchy1"/>
    <dgm:cxn modelId="{CA3B3210-1448-4806-9319-C9B1F1F2C3B6}" type="presParOf" srcId="{BC8B0E57-1071-4966-A0A5-47D2B7CCFF93}" destId="{A3EB2E94-B794-4D99-AE3B-F1D8F2B44382}" srcOrd="1" destOrd="0" presId="urn:microsoft.com/office/officeart/2005/8/layout/hierarchy1"/>
    <dgm:cxn modelId="{865A2421-D4CB-4AA6-AB14-5B61B4B1A538}" type="presParOf" srcId="{A3EB2E94-B794-4D99-AE3B-F1D8F2B44382}" destId="{0AF8AA52-931D-493F-92D0-ED96E66695F6}" srcOrd="0" destOrd="0" presId="urn:microsoft.com/office/officeart/2005/8/layout/hierarchy1"/>
    <dgm:cxn modelId="{802C9483-1A2A-44F0-A0DB-4C318EA99EAD}" type="presParOf" srcId="{0AF8AA52-931D-493F-92D0-ED96E66695F6}" destId="{B0FD8497-9D1C-4925-9BD8-BAA8BAC2281D}" srcOrd="0" destOrd="0" presId="urn:microsoft.com/office/officeart/2005/8/layout/hierarchy1"/>
    <dgm:cxn modelId="{4749A5AE-8B94-47E5-95F7-C83F1D5FC8B2}" type="presParOf" srcId="{0AF8AA52-931D-493F-92D0-ED96E66695F6}" destId="{AFD3D316-5247-4333-B6D7-CCF58462F1BF}" srcOrd="1" destOrd="0" presId="urn:microsoft.com/office/officeart/2005/8/layout/hierarchy1"/>
    <dgm:cxn modelId="{FD18ECD7-A521-47B4-9F43-D3A47773B774}" type="presParOf" srcId="{A3EB2E94-B794-4D99-AE3B-F1D8F2B44382}" destId="{79B8A43D-03A7-48FB-835E-3F6C5F5B65C5}"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D6B98-9E9C-45BA-AFE8-2560B17E89C4}">
      <dsp:nvSpPr>
        <dsp:cNvPr id="0" name=""/>
        <dsp:cNvSpPr/>
      </dsp:nvSpPr>
      <dsp:spPr>
        <a:xfrm>
          <a:off x="1311576" y="461889"/>
          <a:ext cx="91440" cy="458584"/>
        </a:xfrm>
        <a:custGeom>
          <a:avLst/>
          <a:gdLst/>
          <a:ahLst/>
          <a:cxnLst/>
          <a:rect l="0" t="0" r="0" b="0"/>
          <a:pathLst>
            <a:path>
              <a:moveTo>
                <a:pt x="49924" y="0"/>
              </a:moveTo>
              <a:lnTo>
                <a:pt x="49924" y="312694"/>
              </a:lnTo>
              <a:lnTo>
                <a:pt x="45720" y="312694"/>
              </a:lnTo>
              <a:lnTo>
                <a:pt x="45720" y="458584"/>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B06A97-D6B7-4053-9589-827B18E1E63E}">
      <dsp:nvSpPr>
        <dsp:cNvPr id="0" name=""/>
        <dsp:cNvSpPr/>
      </dsp:nvSpPr>
      <dsp:spPr>
        <a:xfrm>
          <a:off x="965472" y="573"/>
          <a:ext cx="792056" cy="46131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AD0F71-DF12-4D5D-9427-23B1F6CB270B}">
      <dsp:nvSpPr>
        <dsp:cNvPr id="0" name=""/>
        <dsp:cNvSpPr/>
      </dsp:nvSpPr>
      <dsp:spPr>
        <a:xfrm>
          <a:off x="1140453" y="166805"/>
          <a:ext cx="792056" cy="46131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kern="1200">
              <a:latin typeface="Verdana" panose="020B0604030504040204" pitchFamily="34" charset="0"/>
              <a:ea typeface="Verdana" panose="020B0604030504040204" pitchFamily="34" charset="0"/>
            </a:rPr>
            <a:t>Kok gerant</a:t>
          </a:r>
        </a:p>
      </dsp:txBody>
      <dsp:txXfrm>
        <a:off x="1153964" y="180316"/>
        <a:ext cx="765034" cy="434293"/>
      </dsp:txXfrm>
    </dsp:sp>
    <dsp:sp modelId="{73BC14C3-B316-4978-B8BC-219BA72FDE61}">
      <dsp:nvSpPr>
        <dsp:cNvPr id="0" name=""/>
        <dsp:cNvSpPr/>
      </dsp:nvSpPr>
      <dsp:spPr>
        <a:xfrm>
          <a:off x="181321" y="920473"/>
          <a:ext cx="2351949" cy="41443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433DD9-C99F-4A88-BE93-1469317E9841}">
      <dsp:nvSpPr>
        <dsp:cNvPr id="0" name=""/>
        <dsp:cNvSpPr/>
      </dsp:nvSpPr>
      <dsp:spPr>
        <a:xfrm>
          <a:off x="356302" y="1086705"/>
          <a:ext cx="2351949" cy="41443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b="1" kern="1200">
              <a:latin typeface="Verdana" panose="020B0604030504040204" pitchFamily="34" charset="0"/>
              <a:ea typeface="Verdana" panose="020B0604030504040204" pitchFamily="34" charset="0"/>
            </a:rPr>
            <a:t>Logistiek medewerker centrale keuken/maaltijden</a:t>
          </a:r>
        </a:p>
      </dsp:txBody>
      <dsp:txXfrm>
        <a:off x="368440" y="1098843"/>
        <a:ext cx="2327673" cy="390158"/>
      </dsp:txXfrm>
    </dsp:sp>
    <dsp:sp modelId="{B0FD8497-9D1C-4925-9BD8-BAA8BAC2281D}">
      <dsp:nvSpPr>
        <dsp:cNvPr id="0" name=""/>
        <dsp:cNvSpPr/>
      </dsp:nvSpPr>
      <dsp:spPr>
        <a:xfrm>
          <a:off x="2107490" y="573"/>
          <a:ext cx="1296283" cy="45324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D3D316-5247-4333-B6D7-CCF58462F1BF}">
      <dsp:nvSpPr>
        <dsp:cNvPr id="0" name=""/>
        <dsp:cNvSpPr/>
      </dsp:nvSpPr>
      <dsp:spPr>
        <a:xfrm>
          <a:off x="2282470" y="166805"/>
          <a:ext cx="1296283" cy="45324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kern="1200">
              <a:latin typeface="Verdana" panose="020B0604030504040204" pitchFamily="34" charset="0"/>
              <a:ea typeface="Verdana" panose="020B0604030504040204" pitchFamily="34" charset="0"/>
            </a:rPr>
            <a:t>Directeur woonzorg-centrum</a:t>
          </a:r>
        </a:p>
      </dsp:txBody>
      <dsp:txXfrm>
        <a:off x="2295745" y="180080"/>
        <a:ext cx="1269733" cy="4266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82682-B84B-4D88-9808-ADEA3C2A2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513</Words>
  <Characters>3469</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Sint-Pieters-Leeuw</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Gemeentebestuur</dc:creator>
  <cp:lastModifiedBy>Sandra Vandevelde</cp:lastModifiedBy>
  <cp:revision>3</cp:revision>
  <cp:lastPrinted>2021-01-06T15:00:00Z</cp:lastPrinted>
  <dcterms:created xsi:type="dcterms:W3CDTF">2023-01-05T09:10:00Z</dcterms:created>
  <dcterms:modified xsi:type="dcterms:W3CDTF">2023-04-11T12:44:00Z</dcterms:modified>
</cp:coreProperties>
</file>