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0353" w:rsidRDefault="00965081" w:rsidP="005B15DC">
      <w:pPr>
        <w:rPr>
          <w:b/>
          <w:u w:val="single"/>
        </w:rPr>
      </w:pPr>
      <w:r>
        <w:rPr>
          <w:b/>
          <w:noProof/>
          <w:u w:val="single"/>
          <w:lang w:val="nl-BE" w:eastAsia="nl-BE"/>
        </w:rPr>
        <w:drawing>
          <wp:inline distT="0" distB="0" distL="0" distR="0">
            <wp:extent cx="4279392" cy="1725168"/>
            <wp:effectExtent l="19050" t="0" r="6858" b="0"/>
            <wp:docPr id="2" name="Afbeelding 1" descr="Dilsen-Stokkem_ocmw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lsen-Stokkem_ocmw_RGB.jpg"/>
                    <pic:cNvPicPr/>
                  </pic:nvPicPr>
                  <pic:blipFill>
                    <a:blip r:embed="rId5" cstate="print"/>
                    <a:stretch>
                      <a:fillRect/>
                    </a:stretch>
                  </pic:blipFill>
                  <pic:spPr>
                    <a:xfrm>
                      <a:off x="0" y="0"/>
                      <a:ext cx="4279392" cy="1725168"/>
                    </a:xfrm>
                    <a:prstGeom prst="rect">
                      <a:avLst/>
                    </a:prstGeom>
                  </pic:spPr>
                </pic:pic>
              </a:graphicData>
            </a:graphic>
          </wp:inline>
        </w:drawing>
      </w:r>
      <w:r w:rsidR="00434FE1">
        <w:rPr>
          <w:b/>
          <w:u w:val="single"/>
        </w:rPr>
        <w:tab/>
      </w:r>
    </w:p>
    <w:p w:rsidR="00050353" w:rsidRDefault="00050353" w:rsidP="005B15DC">
      <w:pPr>
        <w:rPr>
          <w:b/>
          <w:u w:val="single"/>
        </w:rPr>
      </w:pPr>
    </w:p>
    <w:p w:rsidR="00050353" w:rsidRDefault="00050353" w:rsidP="005B15DC">
      <w:pPr>
        <w:rPr>
          <w:b/>
          <w:u w:val="single"/>
        </w:rPr>
      </w:pPr>
    </w:p>
    <w:p w:rsidR="005B15DC" w:rsidRDefault="005B15DC" w:rsidP="005B15DC">
      <w:pPr>
        <w:rPr>
          <w:b/>
          <w:u w:val="single"/>
        </w:rPr>
      </w:pPr>
      <w:r>
        <w:rPr>
          <w:b/>
          <w:u w:val="single"/>
        </w:rPr>
        <w:t>FUNCTIEBESCHRIJVING</w:t>
      </w:r>
    </w:p>
    <w:p w:rsidR="005B15DC" w:rsidRDefault="005B15DC" w:rsidP="005B15DC">
      <w:pPr>
        <w:rPr>
          <w:b/>
          <w:u w:val="single"/>
        </w:rPr>
      </w:pPr>
    </w:p>
    <w:p w:rsidR="005B15DC" w:rsidRDefault="005B15DC" w:rsidP="005B15DC">
      <w:pPr>
        <w:rPr>
          <w:u w:val="single"/>
        </w:rPr>
      </w:pPr>
      <w:r>
        <w:rPr>
          <w:u w:val="single"/>
        </w:rPr>
        <w:t>FUNCTIEBENAMING</w:t>
      </w:r>
    </w:p>
    <w:p w:rsidR="005B15DC" w:rsidRDefault="00376792" w:rsidP="005B15DC">
      <w:r>
        <w:t xml:space="preserve">Maatschappelijk assistent </w:t>
      </w:r>
      <w:r w:rsidR="000028AA">
        <w:t>zorg aan huis</w:t>
      </w:r>
    </w:p>
    <w:p w:rsidR="004F63AD" w:rsidRDefault="004F63AD" w:rsidP="005B15DC"/>
    <w:p w:rsidR="005B15DC" w:rsidRDefault="005B15DC" w:rsidP="005B15DC">
      <w:pPr>
        <w:rPr>
          <w:u w:val="single"/>
        </w:rPr>
      </w:pPr>
      <w:r>
        <w:rPr>
          <w:u w:val="single"/>
        </w:rPr>
        <w:t>GRAAD</w:t>
      </w:r>
    </w:p>
    <w:p w:rsidR="005B15DC" w:rsidRDefault="00376792" w:rsidP="005B15DC">
      <w:r>
        <w:t>Bachelor B1 – 3</w:t>
      </w:r>
    </w:p>
    <w:p w:rsidR="005B15DC" w:rsidRDefault="005B15DC" w:rsidP="005B15DC"/>
    <w:p w:rsidR="005B15DC" w:rsidRDefault="005B15DC" w:rsidP="005B15DC">
      <w:r>
        <w:rPr>
          <w:u w:val="single"/>
        </w:rPr>
        <w:t>FUNCTIEGROEP</w:t>
      </w:r>
    </w:p>
    <w:p w:rsidR="005B15DC" w:rsidRDefault="00D671FF" w:rsidP="005B15DC">
      <w:r>
        <w:t>Begeleidend/dienst- en hulpverlenend</w:t>
      </w:r>
    </w:p>
    <w:p w:rsidR="005B15DC" w:rsidRDefault="005B15DC" w:rsidP="005B15DC"/>
    <w:p w:rsidR="005B15DC" w:rsidRPr="006828AD" w:rsidRDefault="005B15DC" w:rsidP="005B15DC">
      <w:pPr>
        <w:rPr>
          <w:u w:val="single"/>
        </w:rPr>
      </w:pPr>
      <w:r w:rsidRPr="006828AD">
        <w:rPr>
          <w:u w:val="single"/>
        </w:rPr>
        <w:t>SITUERING FUNCTIE IN ORGANISATIE</w:t>
      </w:r>
    </w:p>
    <w:p w:rsidR="00D72293" w:rsidRDefault="00D72293" w:rsidP="00D72293">
      <w:r>
        <w:t>Afdeling Zorg – Zorg aan huis</w:t>
      </w:r>
    </w:p>
    <w:p w:rsidR="004F63AD" w:rsidRDefault="004F63AD" w:rsidP="005B15DC"/>
    <w:p w:rsidR="005B15DC" w:rsidRDefault="005B15DC" w:rsidP="005B15DC">
      <w:r>
        <w:rPr>
          <w:u w:val="single"/>
        </w:rPr>
        <w:t>MANAGEMENTTEAM/BUDGETHOUDERSCHAP</w:t>
      </w:r>
    </w:p>
    <w:p w:rsidR="005B15DC" w:rsidRDefault="005B15DC" w:rsidP="005B15DC">
      <w:r>
        <w:t>Neen</w:t>
      </w:r>
    </w:p>
    <w:p w:rsidR="005B15DC" w:rsidRDefault="005B15DC" w:rsidP="005B15DC"/>
    <w:p w:rsidR="005B15DC" w:rsidRDefault="005B15DC" w:rsidP="005B15DC">
      <w:pPr>
        <w:rPr>
          <w:u w:val="single"/>
        </w:rPr>
      </w:pPr>
      <w:r>
        <w:rPr>
          <w:u w:val="single"/>
        </w:rPr>
        <w:t>ALGEMENE FUNCTIEOMSCHRIJVING</w:t>
      </w:r>
    </w:p>
    <w:p w:rsidR="002966DA" w:rsidRDefault="00BA4D41" w:rsidP="002966DA">
      <w:pPr>
        <w:jc w:val="both"/>
      </w:pPr>
      <w:r>
        <w:t xml:space="preserve">De maatschappelijk assistent </w:t>
      </w:r>
      <w:r w:rsidR="000028AA">
        <w:t xml:space="preserve">zorg aan huis </w:t>
      </w:r>
      <w:r w:rsidR="002966DA">
        <w:t>staat in voor het sociaal onderzoek bij en de verder</w:t>
      </w:r>
      <w:r w:rsidR="00CA1990">
        <w:t>e</w:t>
      </w:r>
      <w:r w:rsidR="002966DA">
        <w:t xml:space="preserve"> psychosociale begeleiding van </w:t>
      </w:r>
      <w:r w:rsidR="000028AA">
        <w:t>(kandidaat-) gebruikers</w:t>
      </w:r>
      <w:r w:rsidR="002966DA">
        <w:t xml:space="preserve"> die zich in een zodanige medisch-sociale situatie bevinden</w:t>
      </w:r>
      <w:r w:rsidR="008A622E">
        <w:t>,</w:t>
      </w:r>
      <w:r w:rsidR="002966DA">
        <w:t xml:space="preserve"> dat professionele ondersteuning en coördinatie van de thuiszorgsituatie zich opdringt. </w:t>
      </w:r>
      <w:r w:rsidR="008A622E">
        <w:t>Je geeft info aan de cliënten en je bied</w:t>
      </w:r>
      <w:r w:rsidR="007E72E8">
        <w:t>t</w:t>
      </w:r>
      <w:r w:rsidR="008A622E">
        <w:t xml:space="preserve"> hen hulp aan bij sociale wetgeving, administratieve, financiële </w:t>
      </w:r>
      <w:r w:rsidR="000028AA">
        <w:t xml:space="preserve">en </w:t>
      </w:r>
      <w:r w:rsidR="008A622E">
        <w:t xml:space="preserve">psychosociale problemen. Je assisteert de verantwoordelijke in de begeleiding van het personeel van de verschillende diensten binnen </w:t>
      </w:r>
      <w:r w:rsidR="00CF6543">
        <w:t xml:space="preserve">de afdeling </w:t>
      </w:r>
      <w:r w:rsidR="008A622E">
        <w:t xml:space="preserve">Zorg aan Huis. Je organiseert regelmatig individuele werkbesprekingen die tot doel hebben het personeel te ondersteunen in hun taken, de hulp te evalueren en bij te sturen. Je staat mee in voor de taakverdeling en </w:t>
      </w:r>
      <w:r w:rsidR="00740952">
        <w:t xml:space="preserve">het </w:t>
      </w:r>
      <w:r w:rsidR="008A622E">
        <w:t>opstellen van uurroosters en vorming</w:t>
      </w:r>
      <w:r w:rsidR="00740952">
        <w:t xml:space="preserve"> van de medewerkers</w:t>
      </w:r>
      <w:r w:rsidR="008A622E">
        <w:t>.</w:t>
      </w:r>
      <w:r w:rsidR="00740952">
        <w:t xml:space="preserve"> </w:t>
      </w:r>
      <w:r w:rsidR="008A622E">
        <w:t xml:space="preserve">Je werkt mee aan de optimalisering van bestaande of aan de uitwerking van nieuwe initiatieven ter ondersteuning van thuiszorg en mantelzorg. Je werkt onder leiding van en rapporteert aan de verantwoordelijke </w:t>
      </w:r>
      <w:r w:rsidR="00D72293">
        <w:t>z</w:t>
      </w:r>
      <w:r w:rsidR="008A622E">
        <w:t xml:space="preserve">org aan </w:t>
      </w:r>
      <w:r w:rsidR="00D72293">
        <w:t>h</w:t>
      </w:r>
      <w:r w:rsidR="008A622E">
        <w:t>uis.</w:t>
      </w:r>
    </w:p>
    <w:p w:rsidR="00B2446C" w:rsidRPr="00D671FF" w:rsidRDefault="00D671FF" w:rsidP="000E08C0">
      <w:pPr>
        <w:rPr>
          <w:u w:val="single"/>
        </w:rPr>
      </w:pPr>
      <w:r>
        <w:br w:type="page"/>
      </w:r>
      <w:r w:rsidR="005B15DC">
        <w:rPr>
          <w:u w:val="single"/>
        </w:rPr>
        <w:lastRenderedPageBreak/>
        <w:t>OPDRACHTS- EN RESULTAATSGEBIEDE</w:t>
      </w:r>
      <w:r w:rsidR="00B2446C">
        <w:rPr>
          <w:u w:val="single"/>
        </w:rPr>
        <w:t>N</w:t>
      </w:r>
    </w:p>
    <w:tbl>
      <w:tblPr>
        <w:tblpPr w:leftFromText="141" w:rightFromText="141" w:horzAnchor="margin" w:tblpX="-68" w:tblpY="405"/>
        <w:tblW w:w="14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4395"/>
        <w:gridCol w:w="3118"/>
        <w:gridCol w:w="4644"/>
      </w:tblGrid>
      <w:tr w:rsidR="00197A64" w:rsidRPr="00197A64" w:rsidTr="00BD391F">
        <w:trPr>
          <w:trHeight w:val="708"/>
        </w:trPr>
        <w:tc>
          <w:tcPr>
            <w:tcW w:w="1843" w:type="dxa"/>
          </w:tcPr>
          <w:p w:rsidR="00197A64" w:rsidRPr="00197A64" w:rsidRDefault="00197A64" w:rsidP="00197A64">
            <w:pPr>
              <w:rPr>
                <w:rFonts w:eastAsia="Calibri" w:cs="Arial"/>
                <w:b/>
                <w:i/>
                <w:szCs w:val="20"/>
              </w:rPr>
            </w:pPr>
          </w:p>
          <w:p w:rsidR="00197A64" w:rsidRPr="00197A64" w:rsidRDefault="00197A64" w:rsidP="00197A64">
            <w:pPr>
              <w:rPr>
                <w:rFonts w:eastAsia="Calibri" w:cs="Arial"/>
                <w:b/>
                <w:i/>
                <w:szCs w:val="20"/>
              </w:rPr>
            </w:pPr>
            <w:r w:rsidRPr="00197A64">
              <w:rPr>
                <w:rFonts w:eastAsia="Calibri" w:cs="Arial"/>
                <w:b/>
                <w:i/>
                <w:szCs w:val="20"/>
              </w:rPr>
              <w:t>FUNCTIEGROEP</w:t>
            </w:r>
          </w:p>
          <w:p w:rsidR="00197A64" w:rsidRPr="00197A64" w:rsidRDefault="00197A64" w:rsidP="00197A64">
            <w:pPr>
              <w:rPr>
                <w:rFonts w:eastAsia="Calibri" w:cs="Arial"/>
                <w:szCs w:val="20"/>
              </w:rPr>
            </w:pPr>
          </w:p>
        </w:tc>
        <w:tc>
          <w:tcPr>
            <w:tcW w:w="4395" w:type="dxa"/>
          </w:tcPr>
          <w:p w:rsidR="00197A64" w:rsidRPr="00197A64" w:rsidRDefault="00197A64" w:rsidP="00197A64">
            <w:pPr>
              <w:rPr>
                <w:rFonts w:eastAsia="Calibri" w:cs="Arial"/>
                <w:b/>
                <w:i/>
                <w:szCs w:val="20"/>
              </w:rPr>
            </w:pPr>
          </w:p>
          <w:p w:rsidR="00197A64" w:rsidRPr="00197A64" w:rsidRDefault="00197A64" w:rsidP="00197A64">
            <w:pPr>
              <w:rPr>
                <w:rFonts w:eastAsia="Calibri" w:cs="Arial"/>
                <w:b/>
                <w:i/>
                <w:szCs w:val="20"/>
              </w:rPr>
            </w:pPr>
            <w:r w:rsidRPr="00197A64">
              <w:rPr>
                <w:rFonts w:eastAsia="Calibri" w:cs="Arial"/>
                <w:b/>
                <w:i/>
                <w:szCs w:val="20"/>
              </w:rPr>
              <w:t xml:space="preserve">OPDRACHTS- EN RESULTAATSGEBIEDEN </w:t>
            </w:r>
            <w:proofErr w:type="spellStart"/>
            <w:r w:rsidRPr="00197A64">
              <w:rPr>
                <w:rFonts w:eastAsia="Calibri" w:cs="Arial"/>
                <w:b/>
                <w:i/>
                <w:szCs w:val="20"/>
              </w:rPr>
              <w:t>ifv</w:t>
            </w:r>
            <w:proofErr w:type="spellEnd"/>
            <w:r w:rsidRPr="00197A64">
              <w:rPr>
                <w:rFonts w:eastAsia="Calibri" w:cs="Arial"/>
                <w:b/>
                <w:i/>
                <w:szCs w:val="20"/>
              </w:rPr>
              <w:t xml:space="preserve"> FUNCTIEGROEP</w:t>
            </w:r>
          </w:p>
          <w:p w:rsidR="00197A64" w:rsidRPr="00197A64" w:rsidRDefault="00197A64" w:rsidP="00197A64">
            <w:pPr>
              <w:rPr>
                <w:rFonts w:eastAsia="Calibri" w:cs="Arial"/>
                <w:b/>
                <w:i/>
                <w:szCs w:val="20"/>
              </w:rPr>
            </w:pPr>
          </w:p>
        </w:tc>
        <w:tc>
          <w:tcPr>
            <w:tcW w:w="3118" w:type="dxa"/>
          </w:tcPr>
          <w:p w:rsidR="00197A64" w:rsidRPr="00197A64" w:rsidRDefault="00197A64" w:rsidP="00197A64">
            <w:pPr>
              <w:rPr>
                <w:rFonts w:eastAsia="Calibri" w:cs="Arial"/>
                <w:b/>
                <w:i/>
                <w:szCs w:val="20"/>
              </w:rPr>
            </w:pPr>
          </w:p>
          <w:p w:rsidR="00197A64" w:rsidRPr="00197A64" w:rsidRDefault="00197A64" w:rsidP="00197A64">
            <w:pPr>
              <w:rPr>
                <w:rFonts w:eastAsia="Calibri" w:cs="Arial"/>
                <w:b/>
                <w:i/>
                <w:szCs w:val="20"/>
              </w:rPr>
            </w:pPr>
            <w:r w:rsidRPr="00197A64">
              <w:rPr>
                <w:rFonts w:eastAsia="Calibri" w:cs="Arial"/>
                <w:b/>
                <w:i/>
                <w:szCs w:val="20"/>
              </w:rPr>
              <w:t>FUNCTIE en ORGANISATIEONDERDEEL</w:t>
            </w:r>
          </w:p>
          <w:p w:rsidR="00197A64" w:rsidRPr="00197A64" w:rsidRDefault="00197A64" w:rsidP="00197A64">
            <w:pPr>
              <w:rPr>
                <w:rFonts w:eastAsia="Calibri" w:cs="Arial"/>
                <w:b/>
                <w:i/>
                <w:szCs w:val="20"/>
              </w:rPr>
            </w:pPr>
          </w:p>
        </w:tc>
        <w:tc>
          <w:tcPr>
            <w:tcW w:w="4644" w:type="dxa"/>
          </w:tcPr>
          <w:p w:rsidR="00197A64" w:rsidRPr="00197A64" w:rsidRDefault="00197A64" w:rsidP="00197A64">
            <w:pPr>
              <w:rPr>
                <w:rFonts w:eastAsia="Calibri" w:cs="Arial"/>
                <w:b/>
                <w:i/>
                <w:szCs w:val="20"/>
              </w:rPr>
            </w:pPr>
          </w:p>
          <w:p w:rsidR="00197A64" w:rsidRPr="00197A64" w:rsidRDefault="00197A64" w:rsidP="00197A64">
            <w:pPr>
              <w:rPr>
                <w:rFonts w:eastAsia="Calibri" w:cs="Arial"/>
                <w:b/>
                <w:i/>
                <w:szCs w:val="20"/>
              </w:rPr>
            </w:pPr>
            <w:r w:rsidRPr="00197A64">
              <w:rPr>
                <w:rFonts w:eastAsia="Calibri" w:cs="Arial"/>
                <w:b/>
                <w:i/>
                <w:szCs w:val="20"/>
              </w:rPr>
              <w:t xml:space="preserve">OPDRACHTS- EN RESULTAATSGEBIEDEN </w:t>
            </w:r>
            <w:proofErr w:type="spellStart"/>
            <w:r w:rsidRPr="00197A64">
              <w:rPr>
                <w:rFonts w:eastAsia="Calibri" w:cs="Arial"/>
                <w:b/>
                <w:i/>
                <w:szCs w:val="20"/>
              </w:rPr>
              <w:t>ifv</w:t>
            </w:r>
            <w:proofErr w:type="spellEnd"/>
            <w:r w:rsidRPr="00197A64">
              <w:rPr>
                <w:rFonts w:eastAsia="Calibri" w:cs="Arial"/>
                <w:b/>
                <w:i/>
                <w:szCs w:val="20"/>
              </w:rPr>
              <w:t xml:space="preserve"> FUNCTIE en ORGANISATIEONDERDEEL</w:t>
            </w:r>
          </w:p>
          <w:p w:rsidR="00197A64" w:rsidRPr="00197A64" w:rsidRDefault="00197A64" w:rsidP="00197A64">
            <w:pPr>
              <w:rPr>
                <w:rFonts w:eastAsia="Calibri" w:cs="Arial"/>
                <w:b/>
                <w:i/>
                <w:szCs w:val="20"/>
              </w:rPr>
            </w:pPr>
          </w:p>
        </w:tc>
      </w:tr>
      <w:tr w:rsidR="00197A64" w:rsidRPr="00197A64" w:rsidTr="00BD391F">
        <w:trPr>
          <w:trHeight w:val="1263"/>
        </w:trPr>
        <w:tc>
          <w:tcPr>
            <w:tcW w:w="1843" w:type="dxa"/>
          </w:tcPr>
          <w:p w:rsidR="00197A64" w:rsidRPr="00197A64" w:rsidRDefault="00197A64" w:rsidP="00197A64">
            <w:pPr>
              <w:rPr>
                <w:rFonts w:eastAsia="Calibri" w:cs="Arial"/>
                <w:i/>
                <w:szCs w:val="20"/>
              </w:rPr>
            </w:pPr>
          </w:p>
          <w:p w:rsidR="00197A64" w:rsidRPr="00197A64" w:rsidRDefault="00197A64" w:rsidP="00197A64">
            <w:pPr>
              <w:rPr>
                <w:rFonts w:eastAsia="Calibri" w:cs="Arial"/>
                <w:i/>
                <w:szCs w:val="20"/>
              </w:rPr>
            </w:pPr>
            <w:r w:rsidRPr="00197A64">
              <w:rPr>
                <w:rFonts w:eastAsia="Calibri" w:cs="Arial"/>
                <w:i/>
                <w:szCs w:val="20"/>
              </w:rPr>
              <w:t>Begeleidend/</w:t>
            </w:r>
          </w:p>
          <w:p w:rsidR="00197A64" w:rsidRPr="00197A64" w:rsidRDefault="00197A64" w:rsidP="00197A64">
            <w:pPr>
              <w:rPr>
                <w:rFonts w:eastAsia="Calibri" w:cs="Arial"/>
                <w:szCs w:val="20"/>
              </w:rPr>
            </w:pPr>
            <w:r w:rsidRPr="00197A64">
              <w:rPr>
                <w:rFonts w:eastAsia="Calibri" w:cs="Arial"/>
                <w:i/>
                <w:szCs w:val="20"/>
              </w:rPr>
              <w:t>dienst- en hulpverlenend</w:t>
            </w:r>
            <w:r w:rsidRPr="00197A64">
              <w:rPr>
                <w:rFonts w:eastAsia="Calibri" w:cs="Arial"/>
                <w:szCs w:val="20"/>
              </w:rPr>
              <w:t xml:space="preserve"> </w:t>
            </w:r>
          </w:p>
          <w:p w:rsidR="00197A64" w:rsidRPr="00197A64" w:rsidRDefault="00197A64" w:rsidP="00197A64">
            <w:pPr>
              <w:rPr>
                <w:rFonts w:eastAsia="Calibri" w:cs="Arial"/>
                <w:szCs w:val="20"/>
              </w:rPr>
            </w:pPr>
          </w:p>
        </w:tc>
        <w:tc>
          <w:tcPr>
            <w:tcW w:w="4395" w:type="dxa"/>
          </w:tcPr>
          <w:p w:rsidR="00197A64" w:rsidRPr="00197A64" w:rsidRDefault="00197A64" w:rsidP="00197A64">
            <w:pPr>
              <w:rPr>
                <w:rFonts w:eastAsia="Calibri" w:cs="Arial"/>
                <w:szCs w:val="20"/>
              </w:rPr>
            </w:pPr>
          </w:p>
          <w:p w:rsidR="00197A64" w:rsidRPr="00197A64" w:rsidRDefault="00197A64" w:rsidP="00197A64">
            <w:pPr>
              <w:rPr>
                <w:rFonts w:eastAsia="Calibri" w:cs="Arial"/>
                <w:szCs w:val="20"/>
              </w:rPr>
            </w:pPr>
            <w:r w:rsidRPr="00197A64">
              <w:rPr>
                <w:rFonts w:eastAsia="Calibri" w:cs="Arial"/>
                <w:szCs w:val="20"/>
              </w:rPr>
              <w:t xml:space="preserve">Je </w:t>
            </w:r>
            <w:r w:rsidRPr="00197A64">
              <w:rPr>
                <w:rFonts w:eastAsia="Calibri" w:cs="Arial"/>
                <w:szCs w:val="20"/>
                <w:u w:val="single"/>
              </w:rPr>
              <w:t>antwoordt begrijpbaar, vlot en vriendelijk</w:t>
            </w:r>
            <w:r w:rsidRPr="00197A64">
              <w:rPr>
                <w:rFonts w:eastAsia="Calibri" w:cs="Arial"/>
                <w:szCs w:val="20"/>
              </w:rPr>
              <w:t xml:space="preserve"> op vragen van klanten en kan </w:t>
            </w:r>
            <w:r w:rsidRPr="00197A64">
              <w:rPr>
                <w:rFonts w:eastAsia="Calibri" w:cs="Arial"/>
                <w:szCs w:val="20"/>
                <w:u w:val="single"/>
              </w:rPr>
              <w:t>assertief optreden</w:t>
            </w:r>
            <w:r w:rsidRPr="00197A64">
              <w:rPr>
                <w:rFonts w:eastAsia="Calibri" w:cs="Arial"/>
                <w:szCs w:val="20"/>
              </w:rPr>
              <w:t xml:space="preserve"> wanneer de situatie dit vereist. </w:t>
            </w:r>
          </w:p>
          <w:p w:rsidR="00197A64" w:rsidRPr="00197A64" w:rsidRDefault="00197A64" w:rsidP="00197A64">
            <w:pPr>
              <w:rPr>
                <w:rFonts w:eastAsia="Calibri" w:cs="Arial"/>
                <w:szCs w:val="20"/>
              </w:rPr>
            </w:pPr>
            <w:r w:rsidRPr="00197A64">
              <w:rPr>
                <w:rFonts w:eastAsia="Calibri" w:cs="Arial"/>
                <w:szCs w:val="20"/>
              </w:rPr>
              <w:t xml:space="preserve">Je laat steeds een </w:t>
            </w:r>
            <w:r w:rsidRPr="00197A64">
              <w:rPr>
                <w:rFonts w:eastAsia="Calibri" w:cs="Arial"/>
                <w:szCs w:val="20"/>
                <w:u w:val="single"/>
              </w:rPr>
              <w:t>verzorgde, professionele en geloofwaardige indruk</w:t>
            </w:r>
            <w:r w:rsidRPr="00197A64">
              <w:rPr>
                <w:rFonts w:eastAsia="Calibri" w:cs="Arial"/>
                <w:szCs w:val="20"/>
              </w:rPr>
              <w:t xml:space="preserve"> na bij klanten.</w:t>
            </w:r>
          </w:p>
          <w:p w:rsidR="00197A64" w:rsidRPr="00197A64" w:rsidRDefault="00197A64" w:rsidP="00197A64">
            <w:pPr>
              <w:rPr>
                <w:rFonts w:eastAsia="Calibri" w:cs="Arial"/>
                <w:szCs w:val="20"/>
              </w:rPr>
            </w:pPr>
            <w:r w:rsidRPr="00197A64">
              <w:rPr>
                <w:rFonts w:eastAsia="Calibri" w:cs="Arial"/>
                <w:szCs w:val="20"/>
              </w:rPr>
              <w:t xml:space="preserve">Dankzij je gespecialiseerde kennis maak je eenvoudige en gestructureerde </w:t>
            </w:r>
            <w:r w:rsidRPr="00197A64">
              <w:rPr>
                <w:rFonts w:eastAsia="Calibri" w:cs="Arial"/>
                <w:szCs w:val="20"/>
                <w:u w:val="single"/>
              </w:rPr>
              <w:t>analyses</w:t>
            </w:r>
            <w:r w:rsidRPr="00197A64">
              <w:rPr>
                <w:rFonts w:eastAsia="Calibri" w:cs="Arial"/>
                <w:szCs w:val="20"/>
              </w:rPr>
              <w:t xml:space="preserve"> van complexe dossiers met daarin duidelijke </w:t>
            </w:r>
            <w:r w:rsidRPr="00197A64">
              <w:rPr>
                <w:rFonts w:eastAsia="Calibri" w:cs="Arial"/>
                <w:szCs w:val="20"/>
                <w:u w:val="single"/>
              </w:rPr>
              <w:t>standpunten</w:t>
            </w:r>
            <w:r w:rsidRPr="00197A64">
              <w:rPr>
                <w:rFonts w:eastAsia="Calibri" w:cs="Arial"/>
                <w:szCs w:val="20"/>
              </w:rPr>
              <w:t xml:space="preserve">. </w:t>
            </w:r>
          </w:p>
          <w:p w:rsidR="00197A64" w:rsidRPr="00197A64" w:rsidRDefault="00197A64" w:rsidP="00197A64">
            <w:pPr>
              <w:rPr>
                <w:rFonts w:eastAsia="Calibri" w:cs="Arial"/>
                <w:szCs w:val="20"/>
              </w:rPr>
            </w:pPr>
            <w:r w:rsidRPr="00197A64">
              <w:rPr>
                <w:rFonts w:eastAsia="Calibri" w:cs="Arial"/>
                <w:szCs w:val="20"/>
              </w:rPr>
              <w:t xml:space="preserve">Je groot </w:t>
            </w:r>
            <w:r w:rsidRPr="00197A64">
              <w:rPr>
                <w:rFonts w:eastAsia="Calibri" w:cs="Arial"/>
                <w:szCs w:val="20"/>
                <w:u w:val="single"/>
              </w:rPr>
              <w:t>organisatietalent</w:t>
            </w:r>
            <w:r w:rsidRPr="00197A64">
              <w:rPr>
                <w:rFonts w:eastAsia="Calibri" w:cs="Arial"/>
                <w:szCs w:val="20"/>
              </w:rPr>
              <w:t xml:space="preserve"> zorgt ervoor dat je</w:t>
            </w:r>
            <w:r w:rsidRPr="00197A64">
              <w:rPr>
                <w:rFonts w:eastAsia="Calibri" w:cs="Arial"/>
                <w:i/>
                <w:iCs/>
                <w:szCs w:val="20"/>
              </w:rPr>
              <w:t xml:space="preserve"> </w:t>
            </w:r>
            <w:r w:rsidRPr="00197A64">
              <w:rPr>
                <w:rFonts w:eastAsia="Calibri" w:cs="Arial"/>
                <w:szCs w:val="20"/>
              </w:rPr>
              <w:t>onderzoeken of gespecialiseerde taken probleemloos plant en efficiënt uitvoert.</w:t>
            </w:r>
            <w:r w:rsidRPr="00197A64">
              <w:rPr>
                <w:rFonts w:eastAsia="Calibri" w:cs="Arial"/>
                <w:szCs w:val="20"/>
                <w:u w:val="single"/>
              </w:rPr>
              <w:t xml:space="preserve"> </w:t>
            </w:r>
          </w:p>
          <w:p w:rsidR="00197A64" w:rsidRPr="00197A64" w:rsidRDefault="00197A64" w:rsidP="00197A64">
            <w:pPr>
              <w:rPr>
                <w:rFonts w:eastAsia="Calibri" w:cs="Arial"/>
                <w:szCs w:val="20"/>
              </w:rPr>
            </w:pPr>
            <w:r w:rsidRPr="00197A64">
              <w:rPr>
                <w:rFonts w:eastAsia="Calibri" w:cs="Arial"/>
                <w:szCs w:val="20"/>
                <w:u w:val="single"/>
              </w:rPr>
              <w:t>Je stimuleert en helpt anderen</w:t>
            </w:r>
            <w:r w:rsidRPr="00197A64">
              <w:rPr>
                <w:rFonts w:eastAsia="Calibri" w:cs="Arial"/>
                <w:szCs w:val="20"/>
              </w:rPr>
              <w:t xml:space="preserve"> in het vinden van de beste oplossing door je eigen kennis en ervaring aan hen door te geven. </w:t>
            </w:r>
          </w:p>
          <w:p w:rsidR="002B08CC" w:rsidRPr="00E22C3F" w:rsidRDefault="002B08CC" w:rsidP="002B08CC">
            <w:pPr>
              <w:rPr>
                <w:rFonts w:eastAsia="Calibri" w:cs="Arial"/>
                <w:szCs w:val="20"/>
              </w:rPr>
            </w:pPr>
            <w:r w:rsidRPr="00E22C3F">
              <w:rPr>
                <w:rFonts w:eastAsia="Calibri" w:cs="Arial"/>
                <w:szCs w:val="20"/>
              </w:rPr>
              <w:t xml:space="preserve">Je beheerst </w:t>
            </w:r>
            <w:r w:rsidRPr="00E22C3F">
              <w:rPr>
                <w:rFonts w:eastAsia="Calibri" w:cs="Arial"/>
                <w:szCs w:val="20"/>
                <w:u w:val="single"/>
              </w:rPr>
              <w:t>diverse eigentijdse methoden</w:t>
            </w:r>
            <w:r w:rsidRPr="00E22C3F">
              <w:rPr>
                <w:rFonts w:eastAsia="Calibri" w:cs="Arial"/>
                <w:szCs w:val="20"/>
              </w:rPr>
              <w:t xml:space="preserve"> van het maatschappelijk werk, en kan die in de praktijk gericht toepassen.</w:t>
            </w:r>
          </w:p>
          <w:p w:rsidR="002B08CC" w:rsidRPr="00E22C3F" w:rsidRDefault="002B08CC" w:rsidP="002B08CC">
            <w:pPr>
              <w:rPr>
                <w:rFonts w:eastAsia="Calibri" w:cs="Arial"/>
                <w:szCs w:val="20"/>
              </w:rPr>
            </w:pPr>
            <w:r w:rsidRPr="00E22C3F">
              <w:rPr>
                <w:rFonts w:eastAsia="Calibri" w:cs="Arial"/>
                <w:szCs w:val="20"/>
              </w:rPr>
              <w:t xml:space="preserve">Je kent je </w:t>
            </w:r>
            <w:r w:rsidRPr="00E22C3F">
              <w:rPr>
                <w:rFonts w:eastAsia="Calibri" w:cs="Arial"/>
                <w:szCs w:val="20"/>
                <w:u w:val="single"/>
              </w:rPr>
              <w:t>sociale kaart</w:t>
            </w:r>
            <w:r w:rsidRPr="00E22C3F">
              <w:rPr>
                <w:rFonts w:eastAsia="Calibri" w:cs="Arial"/>
                <w:szCs w:val="20"/>
              </w:rPr>
              <w:t xml:space="preserve"> en de </w:t>
            </w:r>
            <w:r w:rsidRPr="00E22C3F">
              <w:rPr>
                <w:rFonts w:eastAsia="Calibri" w:cs="Arial"/>
                <w:szCs w:val="20"/>
                <w:u w:val="single"/>
              </w:rPr>
              <w:t>relevante wetgeving</w:t>
            </w:r>
            <w:r w:rsidRPr="00E22C3F">
              <w:rPr>
                <w:rFonts w:eastAsia="Calibri" w:cs="Arial"/>
                <w:szCs w:val="20"/>
              </w:rPr>
              <w:t>.</w:t>
            </w:r>
          </w:p>
          <w:p w:rsidR="00197A64" w:rsidRPr="00197A64" w:rsidRDefault="00197A64" w:rsidP="00197A64">
            <w:pPr>
              <w:rPr>
                <w:rFonts w:eastAsia="Calibri" w:cs="Arial"/>
                <w:szCs w:val="20"/>
              </w:rPr>
            </w:pPr>
          </w:p>
        </w:tc>
        <w:tc>
          <w:tcPr>
            <w:tcW w:w="3118" w:type="dxa"/>
          </w:tcPr>
          <w:p w:rsidR="00197A64" w:rsidRPr="00197A64" w:rsidRDefault="00197A64" w:rsidP="00197A64">
            <w:pPr>
              <w:rPr>
                <w:rFonts w:eastAsia="Calibri" w:cs="Arial"/>
                <w:szCs w:val="20"/>
              </w:rPr>
            </w:pPr>
          </w:p>
          <w:p w:rsidR="00197A64" w:rsidRPr="00197A64" w:rsidRDefault="00197A64" w:rsidP="00197A64">
            <w:pPr>
              <w:rPr>
                <w:rFonts w:eastAsia="Calibri" w:cs="Arial"/>
                <w:szCs w:val="20"/>
              </w:rPr>
            </w:pPr>
            <w:r w:rsidRPr="00197A64">
              <w:rPr>
                <w:rFonts w:eastAsia="Calibri" w:cs="Arial"/>
                <w:szCs w:val="20"/>
              </w:rPr>
              <w:t>Maatschappelijk assistent /</w:t>
            </w:r>
            <w:r w:rsidR="00B265A6">
              <w:rPr>
                <w:rFonts w:eastAsia="Calibri" w:cs="Arial"/>
                <w:szCs w:val="20"/>
              </w:rPr>
              <w:t xml:space="preserve"> Afdeling Zorg / </w:t>
            </w:r>
            <w:r w:rsidRPr="00197A64">
              <w:rPr>
                <w:rFonts w:eastAsia="Calibri" w:cs="Arial"/>
                <w:szCs w:val="20"/>
              </w:rPr>
              <w:t>Zorg aan Huis</w:t>
            </w:r>
          </w:p>
          <w:p w:rsidR="00197A64" w:rsidRPr="00197A64" w:rsidRDefault="00197A64" w:rsidP="00376792">
            <w:pPr>
              <w:rPr>
                <w:rFonts w:eastAsia="Calibri" w:cs="Arial"/>
                <w:szCs w:val="20"/>
              </w:rPr>
            </w:pPr>
          </w:p>
        </w:tc>
        <w:tc>
          <w:tcPr>
            <w:tcW w:w="4644" w:type="dxa"/>
          </w:tcPr>
          <w:p w:rsidR="00197A64" w:rsidRPr="00197A64" w:rsidRDefault="00197A64" w:rsidP="00197A64">
            <w:pPr>
              <w:ind w:left="175" w:hanging="175"/>
              <w:rPr>
                <w:rFonts w:eastAsia="Calibri" w:cs="Arial"/>
                <w:szCs w:val="20"/>
              </w:rPr>
            </w:pP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analyseren van complexe dossiers of probleemsituaties om de efficiënte uitvoering ervan te verzekeren</w:t>
            </w: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beschikbaar stellen van de eigen deskundigheid in de dienst om de dienst optimaal te ondersteunen</w:t>
            </w: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uitvoeren van onderzoeken of gespecialiseerde taken om de interne doelstellingen te behalen</w:t>
            </w: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initiëren van verbeteracties om de interne doelstellingen te behalen</w:t>
            </w:r>
          </w:p>
          <w:p w:rsidR="00197A64" w:rsidRPr="00197A64" w:rsidRDefault="00197A64" w:rsidP="00197A64">
            <w:pPr>
              <w:numPr>
                <w:ilvl w:val="0"/>
                <w:numId w:val="4"/>
              </w:numPr>
              <w:spacing w:after="200" w:line="276" w:lineRule="auto"/>
              <w:ind w:left="176" w:hanging="142"/>
              <w:contextualSpacing/>
              <w:rPr>
                <w:rFonts w:eastAsia="Calibri" w:cs="Arial"/>
                <w:szCs w:val="20"/>
              </w:rPr>
            </w:pPr>
            <w:r w:rsidRPr="00197A64">
              <w:rPr>
                <w:rFonts w:eastAsia="Calibri" w:cs="Arial"/>
                <w:szCs w:val="20"/>
              </w:rPr>
              <w:t>opvolgen van taken en/of werken om de goede uitvoering ervan te verzekeren</w:t>
            </w:r>
          </w:p>
          <w:p w:rsidR="002B08CC" w:rsidRDefault="00197A64" w:rsidP="002B08CC">
            <w:pPr>
              <w:numPr>
                <w:ilvl w:val="0"/>
                <w:numId w:val="4"/>
              </w:numPr>
              <w:spacing w:after="200" w:line="276" w:lineRule="auto"/>
              <w:ind w:left="176" w:hanging="142"/>
              <w:contextualSpacing/>
              <w:rPr>
                <w:rFonts w:eastAsia="Calibri" w:cs="Arial"/>
                <w:szCs w:val="20"/>
              </w:rPr>
            </w:pPr>
            <w:r w:rsidRPr="00197A64">
              <w:rPr>
                <w:rFonts w:eastAsia="Calibri" w:cs="Arial"/>
                <w:szCs w:val="20"/>
              </w:rPr>
              <w:t>ondernemen van acties om de dienstverlening naar burgers/klanten te optimaliseren</w:t>
            </w:r>
          </w:p>
          <w:p w:rsidR="002B08CC" w:rsidRDefault="002B08CC" w:rsidP="002B08CC">
            <w:pPr>
              <w:numPr>
                <w:ilvl w:val="0"/>
                <w:numId w:val="4"/>
              </w:numPr>
              <w:spacing w:after="200" w:line="276" w:lineRule="auto"/>
              <w:ind w:left="176" w:hanging="142"/>
              <w:contextualSpacing/>
              <w:rPr>
                <w:rFonts w:eastAsia="Calibri" w:cs="Arial"/>
                <w:szCs w:val="20"/>
              </w:rPr>
            </w:pPr>
            <w:r w:rsidRPr="002B08CC">
              <w:rPr>
                <w:rFonts w:eastAsia="Calibri" w:cs="Arial"/>
                <w:szCs w:val="20"/>
              </w:rPr>
              <w:t>Begeleiden van mensen en het oplossen van probleemsituaties waarvoor ze zich geplaatst weten.</w:t>
            </w:r>
          </w:p>
          <w:p w:rsidR="002B08CC" w:rsidRPr="002B08CC" w:rsidRDefault="002B08CC" w:rsidP="002B08CC">
            <w:pPr>
              <w:numPr>
                <w:ilvl w:val="0"/>
                <w:numId w:val="4"/>
              </w:numPr>
              <w:spacing w:after="200" w:line="276" w:lineRule="auto"/>
              <w:ind w:left="176" w:hanging="142"/>
              <w:contextualSpacing/>
              <w:rPr>
                <w:rFonts w:eastAsia="Calibri" w:cs="Arial"/>
                <w:szCs w:val="20"/>
              </w:rPr>
            </w:pPr>
            <w:r w:rsidRPr="002B08CC">
              <w:rPr>
                <w:rFonts w:eastAsia="Calibri" w:cs="Arial"/>
                <w:szCs w:val="20"/>
              </w:rPr>
              <w:t>Flexibel zijn in optreden naar de interne en externe klant</w:t>
            </w:r>
          </w:p>
          <w:p w:rsidR="00197A64" w:rsidRPr="00197A64" w:rsidRDefault="00197A64" w:rsidP="00197A64">
            <w:pPr>
              <w:ind w:left="176"/>
              <w:contextualSpacing/>
              <w:rPr>
                <w:rFonts w:eastAsia="Calibri" w:cs="Arial"/>
                <w:szCs w:val="20"/>
              </w:rPr>
            </w:pPr>
          </w:p>
        </w:tc>
      </w:tr>
    </w:tbl>
    <w:p w:rsidR="005B15DC" w:rsidRDefault="005B15DC" w:rsidP="005B15DC"/>
    <w:p w:rsidR="00D671FF" w:rsidRDefault="00D671FF">
      <w:pPr>
        <w:rPr>
          <w:u w:val="single"/>
        </w:rPr>
      </w:pPr>
      <w:r>
        <w:rPr>
          <w:u w:val="single"/>
        </w:rPr>
        <w:br w:type="page"/>
      </w:r>
    </w:p>
    <w:p w:rsidR="005B15DC" w:rsidRDefault="005B15DC" w:rsidP="005B15DC">
      <w:r>
        <w:rPr>
          <w:u w:val="single"/>
        </w:rPr>
        <w:lastRenderedPageBreak/>
        <w:t>COMPETENTIEPROFIEL</w:t>
      </w:r>
    </w:p>
    <w:p w:rsidR="005B15DC" w:rsidRDefault="005B15DC" w:rsidP="005B15DC"/>
    <w:p w:rsidR="005B15DC" w:rsidRDefault="005B15DC" w:rsidP="005B15DC">
      <w:pPr>
        <w:pStyle w:val="Lijstalinea"/>
        <w:numPr>
          <w:ilvl w:val="0"/>
          <w:numId w:val="1"/>
        </w:numPr>
      </w:pPr>
      <w:r>
        <w:t>KERNCOMPETENTIES</w:t>
      </w:r>
    </w:p>
    <w:p w:rsidR="00D671FF" w:rsidRDefault="00D671FF" w:rsidP="00D671FF"/>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Klantgerichtheid</w:t>
            </w:r>
          </w:p>
          <w:p w:rsidR="0060443F" w:rsidRDefault="0060443F" w:rsidP="0060443F">
            <w:pPr>
              <w:rPr>
                <w:rFonts w:cs="Arial"/>
              </w:rPr>
            </w:pPr>
          </w:p>
        </w:tc>
        <w:tc>
          <w:tcPr>
            <w:tcW w:w="10490" w:type="dxa"/>
          </w:tcPr>
          <w:p w:rsidR="0060443F" w:rsidRDefault="0060443F" w:rsidP="0060443F">
            <w:pPr>
              <w:rPr>
                <w:rFonts w:cs="Arial"/>
              </w:rPr>
            </w:pPr>
          </w:p>
          <w:p w:rsidR="0060443F" w:rsidRDefault="0060443F" w:rsidP="0060443F">
            <w:pPr>
              <w:rPr>
                <w:rFonts w:cs="Arial"/>
              </w:rPr>
            </w:pPr>
            <w:r>
              <w:rPr>
                <w:rFonts w:cs="Arial"/>
              </w:rPr>
              <w:t>De medewerker streeft ernaar om de noden en behoeften van de klant te achterhalen en ze efficiënt, effectief, kwalitatief en met de nodige discretie te behandelen.</w:t>
            </w:r>
          </w:p>
          <w:p w:rsidR="0060443F" w:rsidRDefault="0060443F" w:rsidP="0060443F">
            <w:pPr>
              <w:rPr>
                <w:rFonts w:cs="Arial"/>
              </w:rPr>
            </w:pPr>
          </w:p>
        </w:tc>
      </w:tr>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Zin voor kwaliteit</w:t>
            </w:r>
          </w:p>
        </w:tc>
        <w:tc>
          <w:tcPr>
            <w:tcW w:w="10490" w:type="dxa"/>
          </w:tcPr>
          <w:p w:rsidR="0060443F" w:rsidRDefault="0060443F" w:rsidP="0060443F">
            <w:pPr>
              <w:rPr>
                <w:rFonts w:cs="Arial"/>
              </w:rPr>
            </w:pPr>
          </w:p>
          <w:p w:rsidR="0060443F" w:rsidRDefault="0060443F" w:rsidP="0060443F">
            <w:pPr>
              <w:rPr>
                <w:rFonts w:cs="Arial"/>
              </w:rPr>
            </w:pPr>
            <w:r>
              <w:rPr>
                <w:rFonts w:cs="Arial"/>
              </w:rPr>
              <w:t>Steeds streven naar optimale kwaliteit binnen de afgesproken tijdslimiet, zowel op het vlak van taakuitvoering, het resultaat en de werkwijze.</w:t>
            </w:r>
          </w:p>
          <w:p w:rsidR="0060443F" w:rsidRDefault="0060443F" w:rsidP="0060443F">
            <w:pPr>
              <w:rPr>
                <w:rFonts w:cs="Arial"/>
              </w:rPr>
            </w:pPr>
          </w:p>
        </w:tc>
      </w:tr>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Samenwerken</w:t>
            </w:r>
          </w:p>
        </w:tc>
        <w:tc>
          <w:tcPr>
            <w:tcW w:w="10490" w:type="dxa"/>
          </w:tcPr>
          <w:p w:rsidR="0060443F" w:rsidRDefault="0060443F" w:rsidP="0060443F">
            <w:pPr>
              <w:rPr>
                <w:rFonts w:cs="Arial"/>
              </w:rPr>
            </w:pPr>
          </w:p>
          <w:p w:rsidR="0060443F" w:rsidRDefault="0060443F" w:rsidP="0060443F">
            <w:pPr>
              <w:rPr>
                <w:rFonts w:cs="Arial"/>
              </w:rPr>
            </w:pPr>
            <w:r>
              <w:rPr>
                <w:rFonts w:cs="Arial"/>
              </w:rPr>
              <w:t>Actief, constructief en gemotiveerd samenwerken met anderen, rekening houdend met ieders talent, cultuur en inzicht om tot een gezamenlijk beter resultaat te komen.</w:t>
            </w:r>
          </w:p>
          <w:p w:rsidR="0060443F" w:rsidRDefault="0060443F" w:rsidP="0060443F">
            <w:pPr>
              <w:rPr>
                <w:rFonts w:cs="Arial"/>
              </w:rPr>
            </w:pPr>
          </w:p>
        </w:tc>
      </w:tr>
      <w:tr w:rsidR="0060443F" w:rsidTr="0060443F">
        <w:tc>
          <w:tcPr>
            <w:tcW w:w="3510" w:type="dxa"/>
          </w:tcPr>
          <w:p w:rsidR="0060443F" w:rsidRDefault="0060443F" w:rsidP="0060443F">
            <w:pPr>
              <w:rPr>
                <w:rFonts w:cs="Arial"/>
              </w:rPr>
            </w:pPr>
          </w:p>
          <w:p w:rsidR="0060443F" w:rsidRDefault="0060443F" w:rsidP="0060443F">
            <w:pPr>
              <w:rPr>
                <w:rFonts w:cs="Arial"/>
              </w:rPr>
            </w:pPr>
            <w:r>
              <w:rPr>
                <w:rFonts w:cs="Arial"/>
              </w:rPr>
              <w:t>Veranderingsbereidheid</w:t>
            </w:r>
          </w:p>
        </w:tc>
        <w:tc>
          <w:tcPr>
            <w:tcW w:w="10490" w:type="dxa"/>
          </w:tcPr>
          <w:p w:rsidR="0060443F" w:rsidRDefault="0060443F" w:rsidP="0060443F">
            <w:pPr>
              <w:rPr>
                <w:rFonts w:cs="Arial"/>
              </w:rPr>
            </w:pPr>
          </w:p>
          <w:p w:rsidR="0060443F" w:rsidRDefault="0060443F" w:rsidP="0060443F">
            <w:pPr>
              <w:rPr>
                <w:rFonts w:cs="Arial"/>
              </w:rPr>
            </w:pPr>
            <w:r>
              <w:rPr>
                <w:rFonts w:cs="Arial"/>
              </w:rPr>
              <w:t>Open staan voor veranderingen met het oog op verbetering binnen zijn/haar verantwoordelijkheid en zich effectief aanpassen aan nieuwe denkkaders.</w:t>
            </w:r>
          </w:p>
          <w:p w:rsidR="0060443F" w:rsidRDefault="0060443F" w:rsidP="0060443F">
            <w:pPr>
              <w:rPr>
                <w:rFonts w:cs="Arial"/>
              </w:rPr>
            </w:pPr>
          </w:p>
        </w:tc>
      </w:tr>
    </w:tbl>
    <w:p w:rsidR="0060443F" w:rsidRDefault="0060443F" w:rsidP="00B2446C"/>
    <w:p w:rsidR="00D671FF" w:rsidRDefault="00D671FF" w:rsidP="00B2446C"/>
    <w:p w:rsidR="005B15DC" w:rsidRDefault="005B15DC" w:rsidP="005B15DC">
      <w:pPr>
        <w:pStyle w:val="Lijstalinea"/>
        <w:numPr>
          <w:ilvl w:val="0"/>
          <w:numId w:val="1"/>
        </w:numPr>
      </w:pPr>
      <w:r>
        <w:t>COMPETENTIES FUNCTIEGROEP</w:t>
      </w:r>
    </w:p>
    <w:p w:rsidR="00D671FF" w:rsidRDefault="00D671FF" w:rsidP="00D671FF"/>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C55202" w:rsidTr="00C55202">
        <w:tc>
          <w:tcPr>
            <w:tcW w:w="3510" w:type="dxa"/>
            <w:tcBorders>
              <w:bottom w:val="single" w:sz="4" w:space="0" w:color="5D5644"/>
            </w:tcBorders>
          </w:tcPr>
          <w:p w:rsidR="00C55202" w:rsidRDefault="00C55202" w:rsidP="00BD391F">
            <w:pPr>
              <w:rPr>
                <w:rFonts w:cs="Arial"/>
              </w:rPr>
            </w:pPr>
          </w:p>
          <w:p w:rsidR="00C55202" w:rsidRDefault="00C55202" w:rsidP="00BD391F">
            <w:pPr>
              <w:rPr>
                <w:rFonts w:cs="Arial"/>
              </w:rPr>
            </w:pPr>
            <w:r>
              <w:rPr>
                <w:rFonts w:cs="Arial"/>
              </w:rPr>
              <w:t>Een goede en geloofwaardige indruk maken</w:t>
            </w:r>
          </w:p>
          <w:p w:rsidR="00C55202" w:rsidRDefault="00C55202" w:rsidP="00BD391F">
            <w:pPr>
              <w:rPr>
                <w:rFonts w:cs="Arial"/>
              </w:rPr>
            </w:pPr>
          </w:p>
        </w:tc>
        <w:tc>
          <w:tcPr>
            <w:tcW w:w="10490" w:type="dxa"/>
            <w:tcBorders>
              <w:bottom w:val="single" w:sz="4" w:space="0" w:color="5D5644"/>
            </w:tcBorders>
          </w:tcPr>
          <w:p w:rsidR="00C55202" w:rsidRDefault="00C55202" w:rsidP="00BD391F">
            <w:pPr>
              <w:rPr>
                <w:rFonts w:cs="Arial"/>
              </w:rPr>
            </w:pPr>
          </w:p>
          <w:p w:rsidR="00C55202" w:rsidRDefault="00C55202" w:rsidP="00BD391F">
            <w:pPr>
              <w:rPr>
                <w:rFonts w:cs="Arial"/>
              </w:rPr>
            </w:pPr>
            <w:r>
              <w:rPr>
                <w:rFonts w:cs="Arial"/>
              </w:rPr>
              <w:t>Je maakt in verschillende situaties een goede en geloofwaardige indruk.</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BD391F">
            <w:pPr>
              <w:rPr>
                <w:rFonts w:cs="Arial"/>
              </w:rPr>
            </w:pPr>
          </w:p>
          <w:p w:rsidR="00C55202" w:rsidRDefault="00C55202" w:rsidP="00BD391F">
            <w:pPr>
              <w:rPr>
                <w:rFonts w:cs="Arial"/>
              </w:rPr>
            </w:pPr>
            <w:r>
              <w:rPr>
                <w:rFonts w:cs="Arial"/>
              </w:rPr>
              <w:t>Assertiviteit</w:t>
            </w:r>
          </w:p>
          <w:p w:rsidR="00C55202" w:rsidRDefault="00C55202" w:rsidP="00BD391F">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BD391F">
            <w:pPr>
              <w:rPr>
                <w:rFonts w:cs="Arial"/>
              </w:rPr>
            </w:pPr>
          </w:p>
          <w:p w:rsidR="00C55202" w:rsidRDefault="00C55202" w:rsidP="00BD391F">
            <w:pPr>
              <w:rPr>
                <w:rFonts w:cs="Arial"/>
              </w:rPr>
            </w:pPr>
            <w:r>
              <w:rPr>
                <w:rFonts w:cs="Arial"/>
              </w:rPr>
              <w:t>Voor meningen en belangen opkomen met respect voor anderen</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BD391F">
            <w:pPr>
              <w:rPr>
                <w:rFonts w:cs="Arial"/>
              </w:rPr>
            </w:pPr>
          </w:p>
          <w:p w:rsidR="00C55202" w:rsidRDefault="00C55202" w:rsidP="00BD391F">
            <w:pPr>
              <w:rPr>
                <w:rFonts w:cs="Arial"/>
              </w:rPr>
            </w:pPr>
            <w:r>
              <w:rPr>
                <w:rFonts w:cs="Arial"/>
              </w:rPr>
              <w:t>Probleemanalyse</w:t>
            </w:r>
          </w:p>
          <w:p w:rsidR="00C55202" w:rsidRDefault="00C55202" w:rsidP="00BD391F">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BD391F">
            <w:pPr>
              <w:rPr>
                <w:rFonts w:cs="Arial"/>
              </w:rPr>
            </w:pPr>
          </w:p>
          <w:p w:rsidR="00C55202" w:rsidRDefault="00C55202" w:rsidP="00BD391F">
            <w:pPr>
              <w:rPr>
                <w:rFonts w:cs="Arial"/>
              </w:rPr>
            </w:pPr>
            <w:r>
              <w:rPr>
                <w:rFonts w:cs="Arial"/>
              </w:rPr>
              <w:t>Op een efficiënte wijze op zoek gaan naar bijkomende en relevante informatie en problemen in hun verband plaatsen</w:t>
            </w:r>
          </w:p>
          <w:p w:rsidR="00C55202" w:rsidRDefault="00C55202" w:rsidP="00BD391F">
            <w:pPr>
              <w:rPr>
                <w:rFonts w:cs="Arial"/>
              </w:rPr>
            </w:pP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BD391F">
            <w:pPr>
              <w:rPr>
                <w:rFonts w:cs="Arial"/>
              </w:rPr>
            </w:pPr>
          </w:p>
          <w:p w:rsidR="00C55202" w:rsidRDefault="00C55202" w:rsidP="00BD391F">
            <w:pPr>
              <w:rPr>
                <w:rFonts w:cs="Arial"/>
              </w:rPr>
            </w:pPr>
            <w:r>
              <w:rPr>
                <w:rFonts w:cs="Arial"/>
              </w:rPr>
              <w:t>360 ° inlevingsvermogen</w:t>
            </w:r>
          </w:p>
          <w:p w:rsidR="00C55202" w:rsidRDefault="00C55202" w:rsidP="00BD391F">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BD391F">
            <w:pPr>
              <w:rPr>
                <w:rFonts w:cs="Arial"/>
              </w:rPr>
            </w:pPr>
          </w:p>
          <w:p w:rsidR="00C55202" w:rsidRDefault="00C55202" w:rsidP="00BD391F">
            <w:pPr>
              <w:rPr>
                <w:rFonts w:cs="Arial"/>
              </w:rPr>
            </w:pPr>
            <w:r>
              <w:rPr>
                <w:rFonts w:cs="Arial"/>
              </w:rPr>
              <w:t>Het vermogen om informatie op te pikken en gepast daarop te reageren en dit ten aanzien van iedereen.</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BD391F">
            <w:pPr>
              <w:rPr>
                <w:rFonts w:cs="Arial"/>
              </w:rPr>
            </w:pPr>
          </w:p>
          <w:p w:rsidR="00C55202" w:rsidRDefault="00C55202" w:rsidP="00BD391F">
            <w:pPr>
              <w:rPr>
                <w:rFonts w:cs="Arial"/>
              </w:rPr>
            </w:pPr>
            <w:r>
              <w:rPr>
                <w:rFonts w:cs="Arial"/>
              </w:rPr>
              <w:t>Flexibel gedrag</w:t>
            </w:r>
          </w:p>
          <w:p w:rsidR="00C55202" w:rsidRDefault="00C55202" w:rsidP="00BD391F">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BD391F">
            <w:pPr>
              <w:rPr>
                <w:rFonts w:cs="Arial"/>
              </w:rPr>
            </w:pPr>
          </w:p>
          <w:p w:rsidR="00C55202" w:rsidRDefault="00C55202" w:rsidP="00BD391F">
            <w:pPr>
              <w:rPr>
                <w:rFonts w:cs="Arial"/>
              </w:rPr>
            </w:pPr>
            <w:r>
              <w:rPr>
                <w:rFonts w:cs="Arial"/>
              </w:rPr>
              <w:t>Aanpassen van gedrag en handelswijze in functie van situaties om een bepaald doel te bereiken.</w:t>
            </w:r>
          </w:p>
          <w:p w:rsidR="00C55202" w:rsidRDefault="00C55202" w:rsidP="00BD391F">
            <w:pPr>
              <w:rPr>
                <w:rFonts w:cs="Arial"/>
              </w:rPr>
            </w:pP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C55202" w:rsidRDefault="00C55202" w:rsidP="00BD391F">
            <w:pPr>
              <w:rPr>
                <w:rFonts w:cs="Arial"/>
              </w:rPr>
            </w:pPr>
          </w:p>
          <w:p w:rsidR="00C55202" w:rsidRDefault="00C55202" w:rsidP="00BD391F">
            <w:pPr>
              <w:rPr>
                <w:rFonts w:cs="Arial"/>
              </w:rPr>
            </w:pPr>
            <w:r>
              <w:rPr>
                <w:rFonts w:cs="Arial"/>
              </w:rPr>
              <w:t>Nauwgezetheid</w:t>
            </w:r>
          </w:p>
          <w:p w:rsidR="00C55202" w:rsidRDefault="00C55202" w:rsidP="00BD391F">
            <w:pPr>
              <w:rPr>
                <w:rFonts w:cs="Arial"/>
              </w:rPr>
            </w:pPr>
          </w:p>
        </w:tc>
        <w:tc>
          <w:tcPr>
            <w:tcW w:w="10490" w:type="dxa"/>
            <w:tcBorders>
              <w:top w:val="single" w:sz="4" w:space="0" w:color="5D5644"/>
              <w:left w:val="single" w:sz="4" w:space="0" w:color="5D5644"/>
              <w:bottom w:val="single" w:sz="4" w:space="0" w:color="5D5644"/>
              <w:right w:val="single" w:sz="18" w:space="0" w:color="0092A2"/>
            </w:tcBorders>
          </w:tcPr>
          <w:p w:rsidR="00C55202" w:rsidRDefault="00C55202" w:rsidP="00BD391F">
            <w:pPr>
              <w:rPr>
                <w:rFonts w:cs="Arial"/>
              </w:rPr>
            </w:pPr>
          </w:p>
          <w:p w:rsidR="00C55202" w:rsidRDefault="00C55202" w:rsidP="00BD391F">
            <w:pPr>
              <w:rPr>
                <w:rFonts w:cs="Arial"/>
              </w:rPr>
            </w:pPr>
            <w:r>
              <w:rPr>
                <w:rFonts w:cs="Arial"/>
              </w:rPr>
              <w:t>Taken nauwgezet en met zin voor detail volbrengen. Gepast omgaan met materialen.</w:t>
            </w:r>
          </w:p>
        </w:tc>
      </w:tr>
      <w:tr w:rsidR="00C55202" w:rsidTr="00C55202">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18" w:space="0" w:color="0092A2"/>
              <w:right w:val="single" w:sz="4" w:space="0" w:color="5D5644"/>
            </w:tcBorders>
          </w:tcPr>
          <w:p w:rsidR="00C55202" w:rsidRDefault="00C55202" w:rsidP="00BD391F">
            <w:pPr>
              <w:rPr>
                <w:rFonts w:cs="Arial"/>
              </w:rPr>
            </w:pPr>
          </w:p>
          <w:p w:rsidR="00C55202" w:rsidRDefault="00C55202" w:rsidP="00BD391F">
            <w:pPr>
              <w:rPr>
                <w:rFonts w:cs="Arial"/>
              </w:rPr>
            </w:pPr>
            <w:r>
              <w:rPr>
                <w:rFonts w:cs="Arial"/>
              </w:rPr>
              <w:t>Plannen en organiseren</w:t>
            </w:r>
          </w:p>
          <w:p w:rsidR="00C55202" w:rsidRDefault="00C55202" w:rsidP="00BD391F">
            <w:pPr>
              <w:rPr>
                <w:rFonts w:cs="Arial"/>
              </w:rPr>
            </w:pPr>
          </w:p>
        </w:tc>
        <w:tc>
          <w:tcPr>
            <w:tcW w:w="10490" w:type="dxa"/>
            <w:tcBorders>
              <w:top w:val="single" w:sz="4" w:space="0" w:color="5D5644"/>
              <w:left w:val="single" w:sz="4" w:space="0" w:color="5D5644"/>
              <w:bottom w:val="single" w:sz="18" w:space="0" w:color="0092A2"/>
              <w:right w:val="single" w:sz="18" w:space="0" w:color="0092A2"/>
            </w:tcBorders>
          </w:tcPr>
          <w:p w:rsidR="00C55202" w:rsidRDefault="00C55202" w:rsidP="00BD391F">
            <w:pPr>
              <w:rPr>
                <w:rFonts w:cs="Arial"/>
              </w:rPr>
            </w:pPr>
          </w:p>
          <w:p w:rsidR="00C55202" w:rsidRDefault="00C55202" w:rsidP="00BD391F">
            <w:pPr>
              <w:rPr>
                <w:rFonts w:cs="Arial"/>
              </w:rPr>
            </w:pPr>
            <w:r>
              <w:rPr>
                <w:rFonts w:cs="Arial"/>
              </w:rPr>
              <w:t>Structuur aanbrengen in tijd en ruimte. Prioriteiten stellen bij het aanpakken van problemen. Volgt de voortgang in tijd, de kwaliteit van eigen processen en of die van collega’s op.</w:t>
            </w:r>
          </w:p>
          <w:p w:rsidR="00C55202" w:rsidRDefault="00C55202" w:rsidP="00BD391F">
            <w:pPr>
              <w:rPr>
                <w:rFonts w:cs="Arial"/>
              </w:rPr>
            </w:pPr>
          </w:p>
        </w:tc>
      </w:tr>
    </w:tbl>
    <w:p w:rsidR="005B15DC" w:rsidRDefault="005B15DC" w:rsidP="00C55202"/>
    <w:p w:rsidR="00BD391F" w:rsidRDefault="00BD391F" w:rsidP="00C55202"/>
    <w:p w:rsidR="00E40D93" w:rsidRDefault="00E40D93" w:rsidP="00E40D93">
      <w:pPr>
        <w:pStyle w:val="Lijstalinea"/>
        <w:numPr>
          <w:ilvl w:val="0"/>
          <w:numId w:val="1"/>
        </w:numPr>
      </w:pPr>
      <w:r>
        <w:t>FUNCTIESPECIFIEKE KENNIS- EN VAKINHOUDELIJKE COMPETENTIES</w:t>
      </w:r>
    </w:p>
    <w:p w:rsidR="00334F67" w:rsidRDefault="00334F67" w:rsidP="00C55202"/>
    <w:tbl>
      <w:tblPr>
        <w:tblStyle w:val="Opmaakprofiel1"/>
        <w:tblW w:w="14000" w:type="dxa"/>
        <w:tblBorders>
          <w:top w:val="single" w:sz="4" w:space="0" w:color="5D5644"/>
          <w:left w:val="single" w:sz="4" w:space="0" w:color="5D5644"/>
          <w:bottom w:val="single" w:sz="18" w:space="0" w:color="0092A1"/>
          <w:right w:val="single" w:sz="18" w:space="0" w:color="0092A1"/>
          <w:insideH w:val="single" w:sz="4" w:space="0" w:color="5D5644"/>
          <w:insideV w:val="single" w:sz="4" w:space="0" w:color="5D5644"/>
        </w:tblBorders>
        <w:tblLook w:val="04A0" w:firstRow="1" w:lastRow="0" w:firstColumn="1" w:lastColumn="0" w:noHBand="0" w:noVBand="1"/>
      </w:tblPr>
      <w:tblGrid>
        <w:gridCol w:w="3510"/>
        <w:gridCol w:w="10490"/>
      </w:tblGrid>
      <w:tr w:rsidR="00BD391F" w:rsidTr="00BD391F">
        <w:tc>
          <w:tcPr>
            <w:tcW w:w="3510" w:type="dxa"/>
            <w:tcBorders>
              <w:bottom w:val="single" w:sz="4" w:space="0" w:color="5D5644"/>
            </w:tcBorders>
          </w:tcPr>
          <w:p w:rsidR="00BD391F" w:rsidRDefault="00BD391F" w:rsidP="00BD391F">
            <w:pPr>
              <w:rPr>
                <w:rFonts w:cs="Arial"/>
              </w:rPr>
            </w:pPr>
          </w:p>
          <w:p w:rsidR="00BD391F" w:rsidRDefault="00BD391F" w:rsidP="00BD391F">
            <w:pPr>
              <w:rPr>
                <w:rFonts w:cs="Arial"/>
              </w:rPr>
            </w:pPr>
            <w:r>
              <w:rPr>
                <w:rFonts w:cs="Arial"/>
              </w:rPr>
              <w:t>Mondelinge uitdrukkingsvaardigheid</w:t>
            </w:r>
          </w:p>
          <w:p w:rsidR="00BD391F" w:rsidRDefault="00BD391F" w:rsidP="00BD391F">
            <w:pPr>
              <w:rPr>
                <w:rFonts w:cs="Arial"/>
              </w:rPr>
            </w:pPr>
          </w:p>
        </w:tc>
        <w:tc>
          <w:tcPr>
            <w:tcW w:w="10490" w:type="dxa"/>
            <w:tcBorders>
              <w:bottom w:val="single" w:sz="4" w:space="0" w:color="5D5644"/>
            </w:tcBorders>
          </w:tcPr>
          <w:p w:rsidR="00BD391F" w:rsidRDefault="00BD391F" w:rsidP="00BD391F">
            <w:pPr>
              <w:rPr>
                <w:rFonts w:cs="Arial"/>
              </w:rPr>
            </w:pPr>
          </w:p>
          <w:p w:rsidR="00BD391F" w:rsidRDefault="00BD391F" w:rsidP="00BD391F">
            <w:pPr>
              <w:rPr>
                <w:rFonts w:cs="Arial"/>
              </w:rPr>
            </w:pPr>
            <w:r>
              <w:rPr>
                <w:rFonts w:cs="Arial"/>
              </w:rPr>
              <w:t>Kan een mondelinge boodschap zodanig overbrengen dat het publiek, voor wie de boodschap bedoel</w:t>
            </w:r>
            <w:r w:rsidR="00D72293">
              <w:rPr>
                <w:rFonts w:cs="Arial"/>
              </w:rPr>
              <w:t>d</w:t>
            </w:r>
            <w:r>
              <w:rPr>
                <w:rFonts w:cs="Arial"/>
              </w:rPr>
              <w:t xml:space="preserve"> is, deze begrijpt.</w:t>
            </w:r>
          </w:p>
          <w:p w:rsidR="00BD391F" w:rsidRDefault="00BD391F" w:rsidP="00BD391F">
            <w:pPr>
              <w:rPr>
                <w:rFonts w:cs="Arial"/>
              </w:rPr>
            </w:pPr>
          </w:p>
        </w:tc>
      </w:tr>
      <w:tr w:rsidR="00BD391F" w:rsidTr="00BD391F">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BD391F" w:rsidRDefault="00BD391F" w:rsidP="00BD391F">
            <w:pPr>
              <w:rPr>
                <w:rFonts w:cs="Arial"/>
              </w:rPr>
            </w:pPr>
          </w:p>
          <w:p w:rsidR="00BD391F" w:rsidRDefault="00BD391F" w:rsidP="00BD391F">
            <w:pPr>
              <w:rPr>
                <w:rFonts w:cs="Arial"/>
              </w:rPr>
            </w:pPr>
            <w:r>
              <w:rPr>
                <w:rFonts w:cs="Arial"/>
              </w:rPr>
              <w:t>Redactionele uitdrukkingsvaardigheid</w:t>
            </w:r>
          </w:p>
          <w:p w:rsidR="00BD391F" w:rsidRDefault="00BD391F" w:rsidP="00BD391F">
            <w:pPr>
              <w:rPr>
                <w:rFonts w:cs="Arial"/>
              </w:rPr>
            </w:pPr>
          </w:p>
        </w:tc>
        <w:tc>
          <w:tcPr>
            <w:tcW w:w="10490" w:type="dxa"/>
            <w:tcBorders>
              <w:top w:val="single" w:sz="4" w:space="0" w:color="5D5644"/>
              <w:left w:val="single" w:sz="4" w:space="0" w:color="5D5644"/>
              <w:bottom w:val="single" w:sz="4" w:space="0" w:color="5D5644"/>
              <w:right w:val="single" w:sz="12" w:space="0" w:color="0092A1"/>
            </w:tcBorders>
          </w:tcPr>
          <w:p w:rsidR="00BD391F" w:rsidRDefault="00BD391F" w:rsidP="00BD391F">
            <w:pPr>
              <w:rPr>
                <w:rFonts w:cs="Arial"/>
              </w:rPr>
            </w:pPr>
          </w:p>
          <w:p w:rsidR="00BD391F" w:rsidRDefault="00BD391F" w:rsidP="00BD391F">
            <w:pPr>
              <w:rPr>
                <w:rFonts w:cs="Arial"/>
              </w:rPr>
            </w:pPr>
            <w:r>
              <w:rPr>
                <w:rFonts w:cs="Arial"/>
              </w:rPr>
              <w:t>Een schrijfstijl hanteren die past bij de boodschap en de doelgroep.</w:t>
            </w:r>
          </w:p>
        </w:tc>
      </w:tr>
      <w:tr w:rsidR="00BD391F" w:rsidTr="00BD391F">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4" w:space="0" w:color="5D5644"/>
              <w:right w:val="single" w:sz="4" w:space="0" w:color="5D5644"/>
            </w:tcBorders>
          </w:tcPr>
          <w:p w:rsidR="00BD391F" w:rsidRDefault="00BD391F" w:rsidP="00BD391F">
            <w:pPr>
              <w:rPr>
                <w:rFonts w:cs="Arial"/>
              </w:rPr>
            </w:pPr>
          </w:p>
          <w:p w:rsidR="00BD391F" w:rsidRDefault="00BD391F" w:rsidP="00BD391F">
            <w:pPr>
              <w:rPr>
                <w:rFonts w:cs="Arial"/>
              </w:rPr>
            </w:pPr>
            <w:r>
              <w:rPr>
                <w:rFonts w:cs="Arial"/>
              </w:rPr>
              <w:t>Kennis wet- en regelgeving</w:t>
            </w:r>
          </w:p>
          <w:p w:rsidR="00BD391F" w:rsidRDefault="00BD391F" w:rsidP="00BD391F">
            <w:pPr>
              <w:rPr>
                <w:rFonts w:cs="Arial"/>
              </w:rPr>
            </w:pPr>
          </w:p>
        </w:tc>
        <w:tc>
          <w:tcPr>
            <w:tcW w:w="10490" w:type="dxa"/>
            <w:tcBorders>
              <w:top w:val="single" w:sz="4" w:space="0" w:color="5D5644"/>
              <w:left w:val="single" w:sz="4" w:space="0" w:color="5D5644"/>
              <w:bottom w:val="single" w:sz="4" w:space="0" w:color="5D5644"/>
              <w:right w:val="single" w:sz="12" w:space="0" w:color="0092A1"/>
            </w:tcBorders>
          </w:tcPr>
          <w:p w:rsidR="00BD391F" w:rsidRDefault="00BD391F" w:rsidP="00BD391F">
            <w:pPr>
              <w:rPr>
                <w:rFonts w:cs="Arial"/>
              </w:rPr>
            </w:pPr>
          </w:p>
          <w:p w:rsidR="00CA1990" w:rsidRDefault="00F92394" w:rsidP="00CA1990">
            <w:pPr>
              <w:rPr>
                <w:rFonts w:cs="Arial"/>
              </w:rPr>
            </w:pPr>
            <w:r>
              <w:rPr>
                <w:rFonts w:cs="Arial"/>
              </w:rPr>
              <w:t xml:space="preserve">Basiskennis </w:t>
            </w:r>
            <w:r w:rsidR="00CA1990">
              <w:rPr>
                <w:rFonts w:cs="Arial"/>
              </w:rPr>
              <w:t>organieke OCMW</w:t>
            </w:r>
            <w:r w:rsidR="003D1A66">
              <w:rPr>
                <w:rFonts w:cs="Arial"/>
              </w:rPr>
              <w:t>-wet</w:t>
            </w:r>
            <w:r w:rsidR="00A004B3">
              <w:rPr>
                <w:rFonts w:cs="Arial"/>
              </w:rPr>
              <w:t>,</w:t>
            </w:r>
            <w:r>
              <w:rPr>
                <w:rFonts w:cs="Arial"/>
              </w:rPr>
              <w:t xml:space="preserve"> </w:t>
            </w:r>
            <w:r w:rsidR="00A004B3">
              <w:rPr>
                <w:rFonts w:cs="Arial"/>
              </w:rPr>
              <w:t>D</w:t>
            </w:r>
            <w:r>
              <w:rPr>
                <w:rFonts w:cs="Arial"/>
              </w:rPr>
              <w:t xml:space="preserve">ecreet </w:t>
            </w:r>
            <w:r w:rsidR="00A004B3">
              <w:rPr>
                <w:rFonts w:cs="Arial"/>
              </w:rPr>
              <w:t xml:space="preserve">lokaal bestuur en </w:t>
            </w:r>
            <w:proofErr w:type="spellStart"/>
            <w:r w:rsidR="00A004B3">
              <w:rPr>
                <w:rFonts w:cs="Arial"/>
              </w:rPr>
              <w:t>bestuursdecreet</w:t>
            </w:r>
            <w:proofErr w:type="spellEnd"/>
            <w:r w:rsidR="00A004B3">
              <w:rPr>
                <w:rFonts w:cs="Arial"/>
              </w:rPr>
              <w:t>.</w:t>
            </w:r>
          </w:p>
          <w:p w:rsidR="00CA1990" w:rsidRDefault="00CA1990" w:rsidP="00CA1990">
            <w:pPr>
              <w:rPr>
                <w:rFonts w:cs="Arial"/>
              </w:rPr>
            </w:pPr>
            <w:r>
              <w:rPr>
                <w:rFonts w:cs="Arial"/>
              </w:rPr>
              <w:t xml:space="preserve">Woonzorgdecreet </w:t>
            </w:r>
            <w:r w:rsidR="003D1A66">
              <w:rPr>
                <w:rFonts w:cs="Arial"/>
              </w:rPr>
              <w:t>en d</w:t>
            </w:r>
            <w:r>
              <w:rPr>
                <w:rFonts w:cs="Arial"/>
              </w:rPr>
              <w:t>ecreet betreffende de kwaliteit van de gezondheids- en welzijnsvoorzieningen.</w:t>
            </w:r>
          </w:p>
          <w:p w:rsidR="00CA1990" w:rsidRDefault="00CA1990" w:rsidP="00CA1990">
            <w:pPr>
              <w:rPr>
                <w:rFonts w:cs="Arial"/>
              </w:rPr>
            </w:pPr>
            <w:r>
              <w:rPr>
                <w:rFonts w:cs="Arial"/>
              </w:rPr>
              <w:t>Decreet betreffende de zorg- en bijstandsverlening.</w:t>
            </w:r>
          </w:p>
          <w:p w:rsidR="003D1A66" w:rsidRDefault="003D1A66" w:rsidP="003D1A66">
            <w:pPr>
              <w:rPr>
                <w:rFonts w:cs="Arial"/>
              </w:rPr>
            </w:pPr>
            <w:r>
              <w:rPr>
                <w:rFonts w:cs="Arial"/>
              </w:rPr>
              <w:t>Sociale wetgeving</w:t>
            </w:r>
            <w:r w:rsidR="00F92394">
              <w:rPr>
                <w:rFonts w:cs="Arial"/>
              </w:rPr>
              <w:t>, inzonderheid met betrekking tot ouderen</w:t>
            </w:r>
          </w:p>
          <w:p w:rsidR="003D1A66" w:rsidRDefault="003D1A66" w:rsidP="003D1A66">
            <w:pPr>
              <w:rPr>
                <w:rFonts w:cs="Arial"/>
              </w:rPr>
            </w:pPr>
            <w:r>
              <w:rPr>
                <w:rFonts w:cs="Arial"/>
              </w:rPr>
              <w:t xml:space="preserve">Andere relevante wet- en regelgeving  </w:t>
            </w:r>
          </w:p>
          <w:p w:rsidR="003D1A66" w:rsidRDefault="003D1A66" w:rsidP="003D1A66">
            <w:pPr>
              <w:rPr>
                <w:rFonts w:cs="Arial"/>
              </w:rPr>
            </w:pPr>
          </w:p>
        </w:tc>
      </w:tr>
      <w:tr w:rsidR="00BD391F" w:rsidTr="00BD391F">
        <w:tblPrEx>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Ex>
        <w:tc>
          <w:tcPr>
            <w:tcW w:w="3510" w:type="dxa"/>
            <w:tcBorders>
              <w:top w:val="single" w:sz="4" w:space="0" w:color="5D5644"/>
              <w:left w:val="single" w:sz="4" w:space="0" w:color="5D5644"/>
              <w:bottom w:val="single" w:sz="12" w:space="0" w:color="0092A1"/>
              <w:right w:val="single" w:sz="4" w:space="0" w:color="5D5644"/>
            </w:tcBorders>
          </w:tcPr>
          <w:p w:rsidR="00BD391F" w:rsidRDefault="00BD391F" w:rsidP="00BD391F">
            <w:pPr>
              <w:rPr>
                <w:rFonts w:cs="Arial"/>
              </w:rPr>
            </w:pPr>
          </w:p>
          <w:p w:rsidR="00BD391F" w:rsidRDefault="00BD391F" w:rsidP="00BD391F">
            <w:pPr>
              <w:rPr>
                <w:rFonts w:cs="Arial"/>
              </w:rPr>
            </w:pPr>
            <w:r>
              <w:rPr>
                <w:rFonts w:cs="Arial"/>
              </w:rPr>
              <w:t>Specifieke vaardigheden</w:t>
            </w:r>
          </w:p>
          <w:p w:rsidR="00BD391F" w:rsidRDefault="00BD391F" w:rsidP="00BD391F">
            <w:pPr>
              <w:rPr>
                <w:rFonts w:cs="Arial"/>
              </w:rPr>
            </w:pPr>
          </w:p>
        </w:tc>
        <w:tc>
          <w:tcPr>
            <w:tcW w:w="10490" w:type="dxa"/>
            <w:tcBorders>
              <w:top w:val="single" w:sz="4" w:space="0" w:color="5D5644"/>
              <w:left w:val="single" w:sz="4" w:space="0" w:color="5D5644"/>
              <w:bottom w:val="single" w:sz="12" w:space="0" w:color="0092A1"/>
              <w:right w:val="single" w:sz="12" w:space="0" w:color="0092A1"/>
            </w:tcBorders>
          </w:tcPr>
          <w:p w:rsidR="00BD391F" w:rsidRDefault="00BD391F" w:rsidP="00BD391F">
            <w:pPr>
              <w:rPr>
                <w:rFonts w:cs="Arial"/>
              </w:rPr>
            </w:pPr>
          </w:p>
          <w:p w:rsidR="00BD391F" w:rsidRDefault="00BD391F" w:rsidP="00BD391F">
            <w:pPr>
              <w:rPr>
                <w:rFonts w:cs="Arial"/>
              </w:rPr>
            </w:pPr>
            <w:r>
              <w:rPr>
                <w:rFonts w:cs="Arial"/>
              </w:rPr>
              <w:t>Tact, discretie en respect voor het beroepsgeheim.</w:t>
            </w:r>
          </w:p>
          <w:p w:rsidR="00BD3FFF" w:rsidRDefault="00BD3FFF" w:rsidP="00BD391F">
            <w:pPr>
              <w:rPr>
                <w:rFonts w:cs="Arial"/>
              </w:rPr>
            </w:pPr>
            <w:r>
              <w:rPr>
                <w:rFonts w:cs="Arial"/>
              </w:rPr>
              <w:t>Openheid t.a.v. cliënten, collega's, leidinggevenden en meerderen.</w:t>
            </w:r>
          </w:p>
          <w:p w:rsidR="00BD391F" w:rsidRDefault="00BD391F" w:rsidP="00BD391F">
            <w:pPr>
              <w:rPr>
                <w:rFonts w:cs="Arial"/>
              </w:rPr>
            </w:pPr>
            <w:r>
              <w:rPr>
                <w:rFonts w:cs="Arial"/>
              </w:rPr>
              <w:t>Praktische informaticakennis.</w:t>
            </w:r>
          </w:p>
          <w:p w:rsidR="00BD391F" w:rsidRDefault="00BD391F" w:rsidP="00BD391F">
            <w:pPr>
              <w:rPr>
                <w:rFonts w:cs="Arial"/>
              </w:rPr>
            </w:pPr>
            <w:r>
              <w:rPr>
                <w:rFonts w:cs="Arial"/>
              </w:rPr>
              <w:t>Kennis sociale kaart.</w:t>
            </w:r>
          </w:p>
          <w:p w:rsidR="00BD391F" w:rsidRDefault="00622697" w:rsidP="00F92394">
            <w:pPr>
              <w:rPr>
                <w:rFonts w:cs="Arial"/>
              </w:rPr>
            </w:pPr>
            <w:r>
              <w:rPr>
                <w:rFonts w:cs="Arial"/>
              </w:rPr>
              <w:t xml:space="preserve">Kennis en inzicht in diverse methodieken en werkvormen met betrekking tot de sociale hulpverlening </w:t>
            </w:r>
          </w:p>
          <w:p w:rsidR="00F92394" w:rsidRDefault="00F92394" w:rsidP="00F92394">
            <w:pPr>
              <w:rPr>
                <w:rFonts w:cs="Arial"/>
              </w:rPr>
            </w:pPr>
          </w:p>
        </w:tc>
      </w:tr>
    </w:tbl>
    <w:p w:rsidR="00BD391F" w:rsidRDefault="00BD391F" w:rsidP="00C55202"/>
    <w:p w:rsidR="00BD3FFF" w:rsidRDefault="00BD3FFF" w:rsidP="00C55202"/>
    <w:p w:rsidR="00A004B3" w:rsidRDefault="00A004B3">
      <w:pPr>
        <w:rPr>
          <w:u w:val="single"/>
        </w:rPr>
      </w:pPr>
      <w:r>
        <w:rPr>
          <w:u w:val="single"/>
        </w:rPr>
        <w:br w:type="page"/>
      </w:r>
    </w:p>
    <w:p w:rsidR="005B15DC" w:rsidRDefault="005B15DC" w:rsidP="005B15DC">
      <w:pPr>
        <w:rPr>
          <w:u w:val="single"/>
        </w:rPr>
      </w:pPr>
      <w:bookmarkStart w:id="0" w:name="_GoBack"/>
      <w:bookmarkEnd w:id="0"/>
      <w:r>
        <w:rPr>
          <w:u w:val="single"/>
        </w:rPr>
        <w:lastRenderedPageBreak/>
        <w:t>WERVINGS- EN BEVORDERINGSVOORWAARDEN</w:t>
      </w:r>
    </w:p>
    <w:p w:rsidR="005B15DC" w:rsidRDefault="005B15DC" w:rsidP="005B15DC"/>
    <w:p w:rsidR="00D72293" w:rsidRDefault="00D72293" w:rsidP="00D72293">
      <w:pPr>
        <w:pStyle w:val="Lijstalinea"/>
        <w:numPr>
          <w:ilvl w:val="0"/>
          <w:numId w:val="1"/>
        </w:numPr>
      </w:pPr>
      <w:r>
        <w:t>AANWERVING</w:t>
      </w:r>
    </w:p>
    <w:p w:rsidR="00D72293" w:rsidRDefault="00D72293" w:rsidP="00D72293">
      <w:proofErr w:type="spellStart"/>
      <w:r>
        <w:t>Cfr</w:t>
      </w:r>
      <w:proofErr w:type="spellEnd"/>
      <w:r>
        <w:t xml:space="preserve">. Art 5 tot en met art 9 RPR </w:t>
      </w:r>
    </w:p>
    <w:p w:rsidR="00D72293" w:rsidRDefault="00D72293" w:rsidP="00D72293"/>
    <w:p w:rsidR="00D72293" w:rsidRDefault="00D72293" w:rsidP="00D72293">
      <w:pPr>
        <w:pStyle w:val="Lijstalinea"/>
        <w:numPr>
          <w:ilvl w:val="0"/>
          <w:numId w:val="1"/>
        </w:numPr>
      </w:pPr>
      <w:r>
        <w:t>BEVORDERING</w:t>
      </w:r>
    </w:p>
    <w:p w:rsidR="00D72293" w:rsidRPr="00595FF3" w:rsidRDefault="00D72293" w:rsidP="00D72293">
      <w:pPr>
        <w:rPr>
          <w:lang w:val="en-US"/>
        </w:rPr>
      </w:pPr>
      <w:r w:rsidRPr="00595FF3">
        <w:rPr>
          <w:lang w:val="en-US"/>
        </w:rPr>
        <w:t xml:space="preserve"> </w:t>
      </w:r>
      <w:proofErr w:type="spellStart"/>
      <w:r w:rsidRPr="00595FF3">
        <w:rPr>
          <w:lang w:val="en-US"/>
        </w:rPr>
        <w:t>Cfr</w:t>
      </w:r>
      <w:proofErr w:type="spellEnd"/>
      <w:r w:rsidRPr="00595FF3">
        <w:rPr>
          <w:lang w:val="en-US"/>
        </w:rPr>
        <w:t>. Art 122 t/m 13</w:t>
      </w:r>
      <w:r>
        <w:rPr>
          <w:lang w:val="en-US"/>
        </w:rPr>
        <w:t>1</w:t>
      </w:r>
      <w:r w:rsidRPr="00595FF3">
        <w:rPr>
          <w:lang w:val="en-US"/>
        </w:rPr>
        <w:t xml:space="preserve">, Art. 134 </w:t>
      </w:r>
      <w:r>
        <w:rPr>
          <w:lang w:val="en-US"/>
        </w:rPr>
        <w:t>1°</w:t>
      </w:r>
      <w:r w:rsidRPr="00595FF3">
        <w:rPr>
          <w:lang w:val="en-US"/>
        </w:rPr>
        <w:t xml:space="preserve"> RPR</w:t>
      </w:r>
    </w:p>
    <w:p w:rsidR="00D72293" w:rsidRDefault="00D72293" w:rsidP="00D72293"/>
    <w:p w:rsidR="00D72293" w:rsidRDefault="00D72293" w:rsidP="00D72293"/>
    <w:p w:rsidR="00BD4DE6" w:rsidRDefault="00BD4DE6"/>
    <w:sectPr w:rsidR="00BD4DE6" w:rsidSect="00292ECA">
      <w:pgSz w:w="16838" w:h="11906" w:orient="landscape"/>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65ACA"/>
    <w:multiLevelType w:val="hybridMultilevel"/>
    <w:tmpl w:val="9C6C612C"/>
    <w:lvl w:ilvl="0" w:tplc="572A7456">
      <w:start w:val="7"/>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8491221"/>
    <w:multiLevelType w:val="hybridMultilevel"/>
    <w:tmpl w:val="BE7AF678"/>
    <w:lvl w:ilvl="0" w:tplc="3A960284">
      <w:start w:val="1"/>
      <w:numFmt w:val="bullet"/>
      <w:lvlText w:val=""/>
      <w:lvlJc w:val="left"/>
      <w:pPr>
        <w:tabs>
          <w:tab w:val="num" w:pos="720"/>
        </w:tabs>
        <w:ind w:left="720" w:hanging="360"/>
      </w:pPr>
      <w:rPr>
        <w:rFonts w:ascii="Symbol" w:eastAsia="Times New Roman" w:hAnsi="Symbo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75A08FA"/>
    <w:multiLevelType w:val="hybridMultilevel"/>
    <w:tmpl w:val="ED8A4B96"/>
    <w:lvl w:ilvl="0" w:tplc="34DAECB2">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8D3535E"/>
    <w:multiLevelType w:val="hybridMultilevel"/>
    <w:tmpl w:val="F3D0F85C"/>
    <w:lvl w:ilvl="0" w:tplc="2206B728">
      <w:start w:val="1"/>
      <w:numFmt w:val="lowerLetter"/>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4" w15:restartNumberingAfterBreak="0">
    <w:nsid w:val="614863DD"/>
    <w:multiLevelType w:val="hybridMultilevel"/>
    <w:tmpl w:val="878CA204"/>
    <w:lvl w:ilvl="0" w:tplc="A1B8A2F2">
      <w:start w:val="1"/>
      <w:numFmt w:val="lowerLetter"/>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5" w15:restartNumberingAfterBreak="0">
    <w:nsid w:val="72F15549"/>
    <w:multiLevelType w:val="hybridMultilevel"/>
    <w:tmpl w:val="2F66AF92"/>
    <w:lvl w:ilvl="0" w:tplc="2BF2286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0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5B15DC"/>
    <w:rsid w:val="000028AA"/>
    <w:rsid w:val="000407B5"/>
    <w:rsid w:val="00050353"/>
    <w:rsid w:val="00052537"/>
    <w:rsid w:val="000D0E97"/>
    <w:rsid w:val="000E08C0"/>
    <w:rsid w:val="00135262"/>
    <w:rsid w:val="0019178D"/>
    <w:rsid w:val="00197A64"/>
    <w:rsid w:val="001A174D"/>
    <w:rsid w:val="001C67FB"/>
    <w:rsid w:val="002005A3"/>
    <w:rsid w:val="00292ECA"/>
    <w:rsid w:val="00293429"/>
    <w:rsid w:val="002966DA"/>
    <w:rsid w:val="002B08CC"/>
    <w:rsid w:val="00334F67"/>
    <w:rsid w:val="00376792"/>
    <w:rsid w:val="003C3937"/>
    <w:rsid w:val="003D1A66"/>
    <w:rsid w:val="00420885"/>
    <w:rsid w:val="00434FE1"/>
    <w:rsid w:val="00496BDC"/>
    <w:rsid w:val="004F63AD"/>
    <w:rsid w:val="00521D2E"/>
    <w:rsid w:val="005255C9"/>
    <w:rsid w:val="005B15DC"/>
    <w:rsid w:val="005E5889"/>
    <w:rsid w:val="005F3E0C"/>
    <w:rsid w:val="005F7D2F"/>
    <w:rsid w:val="0060443F"/>
    <w:rsid w:val="00615A7F"/>
    <w:rsid w:val="00622697"/>
    <w:rsid w:val="00655FDA"/>
    <w:rsid w:val="00666BE7"/>
    <w:rsid w:val="00696903"/>
    <w:rsid w:val="006A6E88"/>
    <w:rsid w:val="00740952"/>
    <w:rsid w:val="007E72E8"/>
    <w:rsid w:val="00807BAC"/>
    <w:rsid w:val="00882099"/>
    <w:rsid w:val="008A622E"/>
    <w:rsid w:val="00916443"/>
    <w:rsid w:val="00965081"/>
    <w:rsid w:val="00A002BE"/>
    <w:rsid w:val="00A004B3"/>
    <w:rsid w:val="00B2446C"/>
    <w:rsid w:val="00B265A6"/>
    <w:rsid w:val="00BA4D41"/>
    <w:rsid w:val="00BB5CD8"/>
    <w:rsid w:val="00BD391F"/>
    <w:rsid w:val="00BD3FFF"/>
    <w:rsid w:val="00BD4DE6"/>
    <w:rsid w:val="00BF1DD3"/>
    <w:rsid w:val="00C27352"/>
    <w:rsid w:val="00C41239"/>
    <w:rsid w:val="00C55202"/>
    <w:rsid w:val="00CA1990"/>
    <w:rsid w:val="00CF6543"/>
    <w:rsid w:val="00D533F8"/>
    <w:rsid w:val="00D671FF"/>
    <w:rsid w:val="00D72293"/>
    <w:rsid w:val="00DF46EA"/>
    <w:rsid w:val="00E204D1"/>
    <w:rsid w:val="00E40D93"/>
    <w:rsid w:val="00E70BAD"/>
    <w:rsid w:val="00EA212A"/>
    <w:rsid w:val="00F8696C"/>
    <w:rsid w:val="00F92394"/>
    <w:rsid w:val="00F9536C"/>
    <w:rsid w:val="00FF2BE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AC26E"/>
  <w15:docId w15:val="{5D52B99A-0336-47FE-9AE9-76688FA3C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nl-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5B15D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B15DC"/>
    <w:pPr>
      <w:ind w:left="720"/>
      <w:contextualSpacing/>
    </w:pPr>
  </w:style>
  <w:style w:type="table" w:customStyle="1" w:styleId="Opmaakprofiel1">
    <w:name w:val="Opmaakprofiel1"/>
    <w:basedOn w:val="Standaardtabel"/>
    <w:uiPriority w:val="99"/>
    <w:qFormat/>
    <w:rsid w:val="0060443F"/>
    <w:rPr>
      <w:rFonts w:eastAsia="Times New Roman" w:cs="Times New Roman"/>
      <w:szCs w:val="20"/>
      <w:lang w:eastAsia="nl-NL"/>
    </w:rPr>
    <w:tblPr>
      <w:tblBorders>
        <w:top w:val="single" w:sz="4" w:space="0" w:color="0092A2"/>
        <w:left w:val="single" w:sz="4" w:space="0" w:color="0092A2"/>
        <w:bottom w:val="single" w:sz="4" w:space="0" w:color="0092A2"/>
        <w:right w:val="single" w:sz="4" w:space="0" w:color="0092A2"/>
        <w:insideH w:val="single" w:sz="4" w:space="0" w:color="0092A2"/>
        <w:insideV w:val="single" w:sz="4" w:space="0" w:color="0092A2"/>
      </w:tblBorders>
    </w:tblPr>
  </w:style>
  <w:style w:type="paragraph" w:styleId="Ballontekst">
    <w:name w:val="Balloon Text"/>
    <w:basedOn w:val="Standaard"/>
    <w:link w:val="BallontekstChar"/>
    <w:uiPriority w:val="99"/>
    <w:semiHidden/>
    <w:unhideWhenUsed/>
    <w:rsid w:val="00050353"/>
    <w:rPr>
      <w:rFonts w:ascii="Tahoma" w:hAnsi="Tahoma" w:cs="Tahoma"/>
      <w:sz w:val="16"/>
      <w:szCs w:val="16"/>
    </w:rPr>
  </w:style>
  <w:style w:type="character" w:customStyle="1" w:styleId="BallontekstChar">
    <w:name w:val="Ballontekst Char"/>
    <w:basedOn w:val="Standaardalinea-lettertype"/>
    <w:link w:val="Ballontekst"/>
    <w:uiPriority w:val="99"/>
    <w:semiHidden/>
    <w:rsid w:val="000503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5</Pages>
  <Words>904</Words>
  <Characters>4975</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Your Company Name</Company>
  <LinksUpToDate>false</LinksUpToDate>
  <CharactersWithSpaces>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ls</dc:creator>
  <cp:keywords/>
  <dc:description/>
  <cp:lastModifiedBy>Louisette Saelmans</cp:lastModifiedBy>
  <cp:revision>29</cp:revision>
  <dcterms:created xsi:type="dcterms:W3CDTF">2011-09-16T14:44:00Z</dcterms:created>
  <dcterms:modified xsi:type="dcterms:W3CDTF">2019-04-18T08:37:00Z</dcterms:modified>
</cp:coreProperties>
</file>