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80" w:rightFromText="180" w:vertAnchor="page" w:horzAnchor="margin" w:tblpY="17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03"/>
        <w:gridCol w:w="3686"/>
      </w:tblGrid>
      <w:tr w:rsidR="00DE7741" w:rsidRPr="00C4258C" w14:paraId="3FD0FB28" w14:textId="77777777" w:rsidTr="11EDBC67">
        <w:trPr>
          <w:trHeight w:val="1283"/>
        </w:trPr>
        <w:tc>
          <w:tcPr>
            <w:tcW w:w="5103" w:type="dxa"/>
            <w:vAlign w:val="bottom"/>
          </w:tcPr>
          <w:p w14:paraId="3DA68958" w14:textId="77777777" w:rsidR="00DE7741" w:rsidRPr="00C4258C" w:rsidRDefault="00DE7741" w:rsidP="00504D8A">
            <w:pPr>
              <w:pStyle w:val="Titel"/>
              <w:rPr>
                <w:lang w:val="nl-BE"/>
              </w:rPr>
            </w:pPr>
            <w:r w:rsidRPr="00C4258C">
              <w:rPr>
                <w:lang w:val="nl-BE"/>
              </w:rPr>
              <w:t>Functiebeschrijving</w:t>
            </w:r>
          </w:p>
          <w:p w14:paraId="38EFBC27" w14:textId="56E24177" w:rsidR="00DE7741" w:rsidRPr="00C4258C" w:rsidRDefault="00445786" w:rsidP="00504D8A">
            <w:pPr>
              <w:pStyle w:val="Titel"/>
              <w:rPr>
                <w:lang w:val="nl-BE"/>
              </w:rPr>
            </w:pPr>
            <w:r>
              <w:rPr>
                <w:lang w:val="nl-BE"/>
              </w:rPr>
              <w:t>FUNCTIEFAMILIE</w:t>
            </w:r>
            <w:r w:rsidR="001376BF" w:rsidRPr="11EDBC67">
              <w:rPr>
                <w:lang w:val="nl-BE"/>
              </w:rPr>
              <w:t xml:space="preserve"> </w:t>
            </w:r>
            <w:r w:rsidR="00C973CA">
              <w:rPr>
                <w:lang w:val="nl-BE"/>
              </w:rPr>
              <w:t xml:space="preserve">LOGISTIEK </w:t>
            </w:r>
            <w:r w:rsidR="597400B7" w:rsidRPr="11EDBC67">
              <w:rPr>
                <w:lang w:val="nl-BE"/>
              </w:rPr>
              <w:t>ASSISTENT</w:t>
            </w:r>
            <w:r w:rsidR="33BF40B4" w:rsidRPr="11EDBC67">
              <w:rPr>
                <w:lang w:val="nl-BE"/>
              </w:rPr>
              <w:t xml:space="preserve"> </w:t>
            </w:r>
          </w:p>
        </w:tc>
        <w:tc>
          <w:tcPr>
            <w:tcW w:w="3686" w:type="dxa"/>
            <w:vAlign w:val="bottom"/>
          </w:tcPr>
          <w:p w14:paraId="6011ED12" w14:textId="77777777" w:rsidR="00DE7741" w:rsidRPr="00C4258C" w:rsidRDefault="00DE7741" w:rsidP="00504D8A">
            <w:pPr>
              <w:pStyle w:val="BasicParagraph"/>
              <w:rPr>
                <w:lang w:val="nl-BE"/>
              </w:rPr>
            </w:pPr>
          </w:p>
          <w:p w14:paraId="2AC0C1A1" w14:textId="77777777" w:rsidR="00DE7741" w:rsidRPr="00C4258C" w:rsidRDefault="00DE7741" w:rsidP="00504D8A">
            <w:pPr>
              <w:pStyle w:val="BasicParagraph"/>
              <w:rPr>
                <w:lang w:val="nl-BE"/>
              </w:rPr>
            </w:pPr>
          </w:p>
        </w:tc>
      </w:tr>
    </w:tbl>
    <w:p w14:paraId="4F3FF3D0" w14:textId="77777777" w:rsidR="00DE7741" w:rsidRPr="00C4258C" w:rsidRDefault="00DE7741">
      <w:pPr>
        <w:rPr>
          <w:lang w:val="nl-BE"/>
        </w:rPr>
      </w:pPr>
    </w:p>
    <w:p w14:paraId="63795AF0" w14:textId="77777777" w:rsidR="00DE7741" w:rsidRDefault="00DE7741" w:rsidP="00DE7741">
      <w:pPr>
        <w:pStyle w:val="Kop1"/>
      </w:pPr>
      <w:r>
        <w:t>Functie</w:t>
      </w:r>
    </w:p>
    <w:p w14:paraId="76E4BC64" w14:textId="712B66EB" w:rsidR="00A5668D" w:rsidRPr="00A5668D" w:rsidRDefault="00C973CA" w:rsidP="00A5668D">
      <w:pPr>
        <w:spacing w:line="276" w:lineRule="auto"/>
        <w:jc w:val="both"/>
        <w:rPr>
          <w:lang w:val="nl-BE"/>
        </w:rPr>
      </w:pPr>
      <w:r>
        <w:rPr>
          <w:lang w:val="nl-BE"/>
        </w:rPr>
        <w:t>Logistiek Assistent, openbaar domein</w:t>
      </w:r>
      <w:r w:rsidR="00A5668D" w:rsidRPr="00A5668D">
        <w:rPr>
          <w:lang w:val="nl-BE"/>
        </w:rPr>
        <w:t xml:space="preserve"> D1-D3</w:t>
      </w:r>
    </w:p>
    <w:p w14:paraId="401C3B58" w14:textId="77777777" w:rsidR="00A5668D" w:rsidRPr="00A5668D" w:rsidRDefault="00A5668D" w:rsidP="00A5668D">
      <w:pPr>
        <w:spacing w:line="276" w:lineRule="auto"/>
        <w:jc w:val="both"/>
        <w:rPr>
          <w:lang w:val="nl-BE"/>
        </w:rPr>
      </w:pPr>
      <w:r w:rsidRPr="00A5668D">
        <w:rPr>
          <w:lang w:val="nl-BE"/>
        </w:rPr>
        <w:t>Plaats in het organogram</w:t>
      </w:r>
    </w:p>
    <w:p w14:paraId="161D71EB" w14:textId="7D105733" w:rsidR="00A5668D" w:rsidRPr="00A5668D" w:rsidRDefault="00A5668D" w:rsidP="00A5668D">
      <w:pPr>
        <w:spacing w:line="276" w:lineRule="auto"/>
        <w:jc w:val="both"/>
        <w:rPr>
          <w:lang w:val="nl-BE"/>
        </w:rPr>
      </w:pPr>
      <w:r w:rsidRPr="00A5668D">
        <w:rPr>
          <w:lang w:val="nl-BE"/>
        </w:rPr>
        <w:t xml:space="preserve">De stad en het OCMW van Lommel hebben een geïntegreerde organisatiestructuur. Samen telt het </w:t>
      </w:r>
      <w:r w:rsidRPr="005579C9">
        <w:rPr>
          <w:color w:val="auto"/>
          <w:lang w:val="nl-BE"/>
        </w:rPr>
        <w:t>lokaal</w:t>
      </w:r>
      <w:r w:rsidRPr="00A5668D">
        <w:rPr>
          <w:lang w:val="nl-BE"/>
        </w:rPr>
        <w:t xml:space="preserve"> bestuur 4 sectoren: Mens, Dienstverlening, Ruimte en Organisatie. Als </w:t>
      </w:r>
      <w:r w:rsidR="008627EA">
        <w:rPr>
          <w:lang w:val="nl-BE"/>
        </w:rPr>
        <w:t xml:space="preserve">logistiek </w:t>
      </w:r>
      <w:r w:rsidRPr="00A5668D">
        <w:rPr>
          <w:lang w:val="nl-BE"/>
        </w:rPr>
        <w:t>assistent</w:t>
      </w:r>
      <w:r w:rsidR="008627EA">
        <w:rPr>
          <w:lang w:val="nl-BE"/>
        </w:rPr>
        <w:t xml:space="preserve"> openbaar domein maak je deel uit van </w:t>
      </w:r>
      <w:r w:rsidR="00B214DD">
        <w:rPr>
          <w:lang w:val="nl-BE"/>
        </w:rPr>
        <w:t>het</w:t>
      </w:r>
      <w:r w:rsidRPr="00A5668D">
        <w:rPr>
          <w:lang w:val="nl-BE"/>
        </w:rPr>
        <w:t xml:space="preserve"> subteam Groen</w:t>
      </w:r>
      <w:r w:rsidR="00D43BEA">
        <w:rPr>
          <w:lang w:val="nl-BE"/>
        </w:rPr>
        <w:t xml:space="preserve"> (cel milieu) </w:t>
      </w:r>
      <w:r w:rsidR="000B7660">
        <w:rPr>
          <w:lang w:val="nl-BE"/>
        </w:rPr>
        <w:t xml:space="preserve">van het team stadswerken </w:t>
      </w:r>
      <w:r w:rsidR="00330165">
        <w:rPr>
          <w:lang w:val="nl-BE"/>
        </w:rPr>
        <w:t xml:space="preserve">en dit </w:t>
      </w:r>
      <w:r w:rsidR="00D43BEA">
        <w:rPr>
          <w:lang w:val="nl-BE"/>
        </w:rPr>
        <w:t xml:space="preserve">binnen de sector Ruimte.  </w:t>
      </w:r>
      <w:r w:rsidR="00FA1A97">
        <w:rPr>
          <w:lang w:val="nl-BE"/>
        </w:rPr>
        <w:t xml:space="preserve">Je rapporteert aan de </w:t>
      </w:r>
      <w:r w:rsidR="00447411">
        <w:rPr>
          <w:lang w:val="nl-BE"/>
        </w:rPr>
        <w:t xml:space="preserve">meewerkend </w:t>
      </w:r>
      <w:r w:rsidR="00AC5886">
        <w:rPr>
          <w:lang w:val="nl-BE"/>
        </w:rPr>
        <w:t>ploegbaas</w:t>
      </w:r>
      <w:r w:rsidR="00FA1A97">
        <w:rPr>
          <w:lang w:val="nl-BE"/>
        </w:rPr>
        <w:t xml:space="preserve"> van het subteam Groen</w:t>
      </w:r>
      <w:r w:rsidRPr="00A5668D">
        <w:rPr>
          <w:lang w:val="nl-BE"/>
        </w:rPr>
        <w:t>.</w:t>
      </w:r>
      <w:r w:rsidR="00FA1A97">
        <w:rPr>
          <w:lang w:val="nl-BE"/>
        </w:rPr>
        <w:t xml:space="preserve">  Je werkt team- en sector overschrijdend samen met de medewerkers doorheen de hele organisatie.</w:t>
      </w:r>
    </w:p>
    <w:p w14:paraId="125C5560" w14:textId="77777777" w:rsidR="00DE7741" w:rsidRDefault="006F1CD3" w:rsidP="00DE7741">
      <w:pPr>
        <w:spacing w:line="276" w:lineRule="auto"/>
        <w:jc w:val="both"/>
        <w:rPr>
          <w:color w:val="5FBFB9"/>
          <w:sz w:val="28"/>
          <w:szCs w:val="28"/>
          <w:lang w:val="nl-BE"/>
        </w:rPr>
      </w:pPr>
      <w:r w:rsidRPr="006F1CD3">
        <w:rPr>
          <w:lang w:val="nl-NL"/>
        </w:rPr>
        <w:t xml:space="preserve"> </w:t>
      </w:r>
      <w:r w:rsidR="00DE7741" w:rsidRPr="1C4201DE">
        <w:rPr>
          <w:color w:val="5FBFB9"/>
          <w:sz w:val="28"/>
          <w:szCs w:val="28"/>
          <w:lang w:val="nl-BE"/>
        </w:rPr>
        <w:t>________</w:t>
      </w:r>
      <w:r w:rsidR="00DE7741">
        <w:rPr>
          <w:color w:val="5FBFB9"/>
          <w:sz w:val="28"/>
          <w:szCs w:val="28"/>
          <w:lang w:val="nl-BE"/>
        </w:rPr>
        <w:t>_____</w:t>
      </w:r>
      <w:r w:rsidR="00DE7741" w:rsidRPr="1C4201DE">
        <w:rPr>
          <w:color w:val="5FBFB9"/>
          <w:sz w:val="28"/>
          <w:szCs w:val="28"/>
          <w:lang w:val="nl-BE"/>
        </w:rPr>
        <w:t>____________________________________________________</w:t>
      </w:r>
    </w:p>
    <w:p w14:paraId="7B440835" w14:textId="77777777" w:rsidR="00DE7741" w:rsidRDefault="00DE7741" w:rsidP="00DE7741">
      <w:pPr>
        <w:pStyle w:val="Kop1"/>
      </w:pPr>
      <w:r>
        <w:t>Onze waarden</w:t>
      </w:r>
    </w:p>
    <w:p w14:paraId="7BFBCC44" w14:textId="4026D1AE" w:rsidR="00DE7741" w:rsidRDefault="00DE7741" w:rsidP="00DE7741">
      <w:pPr>
        <w:rPr>
          <w:lang w:val="nl-NL"/>
        </w:rPr>
      </w:pPr>
      <w:r w:rsidRPr="00DE7741">
        <w:rPr>
          <w:b/>
          <w:bCs/>
          <w:lang w:val="nl-NL"/>
        </w:rPr>
        <w:t xml:space="preserve">Verantwoordelijkheid/eigenaarschap </w:t>
      </w:r>
      <w:r>
        <w:rPr>
          <w:b/>
          <w:bCs/>
          <w:lang w:val="nl-NL"/>
        </w:rPr>
        <w:br/>
      </w:r>
      <w:r w:rsidRPr="00DE7741">
        <w:rPr>
          <w:lang w:val="nl-NL"/>
        </w:rPr>
        <w:t xml:space="preserve">De taken die je moet doen, voer je goed efficiënt uit en hierop kan je ook aangesproken worden. Eigenaarschap gaat net iets verder dan betrokkenheid. Je doet iets omdat je het belangrijk vindt, omdat je je de eigenaar voelt van de uitkomst. </w:t>
      </w:r>
    </w:p>
    <w:p w14:paraId="232E3AC4" w14:textId="77777777" w:rsidR="00445786" w:rsidRPr="00DE7741" w:rsidRDefault="00445786" w:rsidP="00DE7741">
      <w:pPr>
        <w:rPr>
          <w:b/>
          <w:bCs/>
          <w:lang w:val="nl-NL"/>
        </w:rPr>
      </w:pPr>
    </w:p>
    <w:p w14:paraId="05D84604" w14:textId="77777777" w:rsidR="00DE7741" w:rsidRDefault="00DE7741" w:rsidP="00DE7741">
      <w:pPr>
        <w:rPr>
          <w:lang w:val="nl-NL"/>
        </w:rPr>
      </w:pPr>
      <w:r w:rsidRPr="00DE7741">
        <w:rPr>
          <w:b/>
          <w:bCs/>
          <w:lang w:val="nl-NL"/>
        </w:rPr>
        <w:t xml:space="preserve">Oprechte waardering </w:t>
      </w:r>
      <w:r w:rsidR="00907381">
        <w:rPr>
          <w:b/>
          <w:bCs/>
          <w:lang w:val="nl-NL"/>
        </w:rPr>
        <w:br/>
      </w:r>
      <w:r w:rsidRPr="00DE7741">
        <w:rPr>
          <w:lang w:val="nl-NL"/>
        </w:rPr>
        <w:t>Met een compliment uit je je waardering maar dit heeft alleen waarde als het oprecht is (vanuit je hart komt). Daarnaast ben je constructief kritisch. Je benoemt eventuele problemen maar speelt nooit op de persoon. We praten met elkaar en niet over elkaar.</w:t>
      </w:r>
    </w:p>
    <w:p w14:paraId="414C9573" w14:textId="77777777" w:rsidR="00445786" w:rsidRPr="00907381" w:rsidRDefault="00445786" w:rsidP="00DE7741">
      <w:pPr>
        <w:rPr>
          <w:b/>
          <w:bCs/>
          <w:lang w:val="nl-NL"/>
        </w:rPr>
      </w:pPr>
    </w:p>
    <w:p w14:paraId="5502BDED" w14:textId="77777777" w:rsidR="00DE7741" w:rsidRDefault="00DE7741" w:rsidP="00DE7741">
      <w:pPr>
        <w:rPr>
          <w:lang w:val="nl-NL"/>
        </w:rPr>
      </w:pPr>
      <w:r w:rsidRPr="00DE7741">
        <w:rPr>
          <w:b/>
          <w:bCs/>
          <w:lang w:val="nl-NL"/>
        </w:rPr>
        <w:t xml:space="preserve">Respect </w:t>
      </w:r>
      <w:r>
        <w:rPr>
          <w:b/>
          <w:bCs/>
          <w:lang w:val="nl-NL"/>
        </w:rPr>
        <w:br/>
      </w:r>
      <w:r w:rsidRPr="00DE7741">
        <w:rPr>
          <w:lang w:val="nl-NL"/>
        </w:rPr>
        <w:t xml:space="preserve">Je zorgt ervoor dat iedereen zijn mening kan uiten en daarbij leer je omgaan met de verschillen. </w:t>
      </w:r>
    </w:p>
    <w:p w14:paraId="63C2BA8E" w14:textId="77777777" w:rsidR="00445786" w:rsidRPr="00DE7741" w:rsidRDefault="00445786" w:rsidP="00DE7741">
      <w:pPr>
        <w:rPr>
          <w:b/>
          <w:bCs/>
          <w:lang w:val="nl-NL"/>
        </w:rPr>
      </w:pPr>
    </w:p>
    <w:p w14:paraId="653D08F5" w14:textId="20D3662E" w:rsidR="00DE7741" w:rsidRDefault="00DE7741" w:rsidP="00DE7741">
      <w:pPr>
        <w:rPr>
          <w:lang w:val="nl-NL"/>
        </w:rPr>
      </w:pPr>
      <w:r w:rsidRPr="0DB007BA">
        <w:rPr>
          <w:b/>
          <w:bCs/>
          <w:lang w:val="nl-NL"/>
        </w:rPr>
        <w:t xml:space="preserve">Positiviteit </w:t>
      </w:r>
      <w:r w:rsidRPr="004E1F0C">
        <w:rPr>
          <w:lang w:val="nl-NL"/>
        </w:rPr>
        <w:br/>
      </w:r>
      <w:r w:rsidRPr="0DB007BA">
        <w:rPr>
          <w:lang w:val="nl-NL"/>
        </w:rPr>
        <w:t xml:space="preserve">Je gelooft in de dingen waar je voor gaat en bekijkt deze dingen op een positieve manier zodat je de geluksbeleving versterkt. </w:t>
      </w:r>
    </w:p>
    <w:p w14:paraId="67624E74" w14:textId="77777777" w:rsidR="00445786" w:rsidRPr="00DE7741" w:rsidRDefault="00445786" w:rsidP="00DE7741">
      <w:pPr>
        <w:rPr>
          <w:b/>
          <w:bCs/>
          <w:lang w:val="nl-NL"/>
        </w:rPr>
      </w:pPr>
    </w:p>
    <w:p w14:paraId="718D935D" w14:textId="77777777" w:rsidR="00DE7741" w:rsidRDefault="00DE7741" w:rsidP="00DE7741">
      <w:pPr>
        <w:rPr>
          <w:lang w:val="nl-NL"/>
        </w:rPr>
      </w:pPr>
      <w:r w:rsidRPr="00DE7741">
        <w:rPr>
          <w:b/>
          <w:bCs/>
          <w:lang w:val="nl-NL"/>
        </w:rPr>
        <w:t xml:space="preserve">Resultaatgerichtheid </w:t>
      </w:r>
      <w:r>
        <w:rPr>
          <w:b/>
          <w:bCs/>
          <w:lang w:val="nl-NL"/>
        </w:rPr>
        <w:br/>
      </w:r>
      <w:r w:rsidRPr="00DE7741">
        <w:rPr>
          <w:lang w:val="nl-NL"/>
        </w:rPr>
        <w:t xml:space="preserve">Je spant je actief in om concrete resultaten en/of doelstellingen te halen.  </w:t>
      </w:r>
    </w:p>
    <w:p w14:paraId="66F0F69C" w14:textId="77777777" w:rsidR="00445786" w:rsidRPr="00DE7741" w:rsidRDefault="00445786" w:rsidP="00DE7741">
      <w:pPr>
        <w:rPr>
          <w:b/>
          <w:bCs/>
          <w:lang w:val="nl-NL"/>
        </w:rPr>
      </w:pPr>
    </w:p>
    <w:p w14:paraId="5F5B5A5C" w14:textId="77777777" w:rsidR="00DE7741" w:rsidRDefault="00DE7741" w:rsidP="00DE7741">
      <w:pPr>
        <w:rPr>
          <w:lang w:val="nl-NL"/>
        </w:rPr>
      </w:pPr>
      <w:r w:rsidRPr="00DE7741">
        <w:rPr>
          <w:b/>
          <w:bCs/>
          <w:lang w:val="nl-NL"/>
        </w:rPr>
        <w:t xml:space="preserve">Eerlijkheid/openheid </w:t>
      </w:r>
      <w:r w:rsidRPr="00DE7741">
        <w:rPr>
          <w:b/>
          <w:bCs/>
          <w:lang w:val="nl-NL"/>
        </w:rPr>
        <w:br/>
      </w:r>
      <w:r w:rsidRPr="00DE7741">
        <w:rPr>
          <w:lang w:val="nl-NL"/>
        </w:rPr>
        <w:t xml:space="preserve">Eerlijkheid betekent dat er geen verschil is tussen wat je zegt, denkt en doet. </w:t>
      </w:r>
    </w:p>
    <w:p w14:paraId="1AFF67E7" w14:textId="77777777" w:rsidR="00445786" w:rsidRPr="00DE7741" w:rsidRDefault="00445786" w:rsidP="00DE7741">
      <w:pPr>
        <w:rPr>
          <w:lang w:val="nl-NL"/>
        </w:rPr>
      </w:pPr>
    </w:p>
    <w:p w14:paraId="4EA653C3" w14:textId="77777777" w:rsidR="00DE7741" w:rsidRDefault="00DE7741" w:rsidP="00DE7741">
      <w:pPr>
        <w:rPr>
          <w:lang w:val="nl-NL"/>
        </w:rPr>
      </w:pPr>
      <w:r w:rsidRPr="00DE7741">
        <w:rPr>
          <w:b/>
          <w:bCs/>
          <w:lang w:val="nl-NL"/>
        </w:rPr>
        <w:lastRenderedPageBreak/>
        <w:t xml:space="preserve">Vriendelijkheid </w:t>
      </w:r>
      <w:r>
        <w:rPr>
          <w:b/>
          <w:bCs/>
          <w:lang w:val="nl-NL"/>
        </w:rPr>
        <w:br/>
      </w:r>
      <w:r w:rsidRPr="00DE7741">
        <w:rPr>
          <w:lang w:val="nl-NL"/>
        </w:rPr>
        <w:t>In alle omstandigheden blijf je verdraagzaam en collegiaal. Je glimlach is een krachtig wapen om spanningen op te lossen.</w:t>
      </w:r>
    </w:p>
    <w:p w14:paraId="5DE83F99" w14:textId="77777777" w:rsidR="00DE7741" w:rsidRDefault="00DE7741" w:rsidP="00DE7741">
      <w:pPr>
        <w:spacing w:line="276" w:lineRule="auto"/>
        <w:jc w:val="both"/>
        <w:rPr>
          <w:color w:val="5FBFB9"/>
          <w:sz w:val="28"/>
          <w:szCs w:val="28"/>
          <w:lang w:val="nl-BE"/>
        </w:rPr>
      </w:pPr>
      <w:r w:rsidRPr="1C4201DE">
        <w:rPr>
          <w:color w:val="5FBFB9"/>
          <w:sz w:val="28"/>
          <w:szCs w:val="28"/>
          <w:lang w:val="nl-BE"/>
        </w:rPr>
        <w:t>________</w:t>
      </w:r>
      <w:r>
        <w:rPr>
          <w:color w:val="5FBFB9"/>
          <w:sz w:val="28"/>
          <w:szCs w:val="28"/>
          <w:lang w:val="nl-BE"/>
        </w:rPr>
        <w:t>_____</w:t>
      </w:r>
      <w:r w:rsidRPr="1C4201DE">
        <w:rPr>
          <w:color w:val="5FBFB9"/>
          <w:sz w:val="28"/>
          <w:szCs w:val="28"/>
          <w:lang w:val="nl-BE"/>
        </w:rPr>
        <w:t>____________________________________________________</w:t>
      </w:r>
    </w:p>
    <w:p w14:paraId="7A4BF9DA" w14:textId="77777777" w:rsidR="00DE7741" w:rsidRDefault="00DE7741" w:rsidP="00DE7741">
      <w:pPr>
        <w:pStyle w:val="Kop1"/>
      </w:pPr>
      <w:r>
        <w:t>Hoofddoel van de functie</w:t>
      </w:r>
    </w:p>
    <w:p w14:paraId="33786B1F" w14:textId="77777777" w:rsidR="001E5F14" w:rsidRDefault="001E5F14" w:rsidP="003C4B3D">
      <w:pPr>
        <w:spacing w:line="276" w:lineRule="auto"/>
        <w:jc w:val="both"/>
        <w:rPr>
          <w:color w:val="auto"/>
          <w:szCs w:val="22"/>
          <w:lang w:val="nl-NL"/>
        </w:rPr>
      </w:pPr>
    </w:p>
    <w:p w14:paraId="3F7FA491" w14:textId="6ECA961E" w:rsidR="00FA1A97" w:rsidRPr="005579C9" w:rsidRDefault="00423736" w:rsidP="003C4B3D">
      <w:pPr>
        <w:spacing w:line="276" w:lineRule="auto"/>
        <w:jc w:val="both"/>
        <w:rPr>
          <w:color w:val="auto"/>
          <w:szCs w:val="22"/>
          <w:lang w:val="nl-BE"/>
        </w:rPr>
      </w:pPr>
      <w:r w:rsidRPr="005579C9">
        <w:rPr>
          <w:color w:val="auto"/>
          <w:szCs w:val="22"/>
          <w:lang w:val="nl-NL"/>
        </w:rPr>
        <w:t xml:space="preserve">Ons stadscentrum is ons uithangbord, waar jij mede verantwoordelijk voor wordt. Je staat in voor de zorg van ons stadscentrum. Dit hou je mooi en proper door in de verschillende perkjes en straten het groenonderhoud te doen. Daarnaast zorg je voor de </w:t>
      </w:r>
      <w:r w:rsidR="00F937E6">
        <w:rPr>
          <w:color w:val="auto"/>
          <w:szCs w:val="22"/>
          <w:lang w:val="nl-NL"/>
        </w:rPr>
        <w:t xml:space="preserve">reiniging en lediging </w:t>
      </w:r>
      <w:r w:rsidRPr="005579C9">
        <w:rPr>
          <w:color w:val="auto"/>
          <w:szCs w:val="22"/>
          <w:lang w:val="nl-NL"/>
        </w:rPr>
        <w:t>van de afvalbakjes in het centrum, verwijder je eventueel sluikstort en hou je met verschillende machines stoepen, banken en dergelijke zuiver. Bij de wekelijkse markt, maar ook bij de themamarkten</w:t>
      </w:r>
      <w:r w:rsidR="00E347B6">
        <w:rPr>
          <w:color w:val="auto"/>
          <w:szCs w:val="22"/>
          <w:lang w:val="nl-NL"/>
        </w:rPr>
        <w:t>, activiteiten</w:t>
      </w:r>
      <w:r w:rsidRPr="005579C9">
        <w:rPr>
          <w:color w:val="auto"/>
          <w:szCs w:val="22"/>
          <w:lang w:val="nl-NL"/>
        </w:rPr>
        <w:t xml:space="preserve"> en kermissen kunnen ze ook op jou</w:t>
      </w:r>
      <w:r w:rsidR="005579C9">
        <w:rPr>
          <w:color w:val="auto"/>
          <w:szCs w:val="22"/>
          <w:lang w:val="nl-NL"/>
        </w:rPr>
        <w:t xml:space="preserve"> rekenen.</w:t>
      </w:r>
    </w:p>
    <w:p w14:paraId="3C44E420" w14:textId="5B96B3E1" w:rsidR="003C4B3D" w:rsidRPr="00A03C76" w:rsidRDefault="00A5668D" w:rsidP="003C4B3D">
      <w:pPr>
        <w:spacing w:line="276" w:lineRule="auto"/>
        <w:jc w:val="both"/>
        <w:rPr>
          <w:color w:val="5FBFB9"/>
          <w:sz w:val="28"/>
          <w:szCs w:val="28"/>
          <w:lang w:val="nl-BE"/>
        </w:rPr>
      </w:pPr>
      <w:r w:rsidRPr="00A5668D">
        <w:rPr>
          <w:color w:val="000000"/>
          <w:szCs w:val="22"/>
          <w:lang w:val="nl-BE"/>
        </w:rPr>
        <w:t> </w:t>
      </w:r>
      <w:r w:rsidR="003C4B3D" w:rsidRPr="00A5668D">
        <w:rPr>
          <w:color w:val="5FBFB9"/>
          <w:sz w:val="28"/>
          <w:szCs w:val="28"/>
          <w:lang w:val="nl-BE"/>
        </w:rPr>
        <w:t>_________________________________________________________________</w:t>
      </w:r>
    </w:p>
    <w:p w14:paraId="39F0841B" w14:textId="77777777" w:rsidR="003C4B3D" w:rsidRPr="00A03C76" w:rsidRDefault="003C4B3D" w:rsidP="003C4B3D">
      <w:pPr>
        <w:pStyle w:val="Kop1"/>
        <w:rPr>
          <w:lang w:val="nl-BE"/>
        </w:rPr>
      </w:pPr>
      <w:r w:rsidRPr="00A03C76">
        <w:rPr>
          <w:lang w:val="nl-BE"/>
        </w:rPr>
        <w:t>Functie-inhoud</w:t>
      </w:r>
    </w:p>
    <w:p w14:paraId="0B4F53D5" w14:textId="38E4F8C4" w:rsidR="00A5668D" w:rsidRDefault="00A5668D" w:rsidP="00A5668D">
      <w:pPr>
        <w:spacing w:line="276" w:lineRule="auto"/>
        <w:jc w:val="both"/>
        <w:rPr>
          <w:rFonts w:eastAsia="Times New Roman" w:cstheme="minorHAnsi"/>
          <w:color w:val="000000"/>
          <w:szCs w:val="22"/>
          <w:lang w:val="nl-NL" w:eastAsia="nl-BE"/>
        </w:rPr>
      </w:pPr>
      <w:r w:rsidRPr="00A5668D">
        <w:rPr>
          <w:rFonts w:eastAsia="Times New Roman" w:cstheme="minorHAnsi"/>
          <w:color w:val="000000"/>
          <w:szCs w:val="22"/>
          <w:lang w:val="nl-NL" w:eastAsia="nl-BE"/>
        </w:rPr>
        <w:t xml:space="preserve">Je onderhoudt het </w:t>
      </w:r>
      <w:r w:rsidR="00386CB8">
        <w:rPr>
          <w:rFonts w:eastAsia="Times New Roman" w:cstheme="minorHAnsi"/>
          <w:color w:val="000000"/>
          <w:szCs w:val="22"/>
          <w:lang w:val="nl-NL" w:eastAsia="nl-BE"/>
        </w:rPr>
        <w:t>stadscentrum</w:t>
      </w:r>
      <w:r w:rsidR="00A03727">
        <w:rPr>
          <w:rFonts w:eastAsia="Times New Roman" w:cstheme="minorHAnsi"/>
          <w:color w:val="000000"/>
          <w:szCs w:val="22"/>
          <w:lang w:val="nl-NL" w:eastAsia="nl-BE"/>
        </w:rPr>
        <w:t xml:space="preserve"> </w:t>
      </w:r>
      <w:r w:rsidRPr="00A5668D">
        <w:rPr>
          <w:rFonts w:eastAsia="Times New Roman" w:cstheme="minorHAnsi"/>
          <w:color w:val="000000"/>
          <w:szCs w:val="22"/>
          <w:lang w:val="nl-NL" w:eastAsia="nl-BE"/>
        </w:rPr>
        <w:t>met kleine en grote machines zoals maaimachines,</w:t>
      </w:r>
      <w:r w:rsidR="00A03727">
        <w:rPr>
          <w:rFonts w:eastAsia="Times New Roman" w:cstheme="minorHAnsi"/>
          <w:color w:val="000000"/>
          <w:szCs w:val="22"/>
          <w:lang w:val="nl-NL" w:eastAsia="nl-BE"/>
        </w:rPr>
        <w:t xml:space="preserve"> </w:t>
      </w:r>
      <w:r>
        <w:rPr>
          <w:rFonts w:eastAsia="Times New Roman" w:cstheme="minorHAnsi"/>
          <w:color w:val="000000"/>
          <w:szCs w:val="22"/>
          <w:lang w:val="nl-NL" w:eastAsia="nl-BE"/>
        </w:rPr>
        <w:t>maar ook zeer zeker met je handen.</w:t>
      </w:r>
    </w:p>
    <w:p w14:paraId="0F59B55D" w14:textId="77777777" w:rsidR="00744208" w:rsidRPr="00A5668D" w:rsidRDefault="00744208" w:rsidP="00A5668D">
      <w:pPr>
        <w:spacing w:line="276" w:lineRule="auto"/>
        <w:jc w:val="both"/>
        <w:rPr>
          <w:rFonts w:eastAsia="Times New Roman" w:cstheme="minorHAnsi"/>
          <w:color w:val="000000"/>
          <w:szCs w:val="22"/>
          <w:lang w:val="nl-BE" w:eastAsia="nl-BE"/>
        </w:rPr>
      </w:pPr>
    </w:p>
    <w:p w14:paraId="72B183C8" w14:textId="24F0DF63" w:rsidR="003F4C03" w:rsidRDefault="003F4C03" w:rsidP="00A5668D">
      <w:pPr>
        <w:numPr>
          <w:ilvl w:val="0"/>
          <w:numId w:val="31"/>
        </w:numPr>
        <w:spacing w:line="276" w:lineRule="auto"/>
        <w:jc w:val="both"/>
        <w:rPr>
          <w:rFonts w:eastAsia="Times New Roman" w:cstheme="minorHAnsi"/>
          <w:color w:val="000000"/>
          <w:szCs w:val="22"/>
          <w:lang w:val="nl-BE" w:eastAsia="nl-BE"/>
        </w:rPr>
      </w:pPr>
      <w:r>
        <w:rPr>
          <w:rFonts w:eastAsia="Times New Roman" w:cstheme="minorHAnsi"/>
          <w:color w:val="000000"/>
          <w:szCs w:val="22"/>
          <w:lang w:val="nl-BE" w:eastAsia="nl-BE"/>
        </w:rPr>
        <w:t>ledigen en opvolgen van afvalstromen (terreincontrole).</w:t>
      </w:r>
    </w:p>
    <w:p w14:paraId="437E2278" w14:textId="642519E5" w:rsidR="003F4C03" w:rsidRDefault="003F4C03" w:rsidP="00A5668D">
      <w:pPr>
        <w:numPr>
          <w:ilvl w:val="0"/>
          <w:numId w:val="31"/>
        </w:numPr>
        <w:spacing w:line="276" w:lineRule="auto"/>
        <w:jc w:val="both"/>
        <w:rPr>
          <w:rFonts w:eastAsia="Times New Roman" w:cstheme="minorHAnsi"/>
          <w:color w:val="000000"/>
          <w:szCs w:val="22"/>
          <w:lang w:val="nl-BE" w:eastAsia="nl-BE"/>
        </w:rPr>
      </w:pPr>
      <w:r>
        <w:rPr>
          <w:rFonts w:eastAsia="Times New Roman" w:cstheme="minorHAnsi"/>
          <w:color w:val="000000"/>
          <w:szCs w:val="22"/>
          <w:lang w:val="nl-BE" w:eastAsia="nl-BE"/>
        </w:rPr>
        <w:t>Opvolgen van burger- en interne meldingen rond milieuhinder.</w:t>
      </w:r>
    </w:p>
    <w:p w14:paraId="2AC2FB11" w14:textId="57FB8B1C" w:rsidR="003F4C03" w:rsidRDefault="003F4C03" w:rsidP="00A5668D">
      <w:pPr>
        <w:numPr>
          <w:ilvl w:val="0"/>
          <w:numId w:val="31"/>
        </w:numPr>
        <w:spacing w:line="276" w:lineRule="auto"/>
        <w:jc w:val="both"/>
        <w:rPr>
          <w:rFonts w:eastAsia="Times New Roman" w:cstheme="minorHAnsi"/>
          <w:color w:val="000000"/>
          <w:szCs w:val="22"/>
          <w:lang w:val="nl-BE" w:eastAsia="nl-BE"/>
        </w:rPr>
      </w:pPr>
      <w:r>
        <w:rPr>
          <w:rFonts w:eastAsia="Times New Roman" w:cstheme="minorHAnsi"/>
          <w:color w:val="000000"/>
          <w:szCs w:val="22"/>
          <w:lang w:val="nl-BE" w:eastAsia="nl-BE"/>
        </w:rPr>
        <w:t>Toezicht houden op een nette leefomgeving binnen de dorpskernen en ander openbare terreinen.</w:t>
      </w:r>
    </w:p>
    <w:p w14:paraId="76D26782" w14:textId="6F36346E" w:rsidR="003F4C03" w:rsidRDefault="003F4C03" w:rsidP="003F4C03">
      <w:pPr>
        <w:numPr>
          <w:ilvl w:val="0"/>
          <w:numId w:val="31"/>
        </w:numPr>
        <w:spacing w:line="276" w:lineRule="auto"/>
        <w:jc w:val="both"/>
        <w:rPr>
          <w:rFonts w:eastAsia="Times New Roman" w:cstheme="minorHAnsi"/>
          <w:color w:val="000000"/>
          <w:szCs w:val="22"/>
          <w:lang w:val="nl-BE" w:eastAsia="nl-BE"/>
        </w:rPr>
      </w:pPr>
      <w:r>
        <w:rPr>
          <w:rFonts w:eastAsia="Times New Roman" w:cstheme="minorHAnsi"/>
          <w:color w:val="000000"/>
          <w:szCs w:val="22"/>
          <w:lang w:val="nl-BE" w:eastAsia="nl-BE"/>
        </w:rPr>
        <w:t>Collega’s assisteren tijdens lokale projecten zoals zwerfvuilacties en sensibiliseringscampagnes.</w:t>
      </w:r>
    </w:p>
    <w:p w14:paraId="295CFBD7" w14:textId="65679A6A" w:rsidR="003F4C03" w:rsidRDefault="003F4C03" w:rsidP="00A5668D">
      <w:pPr>
        <w:numPr>
          <w:ilvl w:val="0"/>
          <w:numId w:val="31"/>
        </w:numPr>
        <w:spacing w:line="276" w:lineRule="auto"/>
        <w:jc w:val="both"/>
        <w:rPr>
          <w:rFonts w:eastAsia="Times New Roman" w:cstheme="minorHAnsi"/>
          <w:color w:val="000000"/>
          <w:szCs w:val="22"/>
          <w:lang w:val="nl-BE" w:eastAsia="nl-BE"/>
        </w:rPr>
      </w:pPr>
      <w:r>
        <w:rPr>
          <w:rFonts w:eastAsia="Times New Roman" w:cstheme="minorHAnsi"/>
          <w:color w:val="000000"/>
          <w:szCs w:val="22"/>
          <w:lang w:val="nl-BE" w:eastAsia="nl-BE"/>
        </w:rPr>
        <w:t xml:space="preserve">Rapporteren van de vaststellingen aan de </w:t>
      </w:r>
      <w:r w:rsidR="00AC5886">
        <w:rPr>
          <w:rFonts w:eastAsia="Times New Roman" w:cstheme="minorHAnsi"/>
          <w:color w:val="000000"/>
          <w:szCs w:val="22"/>
          <w:lang w:val="nl-BE" w:eastAsia="nl-BE"/>
        </w:rPr>
        <w:t xml:space="preserve">meewerkend </w:t>
      </w:r>
      <w:r>
        <w:rPr>
          <w:rFonts w:eastAsia="Times New Roman" w:cstheme="minorHAnsi"/>
          <w:color w:val="000000"/>
          <w:szCs w:val="22"/>
          <w:lang w:val="nl-BE" w:eastAsia="nl-BE"/>
        </w:rPr>
        <w:t>ploegbaas.</w:t>
      </w:r>
    </w:p>
    <w:p w14:paraId="71E4C1B0" w14:textId="3CDDE292" w:rsidR="003F4C03" w:rsidRDefault="003F4C03" w:rsidP="00A5668D">
      <w:pPr>
        <w:numPr>
          <w:ilvl w:val="0"/>
          <w:numId w:val="31"/>
        </w:numPr>
        <w:spacing w:line="276" w:lineRule="auto"/>
        <w:jc w:val="both"/>
        <w:rPr>
          <w:rFonts w:eastAsia="Times New Roman" w:cstheme="minorHAnsi"/>
          <w:color w:val="000000"/>
          <w:szCs w:val="22"/>
          <w:lang w:val="nl-BE" w:eastAsia="nl-BE"/>
        </w:rPr>
      </w:pPr>
      <w:r>
        <w:rPr>
          <w:rFonts w:eastAsia="Times New Roman" w:cstheme="minorHAnsi"/>
          <w:color w:val="000000"/>
          <w:szCs w:val="22"/>
          <w:lang w:val="nl-BE" w:eastAsia="nl-BE"/>
        </w:rPr>
        <w:t>Registreren en opvolgen van meldingen.</w:t>
      </w:r>
    </w:p>
    <w:p w14:paraId="5810BB0B" w14:textId="649E0321" w:rsidR="003F4C03" w:rsidRDefault="003F4C03" w:rsidP="00A5668D">
      <w:pPr>
        <w:numPr>
          <w:ilvl w:val="0"/>
          <w:numId w:val="31"/>
        </w:numPr>
        <w:spacing w:line="276" w:lineRule="auto"/>
        <w:jc w:val="both"/>
        <w:rPr>
          <w:rFonts w:eastAsia="Times New Roman" w:cstheme="minorHAnsi"/>
          <w:color w:val="000000"/>
          <w:szCs w:val="22"/>
          <w:lang w:val="nl-BE" w:eastAsia="nl-BE"/>
        </w:rPr>
      </w:pPr>
      <w:r>
        <w:rPr>
          <w:rFonts w:eastAsia="Times New Roman" w:cstheme="minorHAnsi"/>
          <w:color w:val="000000"/>
          <w:szCs w:val="22"/>
          <w:lang w:val="nl-BE" w:eastAsia="nl-BE"/>
        </w:rPr>
        <w:t>Onderhouden reinigen van milieutechnische installaties (vuilbakken, containers).</w:t>
      </w:r>
    </w:p>
    <w:p w14:paraId="7DF7E38D" w14:textId="7BF5A31E" w:rsidR="003F4C03" w:rsidRDefault="003F4C03" w:rsidP="00A5668D">
      <w:pPr>
        <w:numPr>
          <w:ilvl w:val="0"/>
          <w:numId w:val="31"/>
        </w:numPr>
        <w:spacing w:line="276" w:lineRule="auto"/>
        <w:jc w:val="both"/>
        <w:rPr>
          <w:rFonts w:eastAsia="Times New Roman" w:cstheme="minorHAnsi"/>
          <w:color w:val="000000"/>
          <w:szCs w:val="22"/>
          <w:lang w:val="nl-BE" w:eastAsia="nl-BE"/>
        </w:rPr>
      </w:pPr>
      <w:r>
        <w:rPr>
          <w:rFonts w:eastAsia="Times New Roman" w:cstheme="minorHAnsi"/>
          <w:color w:val="000000"/>
          <w:szCs w:val="22"/>
          <w:lang w:val="nl-BE" w:eastAsia="nl-BE"/>
        </w:rPr>
        <w:t>Je bent een aanspreekpunt voor inwoners en bezoekers.</w:t>
      </w:r>
    </w:p>
    <w:p w14:paraId="503B1AA4" w14:textId="50D7334B" w:rsidR="003F4C03" w:rsidRDefault="003F4C03" w:rsidP="00A5668D">
      <w:pPr>
        <w:numPr>
          <w:ilvl w:val="0"/>
          <w:numId w:val="31"/>
        </w:numPr>
        <w:spacing w:line="276" w:lineRule="auto"/>
        <w:jc w:val="both"/>
        <w:rPr>
          <w:rFonts w:eastAsia="Times New Roman" w:cstheme="minorHAnsi"/>
          <w:color w:val="000000"/>
          <w:szCs w:val="22"/>
          <w:lang w:val="nl-BE" w:eastAsia="nl-BE"/>
        </w:rPr>
      </w:pPr>
      <w:r>
        <w:rPr>
          <w:rFonts w:eastAsia="Times New Roman" w:cstheme="minorHAnsi"/>
          <w:color w:val="000000"/>
          <w:szCs w:val="22"/>
          <w:lang w:val="nl-BE" w:eastAsia="nl-BE"/>
        </w:rPr>
        <w:t>Ondersteuning van groenonderhoud in het centrum.</w:t>
      </w:r>
    </w:p>
    <w:p w14:paraId="6E7950E9" w14:textId="7FD07624" w:rsidR="003F4C03" w:rsidRDefault="00066764" w:rsidP="00A5668D">
      <w:pPr>
        <w:numPr>
          <w:ilvl w:val="0"/>
          <w:numId w:val="31"/>
        </w:numPr>
        <w:spacing w:line="276" w:lineRule="auto"/>
        <w:jc w:val="both"/>
        <w:rPr>
          <w:rFonts w:eastAsia="Times New Roman" w:cstheme="minorHAnsi"/>
          <w:color w:val="000000"/>
          <w:szCs w:val="22"/>
          <w:lang w:val="nl-BE" w:eastAsia="nl-BE"/>
        </w:rPr>
      </w:pPr>
      <w:r>
        <w:rPr>
          <w:rFonts w:eastAsia="Times New Roman" w:cstheme="minorHAnsi"/>
          <w:color w:val="000000"/>
          <w:szCs w:val="22"/>
          <w:lang w:val="nl-BE" w:eastAsia="nl-BE"/>
        </w:rPr>
        <w:t xml:space="preserve">Sneeuw- en ijsruimen. </w:t>
      </w:r>
    </w:p>
    <w:p w14:paraId="78A2E67C" w14:textId="77777777" w:rsidR="00066764" w:rsidRPr="003F4C03" w:rsidRDefault="00066764" w:rsidP="00066764">
      <w:pPr>
        <w:spacing w:line="276" w:lineRule="auto"/>
        <w:ind w:left="720"/>
        <w:jc w:val="both"/>
        <w:rPr>
          <w:rFonts w:eastAsia="Times New Roman" w:cstheme="minorHAnsi"/>
          <w:color w:val="000000"/>
          <w:szCs w:val="22"/>
          <w:lang w:val="nl-BE" w:eastAsia="nl-BE"/>
        </w:rPr>
      </w:pPr>
    </w:p>
    <w:p w14:paraId="7B2882C7" w14:textId="6DDCD3F6" w:rsidR="003C4B3D" w:rsidRPr="00A03C76" w:rsidRDefault="003C4B3D" w:rsidP="003C4B3D">
      <w:pPr>
        <w:spacing w:line="276" w:lineRule="auto"/>
        <w:jc w:val="both"/>
        <w:rPr>
          <w:color w:val="5FBFB9"/>
          <w:sz w:val="28"/>
          <w:szCs w:val="28"/>
          <w:lang w:val="nl-BE"/>
        </w:rPr>
      </w:pPr>
      <w:r w:rsidRPr="00A03C76">
        <w:rPr>
          <w:color w:val="5FBFB9"/>
          <w:sz w:val="28"/>
          <w:szCs w:val="28"/>
          <w:lang w:val="nl-BE"/>
        </w:rPr>
        <w:t>_________________________________________________________________</w:t>
      </w:r>
    </w:p>
    <w:p w14:paraId="188B9C41" w14:textId="33B87655" w:rsidR="00DE7741" w:rsidRDefault="006F1CD3" w:rsidP="00DE7741">
      <w:pPr>
        <w:pStyle w:val="Kop1"/>
      </w:pPr>
      <w:r>
        <w:t>Competentieprofiel</w:t>
      </w:r>
    </w:p>
    <w:p w14:paraId="3EF62B1A" w14:textId="77777777" w:rsidR="00DE7741" w:rsidRPr="00DE7741" w:rsidRDefault="006F1CD3" w:rsidP="00DE7741">
      <w:pPr>
        <w:pStyle w:val="Kop2"/>
      </w:pPr>
      <w:r>
        <w:t>Kennis</w:t>
      </w:r>
    </w:p>
    <w:p w14:paraId="29E7592B" w14:textId="2EC234DA" w:rsidR="00914C47" w:rsidRDefault="00914C47" w:rsidP="00A5668D">
      <w:pPr>
        <w:pStyle w:val="Kop2"/>
        <w:numPr>
          <w:ilvl w:val="0"/>
          <w:numId w:val="42"/>
        </w:numPr>
        <w:rPr>
          <w:rFonts w:ascii="Calibri" w:eastAsia="Times New Roman" w:hAnsi="Calibri" w:cs="Calibri"/>
          <w:i w:val="0"/>
          <w:iCs w:val="0"/>
          <w:color w:val="auto"/>
          <w:szCs w:val="22"/>
          <w:lang w:val="nl-BE" w:eastAsia="nl-BE"/>
        </w:rPr>
      </w:pPr>
      <w:r>
        <w:rPr>
          <w:rFonts w:ascii="Calibri" w:eastAsia="Times New Roman" w:hAnsi="Calibri" w:cs="Calibri"/>
          <w:i w:val="0"/>
          <w:iCs w:val="0"/>
          <w:color w:val="auto"/>
          <w:szCs w:val="22"/>
          <w:lang w:val="nl-BE" w:eastAsia="nl-BE"/>
        </w:rPr>
        <w:t>Basiskennis in sorteren en afvalbeheer.</w:t>
      </w:r>
    </w:p>
    <w:p w14:paraId="11AA9344" w14:textId="06A9E56D" w:rsidR="00914C47" w:rsidRDefault="00914C47" w:rsidP="00914C47">
      <w:pPr>
        <w:pStyle w:val="Lijstalinea"/>
        <w:numPr>
          <w:ilvl w:val="0"/>
          <w:numId w:val="42"/>
        </w:numPr>
        <w:rPr>
          <w:lang w:val="nl-BE" w:eastAsia="nl-BE"/>
        </w:rPr>
      </w:pPr>
      <w:r>
        <w:rPr>
          <w:lang w:val="nl-BE" w:eastAsia="nl-BE"/>
        </w:rPr>
        <w:t>Inzicht in openbare netheid.</w:t>
      </w:r>
    </w:p>
    <w:p w14:paraId="4A92839D" w14:textId="752610D7" w:rsidR="00914C47" w:rsidRDefault="00015927" w:rsidP="00914C47">
      <w:pPr>
        <w:pStyle w:val="Lijstalinea"/>
        <w:numPr>
          <w:ilvl w:val="0"/>
          <w:numId w:val="42"/>
        </w:numPr>
        <w:rPr>
          <w:lang w:val="nl-BE" w:eastAsia="nl-BE"/>
        </w:rPr>
      </w:pPr>
      <w:r>
        <w:rPr>
          <w:lang w:val="nl-BE" w:eastAsia="nl-BE"/>
        </w:rPr>
        <w:t>Nauwkeurig werken met verantwoordelijkheidszin.</w:t>
      </w:r>
    </w:p>
    <w:p w14:paraId="53B58116" w14:textId="01553883" w:rsidR="00015927" w:rsidRDefault="00015927" w:rsidP="00914C47">
      <w:pPr>
        <w:pStyle w:val="Lijstalinea"/>
        <w:numPr>
          <w:ilvl w:val="0"/>
          <w:numId w:val="42"/>
        </w:numPr>
        <w:rPr>
          <w:lang w:val="nl-BE" w:eastAsia="nl-BE"/>
        </w:rPr>
      </w:pPr>
      <w:r>
        <w:rPr>
          <w:lang w:val="nl-BE" w:eastAsia="nl-BE"/>
        </w:rPr>
        <w:t>Probleemoplossend denken.</w:t>
      </w:r>
    </w:p>
    <w:p w14:paraId="026AC2CF" w14:textId="7F8DC699" w:rsidR="00015927" w:rsidRDefault="00015927" w:rsidP="00914C47">
      <w:pPr>
        <w:pStyle w:val="Lijstalinea"/>
        <w:numPr>
          <w:ilvl w:val="0"/>
          <w:numId w:val="42"/>
        </w:numPr>
        <w:rPr>
          <w:lang w:val="nl-BE" w:eastAsia="nl-BE"/>
        </w:rPr>
      </w:pPr>
      <w:r>
        <w:rPr>
          <w:lang w:val="nl-BE" w:eastAsia="nl-BE"/>
        </w:rPr>
        <w:t>Zelfstandig kunnen werken.</w:t>
      </w:r>
    </w:p>
    <w:p w14:paraId="58CA756B" w14:textId="4F4548B9" w:rsidR="00015927" w:rsidRDefault="004C50FE" w:rsidP="00914C47">
      <w:pPr>
        <w:pStyle w:val="Lijstalinea"/>
        <w:numPr>
          <w:ilvl w:val="0"/>
          <w:numId w:val="42"/>
        </w:numPr>
        <w:rPr>
          <w:lang w:val="nl-BE" w:eastAsia="nl-BE"/>
        </w:rPr>
      </w:pPr>
      <w:r>
        <w:rPr>
          <w:lang w:val="nl-BE" w:eastAsia="nl-BE"/>
        </w:rPr>
        <w:t>Bereid om buiten te werken, ook weekendwerk kan hier onderdeel van uitmaken.</w:t>
      </w:r>
    </w:p>
    <w:p w14:paraId="058E00B8" w14:textId="379E3440" w:rsidR="004C50FE" w:rsidRPr="00914C47" w:rsidRDefault="004C50FE" w:rsidP="004C50FE">
      <w:pPr>
        <w:pStyle w:val="Lijstalinea"/>
        <w:rPr>
          <w:lang w:val="nl-BE" w:eastAsia="nl-BE"/>
        </w:rPr>
      </w:pPr>
    </w:p>
    <w:p w14:paraId="2D23B87D" w14:textId="77777777" w:rsidR="00DE7741" w:rsidRDefault="006F1CD3" w:rsidP="00DE7741">
      <w:pPr>
        <w:pStyle w:val="Kop2"/>
      </w:pPr>
      <w:r>
        <w:t>Competenties</w:t>
      </w:r>
    </w:p>
    <w:p w14:paraId="525D2ABE" w14:textId="77777777" w:rsidR="001F5BF5" w:rsidRDefault="001F5BF5" w:rsidP="001F5BF5">
      <w:pPr>
        <w:pStyle w:val="paragraph"/>
        <w:spacing w:before="0" w:beforeAutospacing="0" w:after="0" w:afterAutospacing="0"/>
        <w:textAlignment w:val="baseline"/>
        <w:rPr>
          <w:rStyle w:val="eop"/>
          <w:rFonts w:ascii="Calibri" w:hAnsi="Calibri" w:cs="Calibri"/>
          <w:color w:val="5EBEB8"/>
        </w:rPr>
      </w:pPr>
      <w:r>
        <w:rPr>
          <w:rStyle w:val="normaltextrun"/>
          <w:rFonts w:ascii="Calibri" w:hAnsi="Calibri" w:cs="Calibri"/>
          <w:color w:val="5EBEB8"/>
        </w:rPr>
        <w:t>Generieke competenties (gebaseerd op onze waarden) </w:t>
      </w:r>
      <w:r>
        <w:rPr>
          <w:rStyle w:val="eop"/>
          <w:rFonts w:ascii="Calibri" w:hAnsi="Calibri" w:cs="Calibri"/>
          <w:color w:val="5EBEB8"/>
        </w:rPr>
        <w:t> </w:t>
      </w:r>
    </w:p>
    <w:p w14:paraId="311CE468" w14:textId="77777777" w:rsidR="001F5BF5" w:rsidRDefault="001F5BF5" w:rsidP="001F5BF5">
      <w:pPr>
        <w:pStyle w:val="paragraph"/>
        <w:spacing w:before="0" w:beforeAutospacing="0" w:after="0" w:afterAutospacing="0"/>
        <w:textAlignment w:val="baseline"/>
        <w:rPr>
          <w:rFonts w:ascii="Calibri" w:hAnsi="Calibri" w:cs="Calibri"/>
        </w:rPr>
      </w:pPr>
    </w:p>
    <w:p w14:paraId="5B3D9F20" w14:textId="77777777" w:rsidR="001F5BF5" w:rsidRDefault="001F5BF5" w:rsidP="001F5BF5">
      <w:pPr>
        <w:pStyle w:val="paragraph"/>
        <w:numPr>
          <w:ilvl w:val="0"/>
          <w:numId w:val="4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5EBEB8"/>
          <w:sz w:val="22"/>
          <w:szCs w:val="22"/>
        </w:rPr>
        <w:t>Teamwerk en samenwerken</w:t>
      </w:r>
      <w:r>
        <w:rPr>
          <w:rStyle w:val="normaltextrun"/>
          <w:rFonts w:ascii="Calibri" w:hAnsi="Calibri" w:cs="Calibri"/>
          <w:color w:val="3B3838"/>
          <w:sz w:val="22"/>
          <w:szCs w:val="22"/>
        </w:rPr>
        <w:t xml:space="preserve">: </w:t>
      </w:r>
      <w:r>
        <w:rPr>
          <w:rStyle w:val="normaltextrun"/>
          <w:rFonts w:ascii="Calibri" w:hAnsi="Calibri" w:cs="Calibri"/>
          <w:i/>
          <w:iCs/>
          <w:color w:val="3B3838"/>
          <w:sz w:val="22"/>
          <w:szCs w:val="22"/>
        </w:rPr>
        <w:t>Je toont een echte intentie tot constructief samenwerken met anderen. Je wil deel uitmaken van een team en anderen erbij betrekken. Je stelt samenwerking boven competitiviteit.</w:t>
      </w:r>
      <w:r>
        <w:rPr>
          <w:rStyle w:val="scxw266491415"/>
          <w:rFonts w:ascii="Calibri" w:hAnsi="Calibri" w:cs="Calibri"/>
          <w:color w:val="3B3838"/>
          <w:sz w:val="22"/>
          <w:szCs w:val="22"/>
        </w:rPr>
        <w:t> </w:t>
      </w:r>
      <w:r>
        <w:rPr>
          <w:rFonts w:ascii="Calibri" w:hAnsi="Calibri" w:cs="Calibri"/>
          <w:color w:val="3B3838"/>
          <w:sz w:val="22"/>
          <w:szCs w:val="22"/>
        </w:rPr>
        <w:br/>
      </w:r>
      <w:r>
        <w:rPr>
          <w:rStyle w:val="normaltextrun"/>
          <w:rFonts w:ascii="Wingdings" w:hAnsi="Wingdings" w:cs="Calibri"/>
          <w:i/>
          <w:iCs/>
          <w:color w:val="3B3838"/>
          <w:sz w:val="22"/>
          <w:szCs w:val="22"/>
        </w:rPr>
        <w:t>à</w:t>
      </w:r>
      <w:r>
        <w:rPr>
          <w:rStyle w:val="normaltextrun"/>
          <w:rFonts w:ascii="Calibri" w:hAnsi="Calibri" w:cs="Calibri"/>
          <w:i/>
          <w:iCs/>
          <w:color w:val="3B3838"/>
          <w:sz w:val="22"/>
          <w:szCs w:val="22"/>
        </w:rPr>
        <w:t xml:space="preserve"> Je werkt constructief mee in het team</w:t>
      </w:r>
      <w:r>
        <w:rPr>
          <w:rStyle w:val="eop"/>
          <w:rFonts w:ascii="Calibri" w:hAnsi="Calibri" w:cs="Calibri"/>
          <w:color w:val="3B3838"/>
          <w:sz w:val="22"/>
          <w:szCs w:val="22"/>
        </w:rPr>
        <w:t> </w:t>
      </w:r>
    </w:p>
    <w:p w14:paraId="660E823D" w14:textId="77777777" w:rsidR="001F5BF5" w:rsidRDefault="001F5BF5" w:rsidP="001F5BF5">
      <w:pPr>
        <w:pStyle w:val="paragraph"/>
        <w:numPr>
          <w:ilvl w:val="0"/>
          <w:numId w:val="4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5EBEB8"/>
          <w:sz w:val="22"/>
          <w:szCs w:val="22"/>
        </w:rPr>
        <w:t>Kwaliteit en nauwgezetheid</w:t>
      </w:r>
      <w:r>
        <w:rPr>
          <w:rStyle w:val="normaltextrun"/>
          <w:rFonts w:ascii="Calibri" w:hAnsi="Calibri" w:cs="Calibri"/>
          <w:color w:val="3B3838"/>
          <w:sz w:val="22"/>
          <w:szCs w:val="22"/>
        </w:rPr>
        <w:t xml:space="preserve">: </w:t>
      </w:r>
      <w:r>
        <w:rPr>
          <w:rStyle w:val="normaltextrun"/>
          <w:rFonts w:ascii="Calibri" w:hAnsi="Calibri" w:cs="Calibri"/>
          <w:i/>
          <w:iCs/>
          <w:color w:val="3B3838"/>
          <w:sz w:val="22"/>
          <w:szCs w:val="22"/>
        </w:rPr>
        <w:t>Je bereidt een taak nauwkeurig voor, voert ze uit, werkt ze af, volgt ze op en stuurt ze bij waar nodig.</w:t>
      </w:r>
      <w:r>
        <w:rPr>
          <w:rStyle w:val="scxw266491415"/>
          <w:rFonts w:ascii="Calibri" w:hAnsi="Calibri" w:cs="Calibri"/>
          <w:color w:val="3B3838"/>
          <w:sz w:val="22"/>
          <w:szCs w:val="22"/>
        </w:rPr>
        <w:t> </w:t>
      </w:r>
      <w:r>
        <w:rPr>
          <w:rFonts w:ascii="Calibri" w:hAnsi="Calibri" w:cs="Calibri"/>
          <w:color w:val="3B3838"/>
          <w:sz w:val="22"/>
          <w:szCs w:val="22"/>
        </w:rPr>
        <w:br/>
      </w:r>
      <w:r>
        <w:rPr>
          <w:rStyle w:val="normaltextrun"/>
          <w:rFonts w:ascii="Wingdings" w:hAnsi="Wingdings" w:cs="Calibri"/>
          <w:i/>
          <w:iCs/>
          <w:color w:val="3B3838"/>
          <w:sz w:val="22"/>
          <w:szCs w:val="22"/>
        </w:rPr>
        <w:t>à</w:t>
      </w:r>
      <w:r>
        <w:rPr>
          <w:rStyle w:val="normaltextrun"/>
          <w:rFonts w:ascii="Calibri" w:hAnsi="Calibri" w:cs="Calibri"/>
          <w:i/>
          <w:iCs/>
          <w:color w:val="3B3838"/>
          <w:sz w:val="22"/>
          <w:szCs w:val="22"/>
        </w:rPr>
        <w:t xml:space="preserve"> Je levert correct en kwalitatief werk af</w:t>
      </w:r>
      <w:r>
        <w:rPr>
          <w:rStyle w:val="eop"/>
          <w:rFonts w:ascii="Calibri" w:hAnsi="Calibri" w:cs="Calibri"/>
          <w:color w:val="3B3838"/>
          <w:sz w:val="22"/>
          <w:szCs w:val="22"/>
        </w:rPr>
        <w:t> </w:t>
      </w:r>
    </w:p>
    <w:p w14:paraId="55A7426A" w14:textId="77777777" w:rsidR="001F5BF5" w:rsidRDefault="001F5BF5" w:rsidP="001F5BF5">
      <w:pPr>
        <w:pStyle w:val="paragraph"/>
        <w:numPr>
          <w:ilvl w:val="0"/>
          <w:numId w:val="4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5EBEB8"/>
          <w:sz w:val="22"/>
          <w:szCs w:val="22"/>
        </w:rPr>
        <w:t>Klantgerichtheid</w:t>
      </w:r>
      <w:r>
        <w:rPr>
          <w:rStyle w:val="normaltextrun"/>
          <w:rFonts w:ascii="Calibri" w:hAnsi="Calibri" w:cs="Calibri"/>
          <w:color w:val="3B3838"/>
          <w:sz w:val="22"/>
          <w:szCs w:val="22"/>
        </w:rPr>
        <w:t xml:space="preserve">: </w:t>
      </w:r>
      <w:r>
        <w:rPr>
          <w:rStyle w:val="normaltextrun"/>
          <w:rFonts w:ascii="Calibri" w:hAnsi="Calibri" w:cs="Calibri"/>
          <w:i/>
          <w:iCs/>
          <w:color w:val="3B3838"/>
          <w:sz w:val="22"/>
          <w:szCs w:val="22"/>
        </w:rPr>
        <w:t>Je helpt anderen. Je richt je aandacht op het kennen van en beantwoorden aan de noden van interne en externe klanten. Je neemt klachten en problemen ernstig en zoekt naar oplossingen die de verwachtingen overtreffen.</w:t>
      </w:r>
      <w:r>
        <w:rPr>
          <w:rStyle w:val="scxw266491415"/>
          <w:rFonts w:ascii="Calibri" w:hAnsi="Calibri" w:cs="Calibri"/>
          <w:color w:val="3B3838"/>
          <w:sz w:val="22"/>
          <w:szCs w:val="22"/>
        </w:rPr>
        <w:t> </w:t>
      </w:r>
      <w:r>
        <w:rPr>
          <w:rFonts w:ascii="Calibri" w:hAnsi="Calibri" w:cs="Calibri"/>
          <w:color w:val="3B3838"/>
          <w:sz w:val="22"/>
          <w:szCs w:val="22"/>
        </w:rPr>
        <w:br/>
      </w:r>
      <w:r>
        <w:rPr>
          <w:rStyle w:val="normaltextrun"/>
          <w:rFonts w:ascii="Wingdings" w:hAnsi="Wingdings" w:cs="Calibri"/>
          <w:i/>
          <w:iCs/>
          <w:color w:val="3B3838"/>
          <w:sz w:val="22"/>
          <w:szCs w:val="22"/>
        </w:rPr>
        <w:t>à</w:t>
      </w:r>
      <w:r>
        <w:rPr>
          <w:rStyle w:val="normaltextrun"/>
          <w:rFonts w:ascii="Calibri" w:hAnsi="Calibri" w:cs="Calibri"/>
          <w:i/>
          <w:iCs/>
          <w:color w:val="3B3838"/>
          <w:sz w:val="22"/>
          <w:szCs w:val="22"/>
        </w:rPr>
        <w:t xml:space="preserve"> Je reageert vriendelijk, passend en correct op vragen van interne klanten of burgers</w:t>
      </w:r>
      <w:r>
        <w:rPr>
          <w:rStyle w:val="normaltextrun"/>
          <w:rFonts w:ascii="Calibri" w:hAnsi="Calibri" w:cs="Calibri"/>
          <w:color w:val="5EBEB8"/>
          <w:sz w:val="22"/>
          <w:szCs w:val="22"/>
        </w:rPr>
        <w:t> </w:t>
      </w:r>
      <w:r>
        <w:rPr>
          <w:rStyle w:val="eop"/>
          <w:rFonts w:ascii="Calibri" w:hAnsi="Calibri" w:cs="Calibri"/>
          <w:color w:val="5EBEB8"/>
          <w:sz w:val="22"/>
          <w:szCs w:val="22"/>
        </w:rPr>
        <w:t> </w:t>
      </w:r>
    </w:p>
    <w:p w14:paraId="0CABB7B3" w14:textId="77777777" w:rsidR="001F5BF5" w:rsidRDefault="001F5BF5" w:rsidP="001F5BF5">
      <w:pPr>
        <w:pStyle w:val="paragraph"/>
        <w:numPr>
          <w:ilvl w:val="0"/>
          <w:numId w:val="4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5EBEB8"/>
          <w:sz w:val="22"/>
          <w:szCs w:val="22"/>
        </w:rPr>
        <w:t>Integriteit</w:t>
      </w:r>
      <w:r>
        <w:rPr>
          <w:rStyle w:val="normaltextrun"/>
          <w:rFonts w:ascii="Calibri" w:hAnsi="Calibri" w:cs="Calibri"/>
          <w:color w:val="3B3838"/>
          <w:sz w:val="22"/>
          <w:szCs w:val="22"/>
        </w:rPr>
        <w:t xml:space="preserve">: </w:t>
      </w:r>
      <w:r>
        <w:rPr>
          <w:rStyle w:val="normaltextrun"/>
          <w:rFonts w:ascii="Calibri" w:hAnsi="Calibri" w:cs="Calibri"/>
          <w:i/>
          <w:iCs/>
          <w:color w:val="3B3838"/>
          <w:sz w:val="22"/>
          <w:szCs w:val="22"/>
        </w:rPr>
        <w:t>Je handelt vanuit de codes van algemeen aanvaarde sociale en ethische normen, zoals betrouwbaarheid, zorgvuldigheid, objectiviteit, gelijke behandeling, correctheid en transparantie</w:t>
      </w:r>
      <w:r>
        <w:rPr>
          <w:rStyle w:val="scxw266491415"/>
          <w:rFonts w:ascii="Calibri" w:hAnsi="Calibri" w:cs="Calibri"/>
          <w:color w:val="3B3838"/>
          <w:sz w:val="22"/>
          <w:szCs w:val="22"/>
        </w:rPr>
        <w:t> </w:t>
      </w:r>
      <w:r>
        <w:rPr>
          <w:rFonts w:ascii="Calibri" w:hAnsi="Calibri" w:cs="Calibri"/>
          <w:color w:val="3B3838"/>
          <w:sz w:val="22"/>
          <w:szCs w:val="22"/>
        </w:rPr>
        <w:br/>
      </w:r>
      <w:r>
        <w:rPr>
          <w:rStyle w:val="normaltextrun"/>
          <w:rFonts w:ascii="Wingdings" w:hAnsi="Wingdings" w:cs="Calibri"/>
          <w:i/>
          <w:iCs/>
          <w:color w:val="3B3838"/>
          <w:sz w:val="22"/>
          <w:szCs w:val="22"/>
        </w:rPr>
        <w:t>à</w:t>
      </w:r>
      <w:r>
        <w:rPr>
          <w:rStyle w:val="normaltextrun"/>
          <w:rFonts w:ascii="Calibri" w:hAnsi="Calibri" w:cs="Calibri"/>
          <w:i/>
          <w:iCs/>
          <w:color w:val="3B3838"/>
          <w:sz w:val="22"/>
          <w:szCs w:val="22"/>
        </w:rPr>
        <w:t xml:space="preserve"> Je handelt correct en respecteert de regels </w:t>
      </w:r>
      <w:r>
        <w:rPr>
          <w:rStyle w:val="eop"/>
          <w:rFonts w:ascii="Calibri" w:hAnsi="Calibri" w:cs="Calibri"/>
          <w:color w:val="3B3838"/>
          <w:sz w:val="22"/>
          <w:szCs w:val="22"/>
        </w:rPr>
        <w:t> </w:t>
      </w:r>
    </w:p>
    <w:p w14:paraId="32B303AD" w14:textId="77777777" w:rsidR="001F5BF5" w:rsidRDefault="001F5BF5" w:rsidP="001F5BF5">
      <w:pPr>
        <w:pStyle w:val="paragraph"/>
        <w:spacing w:before="0" w:beforeAutospacing="0" w:after="0" w:afterAutospacing="0"/>
        <w:ind w:left="720"/>
        <w:textAlignment w:val="baseline"/>
        <w:rPr>
          <w:rFonts w:ascii="Calibri" w:hAnsi="Calibri" w:cs="Calibri"/>
        </w:rPr>
      </w:pPr>
      <w:r>
        <w:rPr>
          <w:rStyle w:val="eop"/>
          <w:rFonts w:ascii="Calibri" w:hAnsi="Calibri" w:cs="Calibri"/>
          <w:color w:val="3B3838"/>
        </w:rPr>
        <w:t> </w:t>
      </w:r>
    </w:p>
    <w:p w14:paraId="18A0DFCA" w14:textId="77777777" w:rsidR="001F5BF5" w:rsidRDefault="001F5BF5" w:rsidP="001F5BF5">
      <w:pPr>
        <w:pStyle w:val="paragraph"/>
        <w:spacing w:before="0" w:beforeAutospacing="0" w:after="0" w:afterAutospacing="0"/>
        <w:textAlignment w:val="baseline"/>
        <w:rPr>
          <w:rFonts w:ascii="Calibri" w:hAnsi="Calibri" w:cs="Calibri"/>
        </w:rPr>
      </w:pPr>
      <w:r>
        <w:rPr>
          <w:rStyle w:val="normaltextrun"/>
          <w:rFonts w:ascii="Calibri" w:hAnsi="Calibri" w:cs="Calibri"/>
          <w:color w:val="5EBEB8"/>
        </w:rPr>
        <w:t>Functie(familie)gebonden competenties</w:t>
      </w:r>
      <w:r>
        <w:rPr>
          <w:rStyle w:val="eop"/>
          <w:rFonts w:ascii="Calibri" w:hAnsi="Calibri" w:cs="Calibri"/>
          <w:color w:val="5EBEB8"/>
        </w:rPr>
        <w:t> </w:t>
      </w:r>
    </w:p>
    <w:p w14:paraId="6EB5F6FC" w14:textId="77777777" w:rsidR="001F5BF5" w:rsidRDefault="001F5BF5" w:rsidP="001F5BF5">
      <w:pPr>
        <w:pStyle w:val="paragraph"/>
        <w:numPr>
          <w:ilvl w:val="0"/>
          <w:numId w:val="4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5EBEB8"/>
          <w:sz w:val="22"/>
          <w:szCs w:val="22"/>
        </w:rPr>
        <w:t>Zelfstandig gedrag</w:t>
      </w:r>
      <w:r>
        <w:rPr>
          <w:rStyle w:val="normaltextrun"/>
          <w:rFonts w:ascii="Calibri" w:hAnsi="Calibri" w:cs="Calibri"/>
          <w:sz w:val="22"/>
          <w:szCs w:val="22"/>
        </w:rPr>
        <w:t xml:space="preserve">: </w:t>
      </w:r>
      <w:r>
        <w:rPr>
          <w:rStyle w:val="normaltextrun"/>
          <w:rFonts w:ascii="Calibri" w:hAnsi="Calibri" w:cs="Calibri"/>
          <w:i/>
          <w:iCs/>
          <w:sz w:val="22"/>
          <w:szCs w:val="22"/>
        </w:rPr>
        <w:t>Je</w:t>
      </w:r>
      <w:r>
        <w:rPr>
          <w:rStyle w:val="normaltextrun"/>
          <w:rFonts w:ascii="Calibri" w:hAnsi="Calibri" w:cs="Calibri"/>
          <w:i/>
          <w:iCs/>
          <w:color w:val="3B3838"/>
          <w:sz w:val="22"/>
          <w:szCs w:val="22"/>
        </w:rPr>
        <w:t xml:space="preserve"> kan zelfstandig een taak tot een goed einde te brengen</w:t>
      </w:r>
      <w:r>
        <w:rPr>
          <w:rStyle w:val="scxw266491415"/>
          <w:rFonts w:ascii="Calibri" w:hAnsi="Calibri" w:cs="Calibri"/>
          <w:color w:val="3B3838"/>
          <w:sz w:val="22"/>
          <w:szCs w:val="22"/>
        </w:rPr>
        <w:t> </w:t>
      </w:r>
      <w:r>
        <w:rPr>
          <w:rFonts w:ascii="Calibri" w:hAnsi="Calibri" w:cs="Calibri"/>
          <w:color w:val="3B3838"/>
          <w:sz w:val="22"/>
          <w:szCs w:val="22"/>
        </w:rPr>
        <w:br/>
      </w:r>
      <w:r>
        <w:rPr>
          <w:rStyle w:val="normaltextrun"/>
          <w:rFonts w:ascii="Wingdings" w:hAnsi="Wingdings" w:cs="Calibri"/>
          <w:i/>
          <w:iCs/>
          <w:color w:val="3B3838"/>
          <w:sz w:val="22"/>
          <w:szCs w:val="22"/>
        </w:rPr>
        <w:t>à</w:t>
      </w:r>
      <w:r>
        <w:rPr>
          <w:rStyle w:val="normaltextrun"/>
          <w:rFonts w:ascii="Calibri" w:hAnsi="Calibri" w:cs="Calibri"/>
          <w:i/>
          <w:iCs/>
          <w:color w:val="3B3838"/>
          <w:sz w:val="22"/>
          <w:szCs w:val="22"/>
        </w:rPr>
        <w:t xml:space="preserve"> Je vertoont zelfstandig gedrag in eigen werkomstandigheden</w:t>
      </w:r>
      <w:r>
        <w:rPr>
          <w:rStyle w:val="eop"/>
          <w:rFonts w:ascii="Calibri" w:hAnsi="Calibri" w:cs="Calibri"/>
          <w:color w:val="3B3838"/>
          <w:sz w:val="22"/>
          <w:szCs w:val="22"/>
        </w:rPr>
        <w:t> </w:t>
      </w:r>
    </w:p>
    <w:p w14:paraId="55D12100" w14:textId="77777777" w:rsidR="001F5BF5" w:rsidRDefault="001F5BF5" w:rsidP="001F5BF5">
      <w:pPr>
        <w:pStyle w:val="paragraph"/>
        <w:numPr>
          <w:ilvl w:val="0"/>
          <w:numId w:val="5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5EBEB8"/>
          <w:sz w:val="22"/>
          <w:szCs w:val="22"/>
        </w:rPr>
        <w:t>Flexibiliteit</w:t>
      </w:r>
      <w:r>
        <w:rPr>
          <w:rStyle w:val="normaltextrun"/>
          <w:rFonts w:ascii="Calibri" w:hAnsi="Calibri" w:cs="Calibri"/>
          <w:sz w:val="22"/>
          <w:szCs w:val="22"/>
        </w:rPr>
        <w:t xml:space="preserve">: </w:t>
      </w:r>
      <w:r>
        <w:rPr>
          <w:rStyle w:val="normaltextrun"/>
          <w:rFonts w:ascii="Calibri" w:hAnsi="Calibri" w:cs="Calibri"/>
          <w:i/>
          <w:iCs/>
          <w:color w:val="3B3838"/>
          <w:sz w:val="22"/>
          <w:szCs w:val="22"/>
        </w:rPr>
        <w:t>Je hebt de mogelijkheid om je snel aan te passen en om effectief te werken in diverse situaties en met diverse personen of groepen. Je kan verschillende taken combineren. Je kan problemen of plotse veranderingen in de omgeving, taken, verantwoordelijkheden of mensen opvangen door zich aan te passen.</w:t>
      </w:r>
      <w:r>
        <w:rPr>
          <w:rStyle w:val="scxw266491415"/>
          <w:rFonts w:ascii="Calibri" w:hAnsi="Calibri" w:cs="Calibri"/>
          <w:color w:val="3B3838"/>
          <w:sz w:val="22"/>
          <w:szCs w:val="22"/>
        </w:rPr>
        <w:t> </w:t>
      </w:r>
      <w:r>
        <w:rPr>
          <w:rFonts w:ascii="Calibri" w:hAnsi="Calibri" w:cs="Calibri"/>
          <w:color w:val="3B3838"/>
          <w:sz w:val="22"/>
          <w:szCs w:val="22"/>
        </w:rPr>
        <w:br/>
      </w:r>
      <w:r>
        <w:rPr>
          <w:rStyle w:val="normaltextrun"/>
          <w:rFonts w:ascii="Wingdings" w:hAnsi="Wingdings" w:cs="Calibri"/>
          <w:i/>
          <w:iCs/>
          <w:color w:val="3B3838"/>
          <w:sz w:val="22"/>
          <w:szCs w:val="22"/>
        </w:rPr>
        <w:t>à</w:t>
      </w:r>
      <w:r>
        <w:rPr>
          <w:rStyle w:val="normaltextrun"/>
          <w:rFonts w:ascii="Calibri" w:hAnsi="Calibri" w:cs="Calibri"/>
          <w:i/>
          <w:iCs/>
          <w:color w:val="3B3838"/>
          <w:sz w:val="22"/>
          <w:szCs w:val="22"/>
        </w:rPr>
        <w:t xml:space="preserve"> Je bekijkt de werkwijze kritisch en past deze aan indien nodig</w:t>
      </w:r>
      <w:r>
        <w:rPr>
          <w:rStyle w:val="eop"/>
          <w:rFonts w:ascii="Calibri" w:hAnsi="Calibri" w:cs="Calibri"/>
          <w:color w:val="3B3838"/>
          <w:sz w:val="22"/>
          <w:szCs w:val="22"/>
        </w:rPr>
        <w:t> </w:t>
      </w:r>
    </w:p>
    <w:p w14:paraId="52EBD5CA" w14:textId="77777777" w:rsidR="001F5BF5" w:rsidRDefault="001F5BF5" w:rsidP="001F5BF5">
      <w:pPr>
        <w:pStyle w:val="paragraph"/>
        <w:numPr>
          <w:ilvl w:val="0"/>
          <w:numId w:val="5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5EBEB8"/>
          <w:sz w:val="22"/>
          <w:szCs w:val="22"/>
        </w:rPr>
        <w:t>Plannen en organiseren</w:t>
      </w:r>
      <w:r>
        <w:rPr>
          <w:rStyle w:val="normaltextrun"/>
          <w:rFonts w:ascii="Calibri" w:hAnsi="Calibri" w:cs="Calibri"/>
          <w:sz w:val="22"/>
          <w:szCs w:val="22"/>
        </w:rPr>
        <w:t xml:space="preserve">: </w:t>
      </w:r>
      <w:r>
        <w:rPr>
          <w:rStyle w:val="normaltextrun"/>
          <w:rFonts w:ascii="Calibri" w:hAnsi="Calibri" w:cs="Calibri"/>
          <w:i/>
          <w:iCs/>
          <w:sz w:val="22"/>
          <w:szCs w:val="22"/>
        </w:rPr>
        <w:t xml:space="preserve">Je brengt structuur aan in tijd en ruimte, en stelt prioriteiten </w:t>
      </w:r>
      <w:r>
        <w:rPr>
          <w:rStyle w:val="normaltextrun"/>
          <w:rFonts w:ascii="Calibri" w:hAnsi="Calibri" w:cs="Calibri"/>
          <w:i/>
          <w:iCs/>
          <w:color w:val="3B3838"/>
          <w:sz w:val="22"/>
          <w:szCs w:val="22"/>
        </w:rPr>
        <w:t>bij het aanpakken van taken en opdrachten zodat deze volgens een vooropgestelde planning gerealiseerd worden</w:t>
      </w:r>
      <w:r>
        <w:rPr>
          <w:rStyle w:val="scxw266491415"/>
          <w:rFonts w:ascii="Calibri" w:hAnsi="Calibri" w:cs="Calibri"/>
          <w:color w:val="3B3838"/>
          <w:sz w:val="22"/>
          <w:szCs w:val="22"/>
        </w:rPr>
        <w:t> </w:t>
      </w:r>
      <w:r>
        <w:rPr>
          <w:rFonts w:ascii="Calibri" w:hAnsi="Calibri" w:cs="Calibri"/>
          <w:color w:val="3B3838"/>
          <w:sz w:val="22"/>
          <w:szCs w:val="22"/>
        </w:rPr>
        <w:br/>
      </w:r>
      <w:r>
        <w:rPr>
          <w:rStyle w:val="normaltextrun"/>
          <w:rFonts w:ascii="Wingdings" w:hAnsi="Wingdings" w:cs="Calibri"/>
          <w:i/>
          <w:iCs/>
          <w:color w:val="3B3838"/>
          <w:sz w:val="22"/>
          <w:szCs w:val="22"/>
        </w:rPr>
        <w:t>à</w:t>
      </w:r>
      <w:r>
        <w:rPr>
          <w:rStyle w:val="normaltextrun"/>
          <w:rFonts w:ascii="Calibri" w:hAnsi="Calibri" w:cs="Calibri"/>
          <w:i/>
          <w:iCs/>
          <w:color w:val="3B3838"/>
          <w:sz w:val="22"/>
          <w:szCs w:val="22"/>
        </w:rPr>
        <w:t xml:space="preserve"> Je plant en organiseert tijdig en correct je eigen werk</w:t>
      </w:r>
      <w:r>
        <w:rPr>
          <w:rStyle w:val="eop"/>
          <w:rFonts w:ascii="Calibri" w:hAnsi="Calibri" w:cs="Calibri"/>
          <w:color w:val="3B3838"/>
          <w:sz w:val="22"/>
          <w:szCs w:val="22"/>
        </w:rPr>
        <w:t> </w:t>
      </w:r>
    </w:p>
    <w:p w14:paraId="3C758997" w14:textId="77777777" w:rsidR="001F5BF5" w:rsidRDefault="001F5BF5" w:rsidP="001F5BF5">
      <w:pPr>
        <w:pStyle w:val="paragraph"/>
        <w:numPr>
          <w:ilvl w:val="0"/>
          <w:numId w:val="52"/>
        </w:numPr>
        <w:spacing w:before="0" w:beforeAutospacing="0" w:after="0" w:afterAutospacing="0"/>
        <w:ind w:left="1080" w:firstLine="0"/>
        <w:textAlignment w:val="baseline"/>
        <w:rPr>
          <w:rFonts w:ascii="Calibri" w:hAnsi="Calibri" w:cs="Calibri"/>
        </w:rPr>
      </w:pPr>
      <w:r>
        <w:rPr>
          <w:rStyle w:val="normaltextrun"/>
          <w:rFonts w:ascii="Calibri" w:hAnsi="Calibri" w:cs="Calibri"/>
          <w:color w:val="5EBEB8"/>
          <w:sz w:val="22"/>
          <w:szCs w:val="22"/>
        </w:rPr>
        <w:t>Mondelinge communicatie</w:t>
      </w:r>
      <w:r>
        <w:rPr>
          <w:rStyle w:val="normaltextrun"/>
          <w:rFonts w:ascii="Calibri" w:hAnsi="Calibri" w:cs="Calibri"/>
          <w:sz w:val="22"/>
          <w:szCs w:val="22"/>
        </w:rPr>
        <w:t xml:space="preserve">: </w:t>
      </w:r>
      <w:r>
        <w:rPr>
          <w:rStyle w:val="normaltextrun"/>
          <w:rFonts w:ascii="Calibri" w:hAnsi="Calibri" w:cs="Calibri"/>
          <w:i/>
          <w:iCs/>
          <w:color w:val="3B3838"/>
          <w:sz w:val="22"/>
          <w:szCs w:val="22"/>
        </w:rPr>
        <w:t>Je spreekt in een taal die het publiek tot wie ze gericht is, begrijpt.</w:t>
      </w:r>
      <w:r>
        <w:rPr>
          <w:rStyle w:val="scxw266491415"/>
          <w:rFonts w:ascii="Calibri" w:hAnsi="Calibri" w:cs="Calibri"/>
          <w:color w:val="3B3838"/>
          <w:sz w:val="22"/>
          <w:szCs w:val="22"/>
        </w:rPr>
        <w:t> </w:t>
      </w:r>
      <w:r>
        <w:rPr>
          <w:rFonts w:ascii="Calibri" w:hAnsi="Calibri" w:cs="Calibri"/>
          <w:color w:val="3B3838"/>
          <w:sz w:val="22"/>
          <w:szCs w:val="22"/>
        </w:rPr>
        <w:br/>
      </w:r>
      <w:r>
        <w:rPr>
          <w:rStyle w:val="normaltextrun"/>
          <w:rFonts w:ascii="Wingdings" w:hAnsi="Wingdings" w:cs="Calibri"/>
          <w:i/>
          <w:iCs/>
          <w:color w:val="3B3838"/>
          <w:sz w:val="22"/>
          <w:szCs w:val="22"/>
        </w:rPr>
        <w:t>à</w:t>
      </w:r>
      <w:r>
        <w:rPr>
          <w:rStyle w:val="normaltextrun"/>
          <w:rFonts w:ascii="Calibri" w:hAnsi="Calibri" w:cs="Calibri"/>
          <w:i/>
          <w:iCs/>
          <w:color w:val="3B3838"/>
          <w:sz w:val="22"/>
          <w:szCs w:val="22"/>
        </w:rPr>
        <w:t xml:space="preserve"> Je weet de eigen boodschap vlot en begrijpelijk over te brengen</w:t>
      </w:r>
      <w:r>
        <w:rPr>
          <w:rStyle w:val="scxw266491415"/>
          <w:rFonts w:ascii="Calibri" w:hAnsi="Calibri" w:cs="Calibri"/>
          <w:color w:val="3B3838"/>
          <w:sz w:val="22"/>
          <w:szCs w:val="22"/>
        </w:rPr>
        <w:t> </w:t>
      </w:r>
      <w:r>
        <w:rPr>
          <w:rFonts w:ascii="Calibri" w:hAnsi="Calibri" w:cs="Calibri"/>
          <w:color w:val="3B3838"/>
          <w:sz w:val="22"/>
          <w:szCs w:val="22"/>
        </w:rPr>
        <w:br/>
      </w:r>
    </w:p>
    <w:p w14:paraId="265C126C" w14:textId="03A8EAC4" w:rsidR="006F1CD3" w:rsidRPr="006F1CD3" w:rsidRDefault="006F1CD3" w:rsidP="006F1CD3">
      <w:pPr>
        <w:rPr>
          <w:lang w:val="nl-NL"/>
        </w:rPr>
      </w:pPr>
      <w:r w:rsidRPr="006F1CD3">
        <w:rPr>
          <w:rFonts w:cs="Times New Roman"/>
          <w:i/>
          <w:iCs/>
          <w:color w:val="3B3838" w:themeColor="background2" w:themeShade="40"/>
          <w:szCs w:val="22"/>
          <w:lang w:val="nl-NL"/>
        </w:rPr>
        <w:t>Deze functie- en profielbeschrijving zijn niet beperkend en kunnen te allen tijde worden aangepast aan nieuwe evoluties of organisatorische accenten binnen de stad en het OCMW.</w:t>
      </w:r>
    </w:p>
    <w:p w14:paraId="353B7301" w14:textId="77777777" w:rsidR="0021686B" w:rsidRPr="006F1CD3" w:rsidRDefault="00DE7741" w:rsidP="006F1CD3">
      <w:pPr>
        <w:spacing w:line="276" w:lineRule="auto"/>
        <w:jc w:val="both"/>
        <w:rPr>
          <w:color w:val="5FBFB9"/>
          <w:sz w:val="28"/>
          <w:szCs w:val="28"/>
          <w:lang w:val="nl-BE"/>
        </w:rPr>
      </w:pPr>
      <w:r w:rsidRPr="1C4201DE">
        <w:rPr>
          <w:color w:val="5FBFB9"/>
          <w:sz w:val="28"/>
          <w:szCs w:val="28"/>
          <w:lang w:val="nl-BE"/>
        </w:rPr>
        <w:t>________</w:t>
      </w:r>
      <w:r>
        <w:rPr>
          <w:color w:val="5FBFB9"/>
          <w:sz w:val="28"/>
          <w:szCs w:val="28"/>
          <w:lang w:val="nl-BE"/>
        </w:rPr>
        <w:t>_____</w:t>
      </w:r>
      <w:r w:rsidRPr="1C4201DE">
        <w:rPr>
          <w:color w:val="5FBFB9"/>
          <w:sz w:val="28"/>
          <w:szCs w:val="28"/>
          <w:lang w:val="nl-BE"/>
        </w:rPr>
        <w:t>____________________________________________________</w:t>
      </w:r>
      <w:r w:rsidRPr="006F1CD3">
        <w:rPr>
          <w:lang w:val="nl-NL"/>
        </w:rPr>
        <w:t xml:space="preserve"> </w:t>
      </w:r>
    </w:p>
    <w:sectPr w:rsidR="0021686B" w:rsidRPr="006F1CD3" w:rsidSect="00273353">
      <w:headerReference w:type="even" r:id="rId11"/>
      <w:headerReference w:type="default" r:id="rId12"/>
      <w:footerReference w:type="even" r:id="rId13"/>
      <w:footerReference w:type="default" r:id="rId14"/>
      <w:headerReference w:type="first" r:id="rId15"/>
      <w:footerReference w:type="first" r:id="rId16"/>
      <w:pgSz w:w="11900" w:h="16820"/>
      <w:pgMar w:top="1134" w:right="985" w:bottom="1701" w:left="1701" w:header="33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A7A3B" w14:textId="77777777" w:rsidR="00091260" w:rsidRDefault="00091260" w:rsidP="00E40BCE">
      <w:r>
        <w:separator/>
      </w:r>
    </w:p>
  </w:endnote>
  <w:endnote w:type="continuationSeparator" w:id="0">
    <w:p w14:paraId="0070ACA1" w14:textId="77777777" w:rsidR="00091260" w:rsidRDefault="00091260" w:rsidP="00E40BCE">
      <w:r>
        <w:continuationSeparator/>
      </w:r>
    </w:p>
  </w:endnote>
  <w:endnote w:type="continuationNotice" w:id="1">
    <w:p w14:paraId="4957B3EA" w14:textId="77777777" w:rsidR="00091260" w:rsidRDefault="0009126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Pro-Regular">
    <w:altName w:val="Times New Roman"/>
    <w:panose1 w:val="00000000000000000000"/>
    <w:charset w:val="00"/>
    <w:family w:val="roman"/>
    <w:notTrueType/>
    <w:pitch w:val="default"/>
  </w:font>
  <w:font w:name="Tisa Sans Pro Medium">
    <w:panose1 w:val="00000000000000000000"/>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B884B"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sidRPr="0021686B">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p w14:paraId="3C386862" w14:textId="77777777" w:rsidR="0021686B" w:rsidRDefault="0021686B">
    <w:pPr>
      <w:pStyle w:val="Voettekst"/>
      <w:jc w:val="right"/>
    </w:pPr>
  </w:p>
  <w:p w14:paraId="5B0947D9" w14:textId="77777777" w:rsidR="00E40BCE" w:rsidRDefault="00E40BCE" w:rsidP="00E40BC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765568"/>
      <w:docPartObj>
        <w:docPartGallery w:val="Page Numbers (Bottom of Page)"/>
        <w:docPartUnique/>
      </w:docPartObj>
    </w:sdtPr>
    <w:sdtEndPr/>
    <w:sdtContent>
      <w:p w14:paraId="065FF998"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sdtContent>
  </w:sdt>
  <w:p w14:paraId="2AF700DB" w14:textId="77777777" w:rsidR="0021686B" w:rsidRDefault="0021686B" w:rsidP="0021686B">
    <w:pPr>
      <w:pStyle w:val="Voettekst"/>
      <w:ind w:right="360"/>
    </w:pPr>
  </w:p>
  <w:p w14:paraId="60E893B8" w14:textId="77777777" w:rsidR="00E40BCE" w:rsidRPr="0021686B" w:rsidRDefault="00E40BCE" w:rsidP="00E40BCE">
    <w:pPr>
      <w:pStyle w:val="Voettekst"/>
      <w:ind w:right="360"/>
      <w:rPr>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AF412" w14:textId="77777777" w:rsidR="00D21FD9" w:rsidRDefault="00D21FD9">
    <w:pPr>
      <w:pStyle w:val="Voettekst"/>
    </w:pPr>
    <w:r>
      <w:rPr>
        <w:noProof/>
        <w:szCs w:val="20"/>
        <w:lang w:val="nl-BE" w:eastAsia="nl-BE"/>
      </w:rPr>
      <w:drawing>
        <wp:anchor distT="0" distB="0" distL="114300" distR="114300" simplePos="0" relativeHeight="251658240" behindDoc="1" locked="0" layoutInCell="1" allowOverlap="1" wp14:anchorId="12190768" wp14:editId="653DDA66">
          <wp:simplePos x="0" y="0"/>
          <wp:positionH relativeFrom="column">
            <wp:posOffset>-1091565</wp:posOffset>
          </wp:positionH>
          <wp:positionV relativeFrom="paragraph">
            <wp:posOffset>-1154430</wp:posOffset>
          </wp:positionV>
          <wp:extent cx="8246381" cy="1490841"/>
          <wp:effectExtent l="0" t="0" r="2540" b="0"/>
          <wp:wrapNone/>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ief-Stad-Lommel-balk.png"/>
                  <pic:cNvPicPr/>
                </pic:nvPicPr>
                <pic:blipFill rotWithShape="1">
                  <a:blip r:embed="rId1">
                    <a:extLst>
                      <a:ext uri="{28A0092B-C50C-407E-A947-70E740481C1C}">
                        <a14:useLocalDpi xmlns:a14="http://schemas.microsoft.com/office/drawing/2010/main" val="0"/>
                      </a:ext>
                    </a:extLst>
                  </a:blip>
                  <a:srcRect t="-39" b="-39"/>
                  <a:stretch/>
                </pic:blipFill>
                <pic:spPr>
                  <a:xfrm>
                    <a:off x="0" y="0"/>
                    <a:ext cx="8246381" cy="1490841"/>
                  </a:xfrm>
                  <a:prstGeom prst="rect">
                    <a:avLst/>
                  </a:prstGeom>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EDA17" w14:textId="77777777" w:rsidR="00091260" w:rsidRDefault="00091260" w:rsidP="00E40BCE">
      <w:r>
        <w:separator/>
      </w:r>
    </w:p>
  </w:footnote>
  <w:footnote w:type="continuationSeparator" w:id="0">
    <w:p w14:paraId="7C5DEE60" w14:textId="77777777" w:rsidR="00091260" w:rsidRDefault="00091260" w:rsidP="00E40BCE">
      <w:r>
        <w:continuationSeparator/>
      </w:r>
    </w:p>
  </w:footnote>
  <w:footnote w:type="continuationNotice" w:id="1">
    <w:p w14:paraId="161D9697" w14:textId="77777777" w:rsidR="00091260" w:rsidRDefault="0009126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F917A"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Janplein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1D1CD801" w14:textId="77777777" w:rsidR="0021686B" w:rsidRPr="0021686B" w:rsidRDefault="0021686B">
    <w:pPr>
      <w:pStyle w:val="Koptekst"/>
      <w:rPr>
        <w:lang w:val="nl-B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32809" w14:textId="77777777" w:rsidR="009361A8" w:rsidRPr="009361A8" w:rsidRDefault="009361A8" w:rsidP="009361A8">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sidR="00096E84">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Janplein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07D3B139" w14:textId="77777777" w:rsidR="009361A8" w:rsidRPr="009361A8" w:rsidRDefault="009361A8" w:rsidP="009361A8">
    <w:pPr>
      <w:pStyle w:val="Koptekst"/>
      <w:jc w:val="center"/>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CB882"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Janplein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7B7F4484" w14:textId="77777777" w:rsidR="0021686B" w:rsidRPr="0021686B" w:rsidRDefault="0021686B">
    <w:pPr>
      <w:pStyle w:val="Koptekst"/>
      <w:rPr>
        <w:lang w:val="nl-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40B"/>
    <w:multiLevelType w:val="hybridMultilevel"/>
    <w:tmpl w:val="B7386D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B70A85"/>
    <w:multiLevelType w:val="multilevel"/>
    <w:tmpl w:val="80B88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EC6BFB"/>
    <w:multiLevelType w:val="multilevel"/>
    <w:tmpl w:val="B756F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FC7ED0"/>
    <w:multiLevelType w:val="multilevel"/>
    <w:tmpl w:val="A9D0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44F9A7"/>
    <w:multiLevelType w:val="hybridMultilevel"/>
    <w:tmpl w:val="E99C8A62"/>
    <w:lvl w:ilvl="0" w:tplc="75BC2A36">
      <w:start w:val="1"/>
      <w:numFmt w:val="bullet"/>
      <w:lvlText w:val=""/>
      <w:lvlJc w:val="left"/>
      <w:pPr>
        <w:ind w:left="720" w:hanging="360"/>
      </w:pPr>
      <w:rPr>
        <w:rFonts w:ascii="Symbol" w:hAnsi="Symbol" w:hint="default"/>
      </w:rPr>
    </w:lvl>
    <w:lvl w:ilvl="1" w:tplc="AAB46170">
      <w:start w:val="1"/>
      <w:numFmt w:val="bullet"/>
      <w:lvlText w:val=""/>
      <w:lvlJc w:val="left"/>
      <w:pPr>
        <w:ind w:left="1440" w:hanging="360"/>
      </w:pPr>
      <w:rPr>
        <w:rFonts w:ascii="Symbol" w:hAnsi="Symbol" w:hint="default"/>
      </w:rPr>
    </w:lvl>
    <w:lvl w:ilvl="2" w:tplc="62AA7614">
      <w:start w:val="1"/>
      <w:numFmt w:val="bullet"/>
      <w:lvlText w:val=""/>
      <w:lvlJc w:val="left"/>
      <w:pPr>
        <w:ind w:left="2160" w:hanging="360"/>
      </w:pPr>
      <w:rPr>
        <w:rFonts w:ascii="Wingdings" w:hAnsi="Wingdings" w:hint="default"/>
      </w:rPr>
    </w:lvl>
    <w:lvl w:ilvl="3" w:tplc="51EC2324">
      <w:start w:val="1"/>
      <w:numFmt w:val="bullet"/>
      <w:lvlText w:val=""/>
      <w:lvlJc w:val="left"/>
      <w:pPr>
        <w:ind w:left="2880" w:hanging="360"/>
      </w:pPr>
      <w:rPr>
        <w:rFonts w:ascii="Symbol" w:hAnsi="Symbol" w:hint="default"/>
      </w:rPr>
    </w:lvl>
    <w:lvl w:ilvl="4" w:tplc="68EE127A">
      <w:start w:val="1"/>
      <w:numFmt w:val="bullet"/>
      <w:lvlText w:val="o"/>
      <w:lvlJc w:val="left"/>
      <w:pPr>
        <w:ind w:left="3600" w:hanging="360"/>
      </w:pPr>
      <w:rPr>
        <w:rFonts w:ascii="Courier New" w:hAnsi="Courier New" w:hint="default"/>
      </w:rPr>
    </w:lvl>
    <w:lvl w:ilvl="5" w:tplc="25B86116">
      <w:start w:val="1"/>
      <w:numFmt w:val="bullet"/>
      <w:lvlText w:val=""/>
      <w:lvlJc w:val="left"/>
      <w:pPr>
        <w:ind w:left="4320" w:hanging="360"/>
      </w:pPr>
      <w:rPr>
        <w:rFonts w:ascii="Wingdings" w:hAnsi="Wingdings" w:hint="default"/>
      </w:rPr>
    </w:lvl>
    <w:lvl w:ilvl="6" w:tplc="1EFAD3B0">
      <w:start w:val="1"/>
      <w:numFmt w:val="bullet"/>
      <w:lvlText w:val=""/>
      <w:lvlJc w:val="left"/>
      <w:pPr>
        <w:ind w:left="5040" w:hanging="360"/>
      </w:pPr>
      <w:rPr>
        <w:rFonts w:ascii="Symbol" w:hAnsi="Symbol" w:hint="default"/>
      </w:rPr>
    </w:lvl>
    <w:lvl w:ilvl="7" w:tplc="C4768774">
      <w:start w:val="1"/>
      <w:numFmt w:val="bullet"/>
      <w:lvlText w:val="o"/>
      <w:lvlJc w:val="left"/>
      <w:pPr>
        <w:ind w:left="5760" w:hanging="360"/>
      </w:pPr>
      <w:rPr>
        <w:rFonts w:ascii="Courier New" w:hAnsi="Courier New" w:hint="default"/>
      </w:rPr>
    </w:lvl>
    <w:lvl w:ilvl="8" w:tplc="0130F276">
      <w:start w:val="1"/>
      <w:numFmt w:val="bullet"/>
      <w:lvlText w:val=""/>
      <w:lvlJc w:val="left"/>
      <w:pPr>
        <w:ind w:left="6480" w:hanging="360"/>
      </w:pPr>
      <w:rPr>
        <w:rFonts w:ascii="Wingdings" w:hAnsi="Wingdings" w:hint="default"/>
      </w:rPr>
    </w:lvl>
  </w:abstractNum>
  <w:abstractNum w:abstractNumId="5" w15:restartNumberingAfterBreak="0">
    <w:nsid w:val="18A1E850"/>
    <w:multiLevelType w:val="hybridMultilevel"/>
    <w:tmpl w:val="0F4AE732"/>
    <w:lvl w:ilvl="0" w:tplc="1BBA2B10">
      <w:start w:val="1"/>
      <w:numFmt w:val="bullet"/>
      <w:lvlText w:val=""/>
      <w:lvlJc w:val="left"/>
      <w:pPr>
        <w:ind w:left="720" w:hanging="360"/>
      </w:pPr>
      <w:rPr>
        <w:rFonts w:ascii="Symbol" w:hAnsi="Symbol" w:hint="default"/>
      </w:rPr>
    </w:lvl>
    <w:lvl w:ilvl="1" w:tplc="4A200E24">
      <w:start w:val="1"/>
      <w:numFmt w:val="bullet"/>
      <w:lvlText w:val="o"/>
      <w:lvlJc w:val="left"/>
      <w:pPr>
        <w:ind w:left="1440" w:hanging="360"/>
      </w:pPr>
      <w:rPr>
        <w:rFonts w:ascii="Courier New" w:hAnsi="Courier New" w:hint="default"/>
      </w:rPr>
    </w:lvl>
    <w:lvl w:ilvl="2" w:tplc="C5F4A1EA">
      <w:start w:val="1"/>
      <w:numFmt w:val="bullet"/>
      <w:lvlText w:val=""/>
      <w:lvlJc w:val="left"/>
      <w:pPr>
        <w:ind w:left="2160" w:hanging="360"/>
      </w:pPr>
      <w:rPr>
        <w:rFonts w:ascii="Wingdings" w:hAnsi="Wingdings" w:hint="default"/>
      </w:rPr>
    </w:lvl>
    <w:lvl w:ilvl="3" w:tplc="2F565A76">
      <w:start w:val="1"/>
      <w:numFmt w:val="bullet"/>
      <w:lvlText w:val=""/>
      <w:lvlJc w:val="left"/>
      <w:pPr>
        <w:ind w:left="2880" w:hanging="360"/>
      </w:pPr>
      <w:rPr>
        <w:rFonts w:ascii="Symbol" w:hAnsi="Symbol" w:hint="default"/>
      </w:rPr>
    </w:lvl>
    <w:lvl w:ilvl="4" w:tplc="DD22F61E">
      <w:start w:val="1"/>
      <w:numFmt w:val="bullet"/>
      <w:lvlText w:val="o"/>
      <w:lvlJc w:val="left"/>
      <w:pPr>
        <w:ind w:left="3600" w:hanging="360"/>
      </w:pPr>
      <w:rPr>
        <w:rFonts w:ascii="Courier New" w:hAnsi="Courier New" w:hint="default"/>
      </w:rPr>
    </w:lvl>
    <w:lvl w:ilvl="5" w:tplc="94FAD4F4">
      <w:start w:val="1"/>
      <w:numFmt w:val="bullet"/>
      <w:lvlText w:val=""/>
      <w:lvlJc w:val="left"/>
      <w:pPr>
        <w:ind w:left="4320" w:hanging="360"/>
      </w:pPr>
      <w:rPr>
        <w:rFonts w:ascii="Wingdings" w:hAnsi="Wingdings" w:hint="default"/>
      </w:rPr>
    </w:lvl>
    <w:lvl w:ilvl="6" w:tplc="15D4D7EE">
      <w:start w:val="1"/>
      <w:numFmt w:val="bullet"/>
      <w:lvlText w:val=""/>
      <w:lvlJc w:val="left"/>
      <w:pPr>
        <w:ind w:left="5040" w:hanging="360"/>
      </w:pPr>
      <w:rPr>
        <w:rFonts w:ascii="Symbol" w:hAnsi="Symbol" w:hint="default"/>
      </w:rPr>
    </w:lvl>
    <w:lvl w:ilvl="7" w:tplc="3CDEA0C8">
      <w:start w:val="1"/>
      <w:numFmt w:val="bullet"/>
      <w:lvlText w:val="o"/>
      <w:lvlJc w:val="left"/>
      <w:pPr>
        <w:ind w:left="5760" w:hanging="360"/>
      </w:pPr>
      <w:rPr>
        <w:rFonts w:ascii="Courier New" w:hAnsi="Courier New" w:hint="default"/>
      </w:rPr>
    </w:lvl>
    <w:lvl w:ilvl="8" w:tplc="91526614">
      <w:start w:val="1"/>
      <w:numFmt w:val="bullet"/>
      <w:lvlText w:val=""/>
      <w:lvlJc w:val="left"/>
      <w:pPr>
        <w:ind w:left="6480" w:hanging="360"/>
      </w:pPr>
      <w:rPr>
        <w:rFonts w:ascii="Wingdings" w:hAnsi="Wingdings" w:hint="default"/>
      </w:rPr>
    </w:lvl>
  </w:abstractNum>
  <w:abstractNum w:abstractNumId="6" w15:restartNumberingAfterBreak="0">
    <w:nsid w:val="19B86EAF"/>
    <w:multiLevelType w:val="multilevel"/>
    <w:tmpl w:val="046C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D06F39"/>
    <w:multiLevelType w:val="multilevel"/>
    <w:tmpl w:val="6978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E14F86"/>
    <w:multiLevelType w:val="hybridMultilevel"/>
    <w:tmpl w:val="F13647FA"/>
    <w:lvl w:ilvl="0" w:tplc="C60AE1F8">
      <w:start w:val="1"/>
      <w:numFmt w:val="bullet"/>
      <w:lvlText w:val=""/>
      <w:lvlJc w:val="left"/>
      <w:pPr>
        <w:ind w:left="720" w:hanging="360"/>
      </w:pPr>
      <w:rPr>
        <w:rFonts w:ascii="Symbol" w:hAnsi="Symbol" w:hint="default"/>
      </w:rPr>
    </w:lvl>
    <w:lvl w:ilvl="1" w:tplc="8F2AB90A">
      <w:start w:val="1"/>
      <w:numFmt w:val="bullet"/>
      <w:lvlText w:val="o"/>
      <w:lvlJc w:val="left"/>
      <w:pPr>
        <w:ind w:left="1440" w:hanging="360"/>
      </w:pPr>
      <w:rPr>
        <w:rFonts w:ascii="Courier New" w:hAnsi="Courier New" w:hint="default"/>
      </w:rPr>
    </w:lvl>
    <w:lvl w:ilvl="2" w:tplc="5DB08964">
      <w:start w:val="1"/>
      <w:numFmt w:val="bullet"/>
      <w:lvlText w:val=""/>
      <w:lvlJc w:val="left"/>
      <w:pPr>
        <w:ind w:left="2160" w:hanging="360"/>
      </w:pPr>
      <w:rPr>
        <w:rFonts w:ascii="Wingdings" w:hAnsi="Wingdings" w:hint="default"/>
      </w:rPr>
    </w:lvl>
    <w:lvl w:ilvl="3" w:tplc="3034817E">
      <w:start w:val="1"/>
      <w:numFmt w:val="bullet"/>
      <w:lvlText w:val=""/>
      <w:lvlJc w:val="left"/>
      <w:pPr>
        <w:ind w:left="2880" w:hanging="360"/>
      </w:pPr>
      <w:rPr>
        <w:rFonts w:ascii="Symbol" w:hAnsi="Symbol" w:hint="default"/>
      </w:rPr>
    </w:lvl>
    <w:lvl w:ilvl="4" w:tplc="1FBCD328">
      <w:start w:val="1"/>
      <w:numFmt w:val="bullet"/>
      <w:lvlText w:val="o"/>
      <w:lvlJc w:val="left"/>
      <w:pPr>
        <w:ind w:left="3600" w:hanging="360"/>
      </w:pPr>
      <w:rPr>
        <w:rFonts w:ascii="Courier New" w:hAnsi="Courier New" w:hint="default"/>
      </w:rPr>
    </w:lvl>
    <w:lvl w:ilvl="5" w:tplc="5A12C9BC">
      <w:start w:val="1"/>
      <w:numFmt w:val="bullet"/>
      <w:lvlText w:val=""/>
      <w:lvlJc w:val="left"/>
      <w:pPr>
        <w:ind w:left="4320" w:hanging="360"/>
      </w:pPr>
      <w:rPr>
        <w:rFonts w:ascii="Wingdings" w:hAnsi="Wingdings" w:hint="default"/>
      </w:rPr>
    </w:lvl>
    <w:lvl w:ilvl="6" w:tplc="E786905E">
      <w:start w:val="1"/>
      <w:numFmt w:val="bullet"/>
      <w:lvlText w:val=""/>
      <w:lvlJc w:val="left"/>
      <w:pPr>
        <w:ind w:left="5040" w:hanging="360"/>
      </w:pPr>
      <w:rPr>
        <w:rFonts w:ascii="Symbol" w:hAnsi="Symbol" w:hint="default"/>
      </w:rPr>
    </w:lvl>
    <w:lvl w:ilvl="7" w:tplc="CC568AEE">
      <w:start w:val="1"/>
      <w:numFmt w:val="bullet"/>
      <w:lvlText w:val="o"/>
      <w:lvlJc w:val="left"/>
      <w:pPr>
        <w:ind w:left="5760" w:hanging="360"/>
      </w:pPr>
      <w:rPr>
        <w:rFonts w:ascii="Courier New" w:hAnsi="Courier New" w:hint="default"/>
      </w:rPr>
    </w:lvl>
    <w:lvl w:ilvl="8" w:tplc="5D922618">
      <w:start w:val="1"/>
      <w:numFmt w:val="bullet"/>
      <w:lvlText w:val=""/>
      <w:lvlJc w:val="left"/>
      <w:pPr>
        <w:ind w:left="6480" w:hanging="360"/>
      </w:pPr>
      <w:rPr>
        <w:rFonts w:ascii="Wingdings" w:hAnsi="Wingdings" w:hint="default"/>
      </w:rPr>
    </w:lvl>
  </w:abstractNum>
  <w:abstractNum w:abstractNumId="9" w15:restartNumberingAfterBreak="0">
    <w:nsid w:val="1E5893F1"/>
    <w:multiLevelType w:val="hybridMultilevel"/>
    <w:tmpl w:val="C72C733A"/>
    <w:lvl w:ilvl="0" w:tplc="F5DCBC44">
      <w:start w:val="1"/>
      <w:numFmt w:val="bullet"/>
      <w:lvlText w:val=""/>
      <w:lvlJc w:val="left"/>
      <w:pPr>
        <w:ind w:left="1080" w:hanging="360"/>
      </w:pPr>
      <w:rPr>
        <w:rFonts w:ascii="Symbol" w:hAnsi="Symbol" w:hint="default"/>
      </w:rPr>
    </w:lvl>
    <w:lvl w:ilvl="1" w:tplc="0F0EE066">
      <w:start w:val="1"/>
      <w:numFmt w:val="bullet"/>
      <w:lvlText w:val="o"/>
      <w:lvlJc w:val="left"/>
      <w:pPr>
        <w:ind w:left="1800" w:hanging="360"/>
      </w:pPr>
      <w:rPr>
        <w:rFonts w:ascii="Courier New" w:hAnsi="Courier New" w:hint="default"/>
      </w:rPr>
    </w:lvl>
    <w:lvl w:ilvl="2" w:tplc="49104204">
      <w:start w:val="1"/>
      <w:numFmt w:val="bullet"/>
      <w:lvlText w:val=""/>
      <w:lvlJc w:val="left"/>
      <w:pPr>
        <w:ind w:left="2520" w:hanging="360"/>
      </w:pPr>
      <w:rPr>
        <w:rFonts w:ascii="Wingdings" w:hAnsi="Wingdings" w:hint="default"/>
      </w:rPr>
    </w:lvl>
    <w:lvl w:ilvl="3" w:tplc="184222A4">
      <w:start w:val="1"/>
      <w:numFmt w:val="bullet"/>
      <w:lvlText w:val=""/>
      <w:lvlJc w:val="left"/>
      <w:pPr>
        <w:ind w:left="3240" w:hanging="360"/>
      </w:pPr>
      <w:rPr>
        <w:rFonts w:ascii="Symbol" w:hAnsi="Symbol" w:hint="default"/>
      </w:rPr>
    </w:lvl>
    <w:lvl w:ilvl="4" w:tplc="704A6A5C">
      <w:start w:val="1"/>
      <w:numFmt w:val="bullet"/>
      <w:lvlText w:val="o"/>
      <w:lvlJc w:val="left"/>
      <w:pPr>
        <w:ind w:left="3960" w:hanging="360"/>
      </w:pPr>
      <w:rPr>
        <w:rFonts w:ascii="Courier New" w:hAnsi="Courier New" w:hint="default"/>
      </w:rPr>
    </w:lvl>
    <w:lvl w:ilvl="5" w:tplc="B4B6422C">
      <w:start w:val="1"/>
      <w:numFmt w:val="bullet"/>
      <w:lvlText w:val=""/>
      <w:lvlJc w:val="left"/>
      <w:pPr>
        <w:ind w:left="4680" w:hanging="360"/>
      </w:pPr>
      <w:rPr>
        <w:rFonts w:ascii="Wingdings" w:hAnsi="Wingdings" w:hint="default"/>
      </w:rPr>
    </w:lvl>
    <w:lvl w:ilvl="6" w:tplc="19A2CB6A">
      <w:start w:val="1"/>
      <w:numFmt w:val="bullet"/>
      <w:lvlText w:val=""/>
      <w:lvlJc w:val="left"/>
      <w:pPr>
        <w:ind w:left="5400" w:hanging="360"/>
      </w:pPr>
      <w:rPr>
        <w:rFonts w:ascii="Symbol" w:hAnsi="Symbol" w:hint="default"/>
      </w:rPr>
    </w:lvl>
    <w:lvl w:ilvl="7" w:tplc="4B26527E">
      <w:start w:val="1"/>
      <w:numFmt w:val="bullet"/>
      <w:lvlText w:val="o"/>
      <w:lvlJc w:val="left"/>
      <w:pPr>
        <w:ind w:left="6120" w:hanging="360"/>
      </w:pPr>
      <w:rPr>
        <w:rFonts w:ascii="Courier New" w:hAnsi="Courier New" w:hint="default"/>
      </w:rPr>
    </w:lvl>
    <w:lvl w:ilvl="8" w:tplc="1C600F50">
      <w:start w:val="1"/>
      <w:numFmt w:val="bullet"/>
      <w:lvlText w:val=""/>
      <w:lvlJc w:val="left"/>
      <w:pPr>
        <w:ind w:left="6840" w:hanging="360"/>
      </w:pPr>
      <w:rPr>
        <w:rFonts w:ascii="Wingdings" w:hAnsi="Wingdings" w:hint="default"/>
      </w:rPr>
    </w:lvl>
  </w:abstractNum>
  <w:abstractNum w:abstractNumId="10" w15:restartNumberingAfterBreak="0">
    <w:nsid w:val="21A55E3F"/>
    <w:multiLevelType w:val="hybridMultilevel"/>
    <w:tmpl w:val="E16C67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6553BDF"/>
    <w:multiLevelType w:val="multilevel"/>
    <w:tmpl w:val="2DCC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610FFF"/>
    <w:multiLevelType w:val="multilevel"/>
    <w:tmpl w:val="A1DE5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D14F83"/>
    <w:multiLevelType w:val="hybridMultilevel"/>
    <w:tmpl w:val="64A448A0"/>
    <w:lvl w:ilvl="0" w:tplc="876A671E">
      <w:start w:val="1"/>
      <w:numFmt w:val="bullet"/>
      <w:lvlText w:val=""/>
      <w:lvlJc w:val="left"/>
      <w:pPr>
        <w:ind w:left="720" w:hanging="360"/>
      </w:pPr>
      <w:rPr>
        <w:rFonts w:ascii="Symbol" w:hAnsi="Symbol" w:hint="default"/>
      </w:rPr>
    </w:lvl>
    <w:lvl w:ilvl="1" w:tplc="86388AA2">
      <w:start w:val="1"/>
      <w:numFmt w:val="bullet"/>
      <w:lvlText w:val="o"/>
      <w:lvlJc w:val="left"/>
      <w:pPr>
        <w:ind w:left="1440" w:hanging="360"/>
      </w:pPr>
      <w:rPr>
        <w:rFonts w:ascii="Courier New" w:hAnsi="Courier New" w:hint="default"/>
      </w:rPr>
    </w:lvl>
    <w:lvl w:ilvl="2" w:tplc="FB187366">
      <w:start w:val="1"/>
      <w:numFmt w:val="bullet"/>
      <w:lvlText w:val=""/>
      <w:lvlJc w:val="left"/>
      <w:pPr>
        <w:ind w:left="2160" w:hanging="360"/>
      </w:pPr>
      <w:rPr>
        <w:rFonts w:ascii="Wingdings" w:hAnsi="Wingdings" w:hint="default"/>
      </w:rPr>
    </w:lvl>
    <w:lvl w:ilvl="3" w:tplc="AC1C54A6">
      <w:start w:val="1"/>
      <w:numFmt w:val="bullet"/>
      <w:lvlText w:val=""/>
      <w:lvlJc w:val="left"/>
      <w:pPr>
        <w:ind w:left="2880" w:hanging="360"/>
      </w:pPr>
      <w:rPr>
        <w:rFonts w:ascii="Symbol" w:hAnsi="Symbol" w:hint="default"/>
      </w:rPr>
    </w:lvl>
    <w:lvl w:ilvl="4" w:tplc="B4F24B44">
      <w:start w:val="1"/>
      <w:numFmt w:val="bullet"/>
      <w:lvlText w:val="o"/>
      <w:lvlJc w:val="left"/>
      <w:pPr>
        <w:ind w:left="3600" w:hanging="360"/>
      </w:pPr>
      <w:rPr>
        <w:rFonts w:ascii="Courier New" w:hAnsi="Courier New" w:hint="default"/>
      </w:rPr>
    </w:lvl>
    <w:lvl w:ilvl="5" w:tplc="01CC2CE0">
      <w:start w:val="1"/>
      <w:numFmt w:val="bullet"/>
      <w:lvlText w:val=""/>
      <w:lvlJc w:val="left"/>
      <w:pPr>
        <w:ind w:left="4320" w:hanging="360"/>
      </w:pPr>
      <w:rPr>
        <w:rFonts w:ascii="Wingdings" w:hAnsi="Wingdings" w:hint="default"/>
      </w:rPr>
    </w:lvl>
    <w:lvl w:ilvl="6" w:tplc="0458065A">
      <w:start w:val="1"/>
      <w:numFmt w:val="bullet"/>
      <w:lvlText w:val=""/>
      <w:lvlJc w:val="left"/>
      <w:pPr>
        <w:ind w:left="5040" w:hanging="360"/>
      </w:pPr>
      <w:rPr>
        <w:rFonts w:ascii="Symbol" w:hAnsi="Symbol" w:hint="default"/>
      </w:rPr>
    </w:lvl>
    <w:lvl w:ilvl="7" w:tplc="050CFD24">
      <w:start w:val="1"/>
      <w:numFmt w:val="bullet"/>
      <w:lvlText w:val="o"/>
      <w:lvlJc w:val="left"/>
      <w:pPr>
        <w:ind w:left="5760" w:hanging="360"/>
      </w:pPr>
      <w:rPr>
        <w:rFonts w:ascii="Courier New" w:hAnsi="Courier New" w:hint="default"/>
      </w:rPr>
    </w:lvl>
    <w:lvl w:ilvl="8" w:tplc="074EB37A">
      <w:start w:val="1"/>
      <w:numFmt w:val="bullet"/>
      <w:lvlText w:val=""/>
      <w:lvlJc w:val="left"/>
      <w:pPr>
        <w:ind w:left="6480" w:hanging="360"/>
      </w:pPr>
      <w:rPr>
        <w:rFonts w:ascii="Wingdings" w:hAnsi="Wingdings" w:hint="default"/>
      </w:rPr>
    </w:lvl>
  </w:abstractNum>
  <w:abstractNum w:abstractNumId="14" w15:restartNumberingAfterBreak="0">
    <w:nsid w:val="29C2EE37"/>
    <w:multiLevelType w:val="hybridMultilevel"/>
    <w:tmpl w:val="655E40D8"/>
    <w:lvl w:ilvl="0" w:tplc="050AAA18">
      <w:start w:val="1"/>
      <w:numFmt w:val="bullet"/>
      <w:lvlText w:val=""/>
      <w:lvlJc w:val="left"/>
      <w:pPr>
        <w:ind w:left="720" w:hanging="360"/>
      </w:pPr>
      <w:rPr>
        <w:rFonts w:ascii="Symbol" w:hAnsi="Symbol" w:hint="default"/>
      </w:rPr>
    </w:lvl>
    <w:lvl w:ilvl="1" w:tplc="0CE653D4">
      <w:start w:val="1"/>
      <w:numFmt w:val="bullet"/>
      <w:lvlText w:val="o"/>
      <w:lvlJc w:val="left"/>
      <w:pPr>
        <w:ind w:left="1440" w:hanging="360"/>
      </w:pPr>
      <w:rPr>
        <w:rFonts w:ascii="Courier New" w:hAnsi="Courier New" w:hint="default"/>
      </w:rPr>
    </w:lvl>
    <w:lvl w:ilvl="2" w:tplc="40EC092E">
      <w:start w:val="1"/>
      <w:numFmt w:val="bullet"/>
      <w:lvlText w:val=""/>
      <w:lvlJc w:val="left"/>
      <w:pPr>
        <w:ind w:left="2160" w:hanging="360"/>
      </w:pPr>
      <w:rPr>
        <w:rFonts w:ascii="Wingdings" w:hAnsi="Wingdings" w:hint="default"/>
      </w:rPr>
    </w:lvl>
    <w:lvl w:ilvl="3" w:tplc="77D8240C">
      <w:start w:val="1"/>
      <w:numFmt w:val="bullet"/>
      <w:lvlText w:val=""/>
      <w:lvlJc w:val="left"/>
      <w:pPr>
        <w:ind w:left="2880" w:hanging="360"/>
      </w:pPr>
      <w:rPr>
        <w:rFonts w:ascii="Symbol" w:hAnsi="Symbol" w:hint="default"/>
      </w:rPr>
    </w:lvl>
    <w:lvl w:ilvl="4" w:tplc="53E61B1C">
      <w:start w:val="1"/>
      <w:numFmt w:val="bullet"/>
      <w:lvlText w:val="o"/>
      <w:lvlJc w:val="left"/>
      <w:pPr>
        <w:ind w:left="3600" w:hanging="360"/>
      </w:pPr>
      <w:rPr>
        <w:rFonts w:ascii="Courier New" w:hAnsi="Courier New" w:hint="default"/>
      </w:rPr>
    </w:lvl>
    <w:lvl w:ilvl="5" w:tplc="74B4932C">
      <w:start w:val="1"/>
      <w:numFmt w:val="bullet"/>
      <w:lvlText w:val=""/>
      <w:lvlJc w:val="left"/>
      <w:pPr>
        <w:ind w:left="4320" w:hanging="360"/>
      </w:pPr>
      <w:rPr>
        <w:rFonts w:ascii="Wingdings" w:hAnsi="Wingdings" w:hint="default"/>
      </w:rPr>
    </w:lvl>
    <w:lvl w:ilvl="6" w:tplc="A2B8EA92">
      <w:start w:val="1"/>
      <w:numFmt w:val="bullet"/>
      <w:lvlText w:val=""/>
      <w:lvlJc w:val="left"/>
      <w:pPr>
        <w:ind w:left="5040" w:hanging="360"/>
      </w:pPr>
      <w:rPr>
        <w:rFonts w:ascii="Symbol" w:hAnsi="Symbol" w:hint="default"/>
      </w:rPr>
    </w:lvl>
    <w:lvl w:ilvl="7" w:tplc="949810C4">
      <w:start w:val="1"/>
      <w:numFmt w:val="bullet"/>
      <w:lvlText w:val="o"/>
      <w:lvlJc w:val="left"/>
      <w:pPr>
        <w:ind w:left="5760" w:hanging="360"/>
      </w:pPr>
      <w:rPr>
        <w:rFonts w:ascii="Courier New" w:hAnsi="Courier New" w:hint="default"/>
      </w:rPr>
    </w:lvl>
    <w:lvl w:ilvl="8" w:tplc="AA30830E">
      <w:start w:val="1"/>
      <w:numFmt w:val="bullet"/>
      <w:lvlText w:val=""/>
      <w:lvlJc w:val="left"/>
      <w:pPr>
        <w:ind w:left="6480" w:hanging="360"/>
      </w:pPr>
      <w:rPr>
        <w:rFonts w:ascii="Wingdings" w:hAnsi="Wingdings" w:hint="default"/>
      </w:rPr>
    </w:lvl>
  </w:abstractNum>
  <w:abstractNum w:abstractNumId="15" w15:restartNumberingAfterBreak="0">
    <w:nsid w:val="2B96590E"/>
    <w:multiLevelType w:val="hybridMultilevel"/>
    <w:tmpl w:val="57EEB3B4"/>
    <w:lvl w:ilvl="0" w:tplc="7CDA58E8">
      <w:start w:val="1"/>
      <w:numFmt w:val="bullet"/>
      <w:lvlText w:val=""/>
      <w:lvlJc w:val="left"/>
      <w:pPr>
        <w:ind w:left="720" w:hanging="360"/>
      </w:pPr>
      <w:rPr>
        <w:rFonts w:ascii="Symbol" w:hAnsi="Symbol" w:hint="default"/>
      </w:rPr>
    </w:lvl>
    <w:lvl w:ilvl="1" w:tplc="0F68502E">
      <w:start w:val="1"/>
      <w:numFmt w:val="bullet"/>
      <w:lvlText w:val="o"/>
      <w:lvlJc w:val="left"/>
      <w:pPr>
        <w:ind w:left="1440" w:hanging="360"/>
      </w:pPr>
      <w:rPr>
        <w:rFonts w:ascii="Courier New" w:hAnsi="Courier New" w:hint="default"/>
      </w:rPr>
    </w:lvl>
    <w:lvl w:ilvl="2" w:tplc="4996577E">
      <w:start w:val="1"/>
      <w:numFmt w:val="bullet"/>
      <w:lvlText w:val=""/>
      <w:lvlJc w:val="left"/>
      <w:pPr>
        <w:ind w:left="2160" w:hanging="360"/>
      </w:pPr>
      <w:rPr>
        <w:rFonts w:ascii="Wingdings" w:hAnsi="Wingdings" w:hint="default"/>
      </w:rPr>
    </w:lvl>
    <w:lvl w:ilvl="3" w:tplc="0B76EF94">
      <w:start w:val="1"/>
      <w:numFmt w:val="bullet"/>
      <w:lvlText w:val=""/>
      <w:lvlJc w:val="left"/>
      <w:pPr>
        <w:ind w:left="2880" w:hanging="360"/>
      </w:pPr>
      <w:rPr>
        <w:rFonts w:ascii="Symbol" w:hAnsi="Symbol" w:hint="default"/>
      </w:rPr>
    </w:lvl>
    <w:lvl w:ilvl="4" w:tplc="86B4460A">
      <w:start w:val="1"/>
      <w:numFmt w:val="bullet"/>
      <w:lvlText w:val="o"/>
      <w:lvlJc w:val="left"/>
      <w:pPr>
        <w:ind w:left="3600" w:hanging="360"/>
      </w:pPr>
      <w:rPr>
        <w:rFonts w:ascii="Courier New" w:hAnsi="Courier New" w:hint="default"/>
      </w:rPr>
    </w:lvl>
    <w:lvl w:ilvl="5" w:tplc="624448AC">
      <w:start w:val="1"/>
      <w:numFmt w:val="bullet"/>
      <w:lvlText w:val=""/>
      <w:lvlJc w:val="left"/>
      <w:pPr>
        <w:ind w:left="4320" w:hanging="360"/>
      </w:pPr>
      <w:rPr>
        <w:rFonts w:ascii="Wingdings" w:hAnsi="Wingdings" w:hint="default"/>
      </w:rPr>
    </w:lvl>
    <w:lvl w:ilvl="6" w:tplc="5E7AD4B8">
      <w:start w:val="1"/>
      <w:numFmt w:val="bullet"/>
      <w:lvlText w:val=""/>
      <w:lvlJc w:val="left"/>
      <w:pPr>
        <w:ind w:left="5040" w:hanging="360"/>
      </w:pPr>
      <w:rPr>
        <w:rFonts w:ascii="Symbol" w:hAnsi="Symbol" w:hint="default"/>
      </w:rPr>
    </w:lvl>
    <w:lvl w:ilvl="7" w:tplc="2ED63BCE">
      <w:start w:val="1"/>
      <w:numFmt w:val="bullet"/>
      <w:lvlText w:val="o"/>
      <w:lvlJc w:val="left"/>
      <w:pPr>
        <w:ind w:left="5760" w:hanging="360"/>
      </w:pPr>
      <w:rPr>
        <w:rFonts w:ascii="Courier New" w:hAnsi="Courier New" w:hint="default"/>
      </w:rPr>
    </w:lvl>
    <w:lvl w:ilvl="8" w:tplc="B3B47D06">
      <w:start w:val="1"/>
      <w:numFmt w:val="bullet"/>
      <w:lvlText w:val=""/>
      <w:lvlJc w:val="left"/>
      <w:pPr>
        <w:ind w:left="6480" w:hanging="360"/>
      </w:pPr>
      <w:rPr>
        <w:rFonts w:ascii="Wingdings" w:hAnsi="Wingdings" w:hint="default"/>
      </w:rPr>
    </w:lvl>
  </w:abstractNum>
  <w:abstractNum w:abstractNumId="16" w15:restartNumberingAfterBreak="0">
    <w:nsid w:val="2CE74DA2"/>
    <w:multiLevelType w:val="multilevel"/>
    <w:tmpl w:val="023AA7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35054B10"/>
    <w:multiLevelType w:val="multilevel"/>
    <w:tmpl w:val="C124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177A6F"/>
    <w:multiLevelType w:val="multilevel"/>
    <w:tmpl w:val="896A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2768A7"/>
    <w:multiLevelType w:val="multilevel"/>
    <w:tmpl w:val="13B0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CC3A24"/>
    <w:multiLevelType w:val="hybridMultilevel"/>
    <w:tmpl w:val="CF7660EC"/>
    <w:lvl w:ilvl="0" w:tplc="D4A69E06">
      <w:start w:val="1"/>
      <w:numFmt w:val="bullet"/>
      <w:lvlText w:val=""/>
      <w:lvlJc w:val="left"/>
      <w:pPr>
        <w:ind w:left="720" w:hanging="360"/>
      </w:pPr>
      <w:rPr>
        <w:rFonts w:ascii="Symbol" w:hAnsi="Symbol" w:hint="default"/>
      </w:rPr>
    </w:lvl>
    <w:lvl w:ilvl="1" w:tplc="C4DE2D16">
      <w:start w:val="1"/>
      <w:numFmt w:val="bullet"/>
      <w:lvlText w:val="o"/>
      <w:lvlJc w:val="left"/>
      <w:pPr>
        <w:ind w:left="1440" w:hanging="360"/>
      </w:pPr>
      <w:rPr>
        <w:rFonts w:ascii="Courier New" w:hAnsi="Courier New" w:hint="default"/>
      </w:rPr>
    </w:lvl>
    <w:lvl w:ilvl="2" w:tplc="0A1AEC58">
      <w:start w:val="1"/>
      <w:numFmt w:val="bullet"/>
      <w:lvlText w:val=""/>
      <w:lvlJc w:val="left"/>
      <w:pPr>
        <w:ind w:left="2160" w:hanging="360"/>
      </w:pPr>
      <w:rPr>
        <w:rFonts w:ascii="Wingdings" w:hAnsi="Wingdings" w:hint="default"/>
      </w:rPr>
    </w:lvl>
    <w:lvl w:ilvl="3" w:tplc="94DA00E2">
      <w:start w:val="1"/>
      <w:numFmt w:val="bullet"/>
      <w:lvlText w:val=""/>
      <w:lvlJc w:val="left"/>
      <w:pPr>
        <w:ind w:left="2880" w:hanging="360"/>
      </w:pPr>
      <w:rPr>
        <w:rFonts w:ascii="Symbol" w:hAnsi="Symbol" w:hint="default"/>
      </w:rPr>
    </w:lvl>
    <w:lvl w:ilvl="4" w:tplc="25D26264">
      <w:start w:val="1"/>
      <w:numFmt w:val="bullet"/>
      <w:lvlText w:val="o"/>
      <w:lvlJc w:val="left"/>
      <w:pPr>
        <w:ind w:left="3600" w:hanging="360"/>
      </w:pPr>
      <w:rPr>
        <w:rFonts w:ascii="Courier New" w:hAnsi="Courier New" w:hint="default"/>
      </w:rPr>
    </w:lvl>
    <w:lvl w:ilvl="5" w:tplc="21AC3B20">
      <w:start w:val="1"/>
      <w:numFmt w:val="bullet"/>
      <w:lvlText w:val=""/>
      <w:lvlJc w:val="left"/>
      <w:pPr>
        <w:ind w:left="4320" w:hanging="360"/>
      </w:pPr>
      <w:rPr>
        <w:rFonts w:ascii="Wingdings" w:hAnsi="Wingdings" w:hint="default"/>
      </w:rPr>
    </w:lvl>
    <w:lvl w:ilvl="6" w:tplc="BCC0C1DA">
      <w:start w:val="1"/>
      <w:numFmt w:val="bullet"/>
      <w:lvlText w:val=""/>
      <w:lvlJc w:val="left"/>
      <w:pPr>
        <w:ind w:left="5040" w:hanging="360"/>
      </w:pPr>
      <w:rPr>
        <w:rFonts w:ascii="Symbol" w:hAnsi="Symbol" w:hint="default"/>
      </w:rPr>
    </w:lvl>
    <w:lvl w:ilvl="7" w:tplc="7C869F20">
      <w:start w:val="1"/>
      <w:numFmt w:val="bullet"/>
      <w:lvlText w:val="o"/>
      <w:lvlJc w:val="left"/>
      <w:pPr>
        <w:ind w:left="5760" w:hanging="360"/>
      </w:pPr>
      <w:rPr>
        <w:rFonts w:ascii="Courier New" w:hAnsi="Courier New" w:hint="default"/>
      </w:rPr>
    </w:lvl>
    <w:lvl w:ilvl="8" w:tplc="21181DC8">
      <w:start w:val="1"/>
      <w:numFmt w:val="bullet"/>
      <w:lvlText w:val=""/>
      <w:lvlJc w:val="left"/>
      <w:pPr>
        <w:ind w:left="6480" w:hanging="360"/>
      </w:pPr>
      <w:rPr>
        <w:rFonts w:ascii="Wingdings" w:hAnsi="Wingdings" w:hint="default"/>
      </w:rPr>
    </w:lvl>
  </w:abstractNum>
  <w:abstractNum w:abstractNumId="21" w15:restartNumberingAfterBreak="0">
    <w:nsid w:val="395A34D3"/>
    <w:multiLevelType w:val="hybridMultilevel"/>
    <w:tmpl w:val="11CABBD0"/>
    <w:lvl w:ilvl="0" w:tplc="BD6C725C">
      <w:start w:val="1"/>
      <w:numFmt w:val="bullet"/>
      <w:lvlText w:val=""/>
      <w:lvlJc w:val="left"/>
      <w:pPr>
        <w:ind w:left="720" w:hanging="360"/>
      </w:pPr>
      <w:rPr>
        <w:rFonts w:ascii="Symbol" w:hAnsi="Symbol" w:hint="default"/>
      </w:rPr>
    </w:lvl>
    <w:lvl w:ilvl="1" w:tplc="9BEA0DE0">
      <w:start w:val="1"/>
      <w:numFmt w:val="bullet"/>
      <w:lvlText w:val=""/>
      <w:lvlJc w:val="left"/>
      <w:pPr>
        <w:ind w:left="1440" w:hanging="360"/>
      </w:pPr>
      <w:rPr>
        <w:rFonts w:ascii="Symbol" w:hAnsi="Symbol" w:hint="default"/>
      </w:rPr>
    </w:lvl>
    <w:lvl w:ilvl="2" w:tplc="C382EFA2">
      <w:start w:val="1"/>
      <w:numFmt w:val="bullet"/>
      <w:lvlText w:val=""/>
      <w:lvlJc w:val="left"/>
      <w:pPr>
        <w:ind w:left="2160" w:hanging="360"/>
      </w:pPr>
      <w:rPr>
        <w:rFonts w:ascii="Wingdings" w:hAnsi="Wingdings" w:hint="default"/>
      </w:rPr>
    </w:lvl>
    <w:lvl w:ilvl="3" w:tplc="CC8A7152">
      <w:start w:val="1"/>
      <w:numFmt w:val="bullet"/>
      <w:lvlText w:val=""/>
      <w:lvlJc w:val="left"/>
      <w:pPr>
        <w:ind w:left="2880" w:hanging="360"/>
      </w:pPr>
      <w:rPr>
        <w:rFonts w:ascii="Symbol" w:hAnsi="Symbol" w:hint="default"/>
      </w:rPr>
    </w:lvl>
    <w:lvl w:ilvl="4" w:tplc="C634653C">
      <w:start w:val="1"/>
      <w:numFmt w:val="bullet"/>
      <w:lvlText w:val="o"/>
      <w:lvlJc w:val="left"/>
      <w:pPr>
        <w:ind w:left="3600" w:hanging="360"/>
      </w:pPr>
      <w:rPr>
        <w:rFonts w:ascii="Courier New" w:hAnsi="Courier New" w:hint="default"/>
      </w:rPr>
    </w:lvl>
    <w:lvl w:ilvl="5" w:tplc="18C8FA70">
      <w:start w:val="1"/>
      <w:numFmt w:val="bullet"/>
      <w:lvlText w:val=""/>
      <w:lvlJc w:val="left"/>
      <w:pPr>
        <w:ind w:left="4320" w:hanging="360"/>
      </w:pPr>
      <w:rPr>
        <w:rFonts w:ascii="Wingdings" w:hAnsi="Wingdings" w:hint="default"/>
      </w:rPr>
    </w:lvl>
    <w:lvl w:ilvl="6" w:tplc="2DA2E884">
      <w:start w:val="1"/>
      <w:numFmt w:val="bullet"/>
      <w:lvlText w:val=""/>
      <w:lvlJc w:val="left"/>
      <w:pPr>
        <w:ind w:left="5040" w:hanging="360"/>
      </w:pPr>
      <w:rPr>
        <w:rFonts w:ascii="Symbol" w:hAnsi="Symbol" w:hint="default"/>
      </w:rPr>
    </w:lvl>
    <w:lvl w:ilvl="7" w:tplc="C0389F78">
      <w:start w:val="1"/>
      <w:numFmt w:val="bullet"/>
      <w:lvlText w:val="o"/>
      <w:lvlJc w:val="left"/>
      <w:pPr>
        <w:ind w:left="5760" w:hanging="360"/>
      </w:pPr>
      <w:rPr>
        <w:rFonts w:ascii="Courier New" w:hAnsi="Courier New" w:hint="default"/>
      </w:rPr>
    </w:lvl>
    <w:lvl w:ilvl="8" w:tplc="583095B4">
      <w:start w:val="1"/>
      <w:numFmt w:val="bullet"/>
      <w:lvlText w:val=""/>
      <w:lvlJc w:val="left"/>
      <w:pPr>
        <w:ind w:left="6480" w:hanging="360"/>
      </w:pPr>
      <w:rPr>
        <w:rFonts w:ascii="Wingdings" w:hAnsi="Wingdings" w:hint="default"/>
      </w:rPr>
    </w:lvl>
  </w:abstractNum>
  <w:abstractNum w:abstractNumId="22" w15:restartNumberingAfterBreak="0">
    <w:nsid w:val="3B23CEC0"/>
    <w:multiLevelType w:val="hybridMultilevel"/>
    <w:tmpl w:val="619ABD0E"/>
    <w:lvl w:ilvl="0" w:tplc="76E49B84">
      <w:start w:val="1"/>
      <w:numFmt w:val="bullet"/>
      <w:lvlText w:val=""/>
      <w:lvlJc w:val="left"/>
      <w:pPr>
        <w:ind w:left="720" w:hanging="360"/>
      </w:pPr>
      <w:rPr>
        <w:rFonts w:ascii="Symbol" w:hAnsi="Symbol" w:hint="default"/>
      </w:rPr>
    </w:lvl>
    <w:lvl w:ilvl="1" w:tplc="AA1C63BC">
      <w:start w:val="1"/>
      <w:numFmt w:val="bullet"/>
      <w:lvlText w:val="o"/>
      <w:lvlJc w:val="left"/>
      <w:pPr>
        <w:ind w:left="1440" w:hanging="360"/>
      </w:pPr>
      <w:rPr>
        <w:rFonts w:ascii="Courier New" w:hAnsi="Courier New" w:hint="default"/>
      </w:rPr>
    </w:lvl>
    <w:lvl w:ilvl="2" w:tplc="8894FA58">
      <w:start w:val="1"/>
      <w:numFmt w:val="bullet"/>
      <w:lvlText w:val=""/>
      <w:lvlJc w:val="left"/>
      <w:pPr>
        <w:ind w:left="2160" w:hanging="360"/>
      </w:pPr>
      <w:rPr>
        <w:rFonts w:ascii="Wingdings" w:hAnsi="Wingdings" w:hint="default"/>
      </w:rPr>
    </w:lvl>
    <w:lvl w:ilvl="3" w:tplc="B726C73E">
      <w:start w:val="1"/>
      <w:numFmt w:val="bullet"/>
      <w:lvlText w:val=""/>
      <w:lvlJc w:val="left"/>
      <w:pPr>
        <w:ind w:left="2880" w:hanging="360"/>
      </w:pPr>
      <w:rPr>
        <w:rFonts w:ascii="Symbol" w:hAnsi="Symbol" w:hint="default"/>
      </w:rPr>
    </w:lvl>
    <w:lvl w:ilvl="4" w:tplc="3A346C8E">
      <w:start w:val="1"/>
      <w:numFmt w:val="bullet"/>
      <w:lvlText w:val="o"/>
      <w:lvlJc w:val="left"/>
      <w:pPr>
        <w:ind w:left="3600" w:hanging="360"/>
      </w:pPr>
      <w:rPr>
        <w:rFonts w:ascii="Courier New" w:hAnsi="Courier New" w:hint="default"/>
      </w:rPr>
    </w:lvl>
    <w:lvl w:ilvl="5" w:tplc="DEEA70AE">
      <w:start w:val="1"/>
      <w:numFmt w:val="bullet"/>
      <w:lvlText w:val=""/>
      <w:lvlJc w:val="left"/>
      <w:pPr>
        <w:ind w:left="4320" w:hanging="360"/>
      </w:pPr>
      <w:rPr>
        <w:rFonts w:ascii="Wingdings" w:hAnsi="Wingdings" w:hint="default"/>
      </w:rPr>
    </w:lvl>
    <w:lvl w:ilvl="6" w:tplc="2BFA713A">
      <w:start w:val="1"/>
      <w:numFmt w:val="bullet"/>
      <w:lvlText w:val=""/>
      <w:lvlJc w:val="left"/>
      <w:pPr>
        <w:ind w:left="5040" w:hanging="360"/>
      </w:pPr>
      <w:rPr>
        <w:rFonts w:ascii="Symbol" w:hAnsi="Symbol" w:hint="default"/>
      </w:rPr>
    </w:lvl>
    <w:lvl w:ilvl="7" w:tplc="296A1D40">
      <w:start w:val="1"/>
      <w:numFmt w:val="bullet"/>
      <w:lvlText w:val="o"/>
      <w:lvlJc w:val="left"/>
      <w:pPr>
        <w:ind w:left="5760" w:hanging="360"/>
      </w:pPr>
      <w:rPr>
        <w:rFonts w:ascii="Courier New" w:hAnsi="Courier New" w:hint="default"/>
      </w:rPr>
    </w:lvl>
    <w:lvl w:ilvl="8" w:tplc="A28670FA">
      <w:start w:val="1"/>
      <w:numFmt w:val="bullet"/>
      <w:lvlText w:val=""/>
      <w:lvlJc w:val="left"/>
      <w:pPr>
        <w:ind w:left="6480" w:hanging="360"/>
      </w:pPr>
      <w:rPr>
        <w:rFonts w:ascii="Wingdings" w:hAnsi="Wingdings" w:hint="default"/>
      </w:rPr>
    </w:lvl>
  </w:abstractNum>
  <w:abstractNum w:abstractNumId="23" w15:restartNumberingAfterBreak="0">
    <w:nsid w:val="3DC73D8A"/>
    <w:multiLevelType w:val="multilevel"/>
    <w:tmpl w:val="381E6A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3EE76A13"/>
    <w:multiLevelType w:val="multilevel"/>
    <w:tmpl w:val="5F2A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A22341"/>
    <w:multiLevelType w:val="multilevel"/>
    <w:tmpl w:val="58DA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7265ED"/>
    <w:multiLevelType w:val="multilevel"/>
    <w:tmpl w:val="11D0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82735D3"/>
    <w:multiLevelType w:val="multilevel"/>
    <w:tmpl w:val="47F27E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6B0828"/>
    <w:multiLevelType w:val="hybridMultilevel"/>
    <w:tmpl w:val="1828F4D0"/>
    <w:lvl w:ilvl="0" w:tplc="783C125A">
      <w:start w:val="1"/>
      <w:numFmt w:val="bullet"/>
      <w:lvlText w:val=""/>
      <w:lvlJc w:val="left"/>
      <w:pPr>
        <w:ind w:left="720" w:hanging="360"/>
      </w:pPr>
      <w:rPr>
        <w:rFonts w:ascii="Symbol" w:hAnsi="Symbol" w:hint="default"/>
      </w:rPr>
    </w:lvl>
    <w:lvl w:ilvl="1" w:tplc="844E4BDA">
      <w:start w:val="1"/>
      <w:numFmt w:val="bullet"/>
      <w:lvlText w:val=""/>
      <w:lvlJc w:val="left"/>
      <w:pPr>
        <w:ind w:left="1440" w:hanging="360"/>
      </w:pPr>
      <w:rPr>
        <w:rFonts w:ascii="Symbol" w:hAnsi="Symbol" w:hint="default"/>
      </w:rPr>
    </w:lvl>
    <w:lvl w:ilvl="2" w:tplc="78A0F664">
      <w:start w:val="1"/>
      <w:numFmt w:val="bullet"/>
      <w:lvlText w:val=""/>
      <w:lvlJc w:val="left"/>
      <w:pPr>
        <w:ind w:left="2160" w:hanging="360"/>
      </w:pPr>
      <w:rPr>
        <w:rFonts w:ascii="Wingdings" w:hAnsi="Wingdings" w:hint="default"/>
      </w:rPr>
    </w:lvl>
    <w:lvl w:ilvl="3" w:tplc="F7B4549C">
      <w:start w:val="1"/>
      <w:numFmt w:val="bullet"/>
      <w:lvlText w:val=""/>
      <w:lvlJc w:val="left"/>
      <w:pPr>
        <w:ind w:left="2880" w:hanging="360"/>
      </w:pPr>
      <w:rPr>
        <w:rFonts w:ascii="Symbol" w:hAnsi="Symbol" w:hint="default"/>
      </w:rPr>
    </w:lvl>
    <w:lvl w:ilvl="4" w:tplc="6148A37C">
      <w:start w:val="1"/>
      <w:numFmt w:val="bullet"/>
      <w:lvlText w:val="o"/>
      <w:lvlJc w:val="left"/>
      <w:pPr>
        <w:ind w:left="3600" w:hanging="360"/>
      </w:pPr>
      <w:rPr>
        <w:rFonts w:ascii="Courier New" w:hAnsi="Courier New" w:hint="default"/>
      </w:rPr>
    </w:lvl>
    <w:lvl w:ilvl="5" w:tplc="5EA07D42">
      <w:start w:val="1"/>
      <w:numFmt w:val="bullet"/>
      <w:lvlText w:val=""/>
      <w:lvlJc w:val="left"/>
      <w:pPr>
        <w:ind w:left="4320" w:hanging="360"/>
      </w:pPr>
      <w:rPr>
        <w:rFonts w:ascii="Wingdings" w:hAnsi="Wingdings" w:hint="default"/>
      </w:rPr>
    </w:lvl>
    <w:lvl w:ilvl="6" w:tplc="C672A4E4">
      <w:start w:val="1"/>
      <w:numFmt w:val="bullet"/>
      <w:lvlText w:val=""/>
      <w:lvlJc w:val="left"/>
      <w:pPr>
        <w:ind w:left="5040" w:hanging="360"/>
      </w:pPr>
      <w:rPr>
        <w:rFonts w:ascii="Symbol" w:hAnsi="Symbol" w:hint="default"/>
      </w:rPr>
    </w:lvl>
    <w:lvl w:ilvl="7" w:tplc="6360EA02">
      <w:start w:val="1"/>
      <w:numFmt w:val="bullet"/>
      <w:lvlText w:val="o"/>
      <w:lvlJc w:val="left"/>
      <w:pPr>
        <w:ind w:left="5760" w:hanging="360"/>
      </w:pPr>
      <w:rPr>
        <w:rFonts w:ascii="Courier New" w:hAnsi="Courier New" w:hint="default"/>
      </w:rPr>
    </w:lvl>
    <w:lvl w:ilvl="8" w:tplc="F36C2960">
      <w:start w:val="1"/>
      <w:numFmt w:val="bullet"/>
      <w:lvlText w:val=""/>
      <w:lvlJc w:val="left"/>
      <w:pPr>
        <w:ind w:left="6480" w:hanging="360"/>
      </w:pPr>
      <w:rPr>
        <w:rFonts w:ascii="Wingdings" w:hAnsi="Wingdings" w:hint="default"/>
      </w:rPr>
    </w:lvl>
  </w:abstractNum>
  <w:abstractNum w:abstractNumId="29" w15:restartNumberingAfterBreak="0">
    <w:nsid w:val="4C70740B"/>
    <w:multiLevelType w:val="hybridMultilevel"/>
    <w:tmpl w:val="330CB350"/>
    <w:lvl w:ilvl="0" w:tplc="804EA034">
      <w:start w:val="1"/>
      <w:numFmt w:val="bullet"/>
      <w:lvlText w:val=""/>
      <w:lvlJc w:val="left"/>
      <w:pPr>
        <w:ind w:left="720" w:hanging="360"/>
      </w:pPr>
      <w:rPr>
        <w:rFonts w:ascii="Symbol" w:hAnsi="Symbol" w:hint="default"/>
      </w:rPr>
    </w:lvl>
    <w:lvl w:ilvl="1" w:tplc="86D2A454">
      <w:start w:val="1"/>
      <w:numFmt w:val="bullet"/>
      <w:lvlText w:val="o"/>
      <w:lvlJc w:val="left"/>
      <w:pPr>
        <w:ind w:left="1440" w:hanging="360"/>
      </w:pPr>
      <w:rPr>
        <w:rFonts w:ascii="Courier New" w:hAnsi="Courier New" w:hint="default"/>
      </w:rPr>
    </w:lvl>
    <w:lvl w:ilvl="2" w:tplc="B6A8D48E">
      <w:start w:val="1"/>
      <w:numFmt w:val="bullet"/>
      <w:lvlText w:val=""/>
      <w:lvlJc w:val="left"/>
      <w:pPr>
        <w:ind w:left="2160" w:hanging="360"/>
      </w:pPr>
      <w:rPr>
        <w:rFonts w:ascii="Wingdings" w:hAnsi="Wingdings" w:hint="default"/>
      </w:rPr>
    </w:lvl>
    <w:lvl w:ilvl="3" w:tplc="C2E0955A">
      <w:start w:val="1"/>
      <w:numFmt w:val="bullet"/>
      <w:lvlText w:val=""/>
      <w:lvlJc w:val="left"/>
      <w:pPr>
        <w:ind w:left="2880" w:hanging="360"/>
      </w:pPr>
      <w:rPr>
        <w:rFonts w:ascii="Symbol" w:hAnsi="Symbol" w:hint="default"/>
      </w:rPr>
    </w:lvl>
    <w:lvl w:ilvl="4" w:tplc="354E74D0">
      <w:start w:val="1"/>
      <w:numFmt w:val="bullet"/>
      <w:lvlText w:val="o"/>
      <w:lvlJc w:val="left"/>
      <w:pPr>
        <w:ind w:left="3600" w:hanging="360"/>
      </w:pPr>
      <w:rPr>
        <w:rFonts w:ascii="Courier New" w:hAnsi="Courier New" w:hint="default"/>
      </w:rPr>
    </w:lvl>
    <w:lvl w:ilvl="5" w:tplc="BD40FB0A">
      <w:start w:val="1"/>
      <w:numFmt w:val="bullet"/>
      <w:lvlText w:val=""/>
      <w:lvlJc w:val="left"/>
      <w:pPr>
        <w:ind w:left="4320" w:hanging="360"/>
      </w:pPr>
      <w:rPr>
        <w:rFonts w:ascii="Wingdings" w:hAnsi="Wingdings" w:hint="default"/>
      </w:rPr>
    </w:lvl>
    <w:lvl w:ilvl="6" w:tplc="781EB5F0">
      <w:start w:val="1"/>
      <w:numFmt w:val="bullet"/>
      <w:lvlText w:val=""/>
      <w:lvlJc w:val="left"/>
      <w:pPr>
        <w:ind w:left="5040" w:hanging="360"/>
      </w:pPr>
      <w:rPr>
        <w:rFonts w:ascii="Symbol" w:hAnsi="Symbol" w:hint="default"/>
      </w:rPr>
    </w:lvl>
    <w:lvl w:ilvl="7" w:tplc="2F90098E">
      <w:start w:val="1"/>
      <w:numFmt w:val="bullet"/>
      <w:lvlText w:val="o"/>
      <w:lvlJc w:val="left"/>
      <w:pPr>
        <w:ind w:left="5760" w:hanging="360"/>
      </w:pPr>
      <w:rPr>
        <w:rFonts w:ascii="Courier New" w:hAnsi="Courier New" w:hint="default"/>
      </w:rPr>
    </w:lvl>
    <w:lvl w:ilvl="8" w:tplc="ED2EA970">
      <w:start w:val="1"/>
      <w:numFmt w:val="bullet"/>
      <w:lvlText w:val=""/>
      <w:lvlJc w:val="left"/>
      <w:pPr>
        <w:ind w:left="6480" w:hanging="360"/>
      </w:pPr>
      <w:rPr>
        <w:rFonts w:ascii="Wingdings" w:hAnsi="Wingdings" w:hint="default"/>
      </w:rPr>
    </w:lvl>
  </w:abstractNum>
  <w:abstractNum w:abstractNumId="30" w15:restartNumberingAfterBreak="0">
    <w:nsid w:val="4E41350F"/>
    <w:multiLevelType w:val="hybridMultilevel"/>
    <w:tmpl w:val="74125FE6"/>
    <w:lvl w:ilvl="0" w:tplc="6B36788C">
      <w:start w:val="1"/>
      <w:numFmt w:val="bullet"/>
      <w:lvlText w:val=""/>
      <w:lvlJc w:val="left"/>
      <w:pPr>
        <w:ind w:left="720" w:hanging="360"/>
      </w:pPr>
      <w:rPr>
        <w:rFonts w:ascii="Symbol" w:hAnsi="Symbol" w:hint="default"/>
      </w:rPr>
    </w:lvl>
    <w:lvl w:ilvl="1" w:tplc="2E64F76E">
      <w:start w:val="1"/>
      <w:numFmt w:val="bullet"/>
      <w:lvlText w:val="o"/>
      <w:lvlJc w:val="left"/>
      <w:pPr>
        <w:ind w:left="1440" w:hanging="360"/>
      </w:pPr>
      <w:rPr>
        <w:rFonts w:ascii="Courier New" w:hAnsi="Courier New" w:hint="default"/>
      </w:rPr>
    </w:lvl>
    <w:lvl w:ilvl="2" w:tplc="C772D364">
      <w:start w:val="1"/>
      <w:numFmt w:val="bullet"/>
      <w:lvlText w:val=""/>
      <w:lvlJc w:val="left"/>
      <w:pPr>
        <w:ind w:left="2160" w:hanging="360"/>
      </w:pPr>
      <w:rPr>
        <w:rFonts w:ascii="Wingdings" w:hAnsi="Wingdings" w:hint="default"/>
      </w:rPr>
    </w:lvl>
    <w:lvl w:ilvl="3" w:tplc="48F68062">
      <w:start w:val="1"/>
      <w:numFmt w:val="bullet"/>
      <w:lvlText w:val=""/>
      <w:lvlJc w:val="left"/>
      <w:pPr>
        <w:ind w:left="2880" w:hanging="360"/>
      </w:pPr>
      <w:rPr>
        <w:rFonts w:ascii="Symbol" w:hAnsi="Symbol" w:hint="default"/>
      </w:rPr>
    </w:lvl>
    <w:lvl w:ilvl="4" w:tplc="BC440BDC">
      <w:start w:val="1"/>
      <w:numFmt w:val="bullet"/>
      <w:lvlText w:val="o"/>
      <w:lvlJc w:val="left"/>
      <w:pPr>
        <w:ind w:left="3600" w:hanging="360"/>
      </w:pPr>
      <w:rPr>
        <w:rFonts w:ascii="Courier New" w:hAnsi="Courier New" w:hint="default"/>
      </w:rPr>
    </w:lvl>
    <w:lvl w:ilvl="5" w:tplc="63369336">
      <w:start w:val="1"/>
      <w:numFmt w:val="bullet"/>
      <w:lvlText w:val=""/>
      <w:lvlJc w:val="left"/>
      <w:pPr>
        <w:ind w:left="4320" w:hanging="360"/>
      </w:pPr>
      <w:rPr>
        <w:rFonts w:ascii="Wingdings" w:hAnsi="Wingdings" w:hint="default"/>
      </w:rPr>
    </w:lvl>
    <w:lvl w:ilvl="6" w:tplc="1234AC5A">
      <w:start w:val="1"/>
      <w:numFmt w:val="bullet"/>
      <w:lvlText w:val=""/>
      <w:lvlJc w:val="left"/>
      <w:pPr>
        <w:ind w:left="5040" w:hanging="360"/>
      </w:pPr>
      <w:rPr>
        <w:rFonts w:ascii="Symbol" w:hAnsi="Symbol" w:hint="default"/>
      </w:rPr>
    </w:lvl>
    <w:lvl w:ilvl="7" w:tplc="8CF4023C">
      <w:start w:val="1"/>
      <w:numFmt w:val="bullet"/>
      <w:lvlText w:val="o"/>
      <w:lvlJc w:val="left"/>
      <w:pPr>
        <w:ind w:left="5760" w:hanging="360"/>
      </w:pPr>
      <w:rPr>
        <w:rFonts w:ascii="Courier New" w:hAnsi="Courier New" w:hint="default"/>
      </w:rPr>
    </w:lvl>
    <w:lvl w:ilvl="8" w:tplc="F8F42D40">
      <w:start w:val="1"/>
      <w:numFmt w:val="bullet"/>
      <w:lvlText w:val=""/>
      <w:lvlJc w:val="left"/>
      <w:pPr>
        <w:ind w:left="6480" w:hanging="360"/>
      </w:pPr>
      <w:rPr>
        <w:rFonts w:ascii="Wingdings" w:hAnsi="Wingdings" w:hint="default"/>
      </w:rPr>
    </w:lvl>
  </w:abstractNum>
  <w:abstractNum w:abstractNumId="31" w15:restartNumberingAfterBreak="0">
    <w:nsid w:val="538EBA70"/>
    <w:multiLevelType w:val="hybridMultilevel"/>
    <w:tmpl w:val="CB807B0A"/>
    <w:lvl w:ilvl="0" w:tplc="AA7E1978">
      <w:start w:val="1"/>
      <w:numFmt w:val="bullet"/>
      <w:lvlText w:val=""/>
      <w:lvlJc w:val="left"/>
      <w:pPr>
        <w:ind w:left="720" w:hanging="360"/>
      </w:pPr>
      <w:rPr>
        <w:rFonts w:ascii="Symbol" w:hAnsi="Symbol" w:hint="default"/>
      </w:rPr>
    </w:lvl>
    <w:lvl w:ilvl="1" w:tplc="94F2945E">
      <w:start w:val="1"/>
      <w:numFmt w:val="bullet"/>
      <w:lvlText w:val="o"/>
      <w:lvlJc w:val="left"/>
      <w:pPr>
        <w:ind w:left="1440" w:hanging="360"/>
      </w:pPr>
      <w:rPr>
        <w:rFonts w:ascii="Courier New" w:hAnsi="Courier New" w:hint="default"/>
      </w:rPr>
    </w:lvl>
    <w:lvl w:ilvl="2" w:tplc="64BAAF92">
      <w:start w:val="1"/>
      <w:numFmt w:val="bullet"/>
      <w:lvlText w:val=""/>
      <w:lvlJc w:val="left"/>
      <w:pPr>
        <w:ind w:left="2160" w:hanging="360"/>
      </w:pPr>
      <w:rPr>
        <w:rFonts w:ascii="Wingdings" w:hAnsi="Wingdings" w:hint="default"/>
      </w:rPr>
    </w:lvl>
    <w:lvl w:ilvl="3" w:tplc="251E5EDE">
      <w:start w:val="1"/>
      <w:numFmt w:val="bullet"/>
      <w:lvlText w:val=""/>
      <w:lvlJc w:val="left"/>
      <w:pPr>
        <w:ind w:left="2880" w:hanging="360"/>
      </w:pPr>
      <w:rPr>
        <w:rFonts w:ascii="Symbol" w:hAnsi="Symbol" w:hint="default"/>
      </w:rPr>
    </w:lvl>
    <w:lvl w:ilvl="4" w:tplc="E8F488FE">
      <w:start w:val="1"/>
      <w:numFmt w:val="bullet"/>
      <w:lvlText w:val="o"/>
      <w:lvlJc w:val="left"/>
      <w:pPr>
        <w:ind w:left="3600" w:hanging="360"/>
      </w:pPr>
      <w:rPr>
        <w:rFonts w:ascii="Courier New" w:hAnsi="Courier New" w:hint="default"/>
      </w:rPr>
    </w:lvl>
    <w:lvl w:ilvl="5" w:tplc="1EB0A90A">
      <w:start w:val="1"/>
      <w:numFmt w:val="bullet"/>
      <w:lvlText w:val=""/>
      <w:lvlJc w:val="left"/>
      <w:pPr>
        <w:ind w:left="4320" w:hanging="360"/>
      </w:pPr>
      <w:rPr>
        <w:rFonts w:ascii="Wingdings" w:hAnsi="Wingdings" w:hint="default"/>
      </w:rPr>
    </w:lvl>
    <w:lvl w:ilvl="6" w:tplc="4FCE2C82">
      <w:start w:val="1"/>
      <w:numFmt w:val="bullet"/>
      <w:lvlText w:val=""/>
      <w:lvlJc w:val="left"/>
      <w:pPr>
        <w:ind w:left="5040" w:hanging="360"/>
      </w:pPr>
      <w:rPr>
        <w:rFonts w:ascii="Symbol" w:hAnsi="Symbol" w:hint="default"/>
      </w:rPr>
    </w:lvl>
    <w:lvl w:ilvl="7" w:tplc="CD1A0A54">
      <w:start w:val="1"/>
      <w:numFmt w:val="bullet"/>
      <w:lvlText w:val="o"/>
      <w:lvlJc w:val="left"/>
      <w:pPr>
        <w:ind w:left="5760" w:hanging="360"/>
      </w:pPr>
      <w:rPr>
        <w:rFonts w:ascii="Courier New" w:hAnsi="Courier New" w:hint="default"/>
      </w:rPr>
    </w:lvl>
    <w:lvl w:ilvl="8" w:tplc="AF142312">
      <w:start w:val="1"/>
      <w:numFmt w:val="bullet"/>
      <w:lvlText w:val=""/>
      <w:lvlJc w:val="left"/>
      <w:pPr>
        <w:ind w:left="6480" w:hanging="360"/>
      </w:pPr>
      <w:rPr>
        <w:rFonts w:ascii="Wingdings" w:hAnsi="Wingdings" w:hint="default"/>
      </w:rPr>
    </w:lvl>
  </w:abstractNum>
  <w:abstractNum w:abstractNumId="32" w15:restartNumberingAfterBreak="0">
    <w:nsid w:val="54AE653C"/>
    <w:multiLevelType w:val="hybridMultilevel"/>
    <w:tmpl w:val="DB1E903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55C23F86"/>
    <w:multiLevelType w:val="multilevel"/>
    <w:tmpl w:val="7F903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EC44F8"/>
    <w:multiLevelType w:val="multilevel"/>
    <w:tmpl w:val="435E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AEB3F3E"/>
    <w:multiLevelType w:val="hybridMultilevel"/>
    <w:tmpl w:val="D61EBB7C"/>
    <w:lvl w:ilvl="0" w:tplc="F2DA5F2E">
      <w:start w:val="1"/>
      <w:numFmt w:val="bullet"/>
      <w:lvlText w:val=""/>
      <w:lvlJc w:val="left"/>
      <w:pPr>
        <w:ind w:left="720" w:hanging="360"/>
      </w:pPr>
      <w:rPr>
        <w:rFonts w:ascii="Symbol" w:hAnsi="Symbol" w:hint="default"/>
      </w:rPr>
    </w:lvl>
    <w:lvl w:ilvl="1" w:tplc="C518D212">
      <w:start w:val="1"/>
      <w:numFmt w:val="bullet"/>
      <w:lvlText w:val=""/>
      <w:lvlJc w:val="left"/>
      <w:pPr>
        <w:ind w:left="1440" w:hanging="360"/>
      </w:pPr>
      <w:rPr>
        <w:rFonts w:ascii="Symbol" w:hAnsi="Symbol" w:hint="default"/>
      </w:rPr>
    </w:lvl>
    <w:lvl w:ilvl="2" w:tplc="B7FCD70C">
      <w:start w:val="1"/>
      <w:numFmt w:val="bullet"/>
      <w:lvlText w:val=""/>
      <w:lvlJc w:val="left"/>
      <w:pPr>
        <w:ind w:left="2160" w:hanging="360"/>
      </w:pPr>
      <w:rPr>
        <w:rFonts w:ascii="Wingdings" w:hAnsi="Wingdings" w:hint="default"/>
      </w:rPr>
    </w:lvl>
    <w:lvl w:ilvl="3" w:tplc="5F8847D0">
      <w:start w:val="1"/>
      <w:numFmt w:val="bullet"/>
      <w:lvlText w:val=""/>
      <w:lvlJc w:val="left"/>
      <w:pPr>
        <w:ind w:left="2880" w:hanging="360"/>
      </w:pPr>
      <w:rPr>
        <w:rFonts w:ascii="Symbol" w:hAnsi="Symbol" w:hint="default"/>
      </w:rPr>
    </w:lvl>
    <w:lvl w:ilvl="4" w:tplc="47A2918A">
      <w:start w:val="1"/>
      <w:numFmt w:val="bullet"/>
      <w:lvlText w:val="o"/>
      <w:lvlJc w:val="left"/>
      <w:pPr>
        <w:ind w:left="3600" w:hanging="360"/>
      </w:pPr>
      <w:rPr>
        <w:rFonts w:ascii="Courier New" w:hAnsi="Courier New" w:hint="default"/>
      </w:rPr>
    </w:lvl>
    <w:lvl w:ilvl="5" w:tplc="003684AE">
      <w:start w:val="1"/>
      <w:numFmt w:val="bullet"/>
      <w:lvlText w:val=""/>
      <w:lvlJc w:val="left"/>
      <w:pPr>
        <w:ind w:left="4320" w:hanging="360"/>
      </w:pPr>
      <w:rPr>
        <w:rFonts w:ascii="Wingdings" w:hAnsi="Wingdings" w:hint="default"/>
      </w:rPr>
    </w:lvl>
    <w:lvl w:ilvl="6" w:tplc="891A2FA0">
      <w:start w:val="1"/>
      <w:numFmt w:val="bullet"/>
      <w:lvlText w:val=""/>
      <w:lvlJc w:val="left"/>
      <w:pPr>
        <w:ind w:left="5040" w:hanging="360"/>
      </w:pPr>
      <w:rPr>
        <w:rFonts w:ascii="Symbol" w:hAnsi="Symbol" w:hint="default"/>
      </w:rPr>
    </w:lvl>
    <w:lvl w:ilvl="7" w:tplc="9A4275FA">
      <w:start w:val="1"/>
      <w:numFmt w:val="bullet"/>
      <w:lvlText w:val="o"/>
      <w:lvlJc w:val="left"/>
      <w:pPr>
        <w:ind w:left="5760" w:hanging="360"/>
      </w:pPr>
      <w:rPr>
        <w:rFonts w:ascii="Courier New" w:hAnsi="Courier New" w:hint="default"/>
      </w:rPr>
    </w:lvl>
    <w:lvl w:ilvl="8" w:tplc="55A4EC18">
      <w:start w:val="1"/>
      <w:numFmt w:val="bullet"/>
      <w:lvlText w:val=""/>
      <w:lvlJc w:val="left"/>
      <w:pPr>
        <w:ind w:left="6480" w:hanging="360"/>
      </w:pPr>
      <w:rPr>
        <w:rFonts w:ascii="Wingdings" w:hAnsi="Wingdings" w:hint="default"/>
      </w:rPr>
    </w:lvl>
  </w:abstractNum>
  <w:abstractNum w:abstractNumId="36" w15:restartNumberingAfterBreak="0">
    <w:nsid w:val="5F081053"/>
    <w:multiLevelType w:val="hybridMultilevel"/>
    <w:tmpl w:val="F7809626"/>
    <w:lvl w:ilvl="0" w:tplc="B1C8D5AE">
      <w:numFmt w:val="bullet"/>
      <w:lvlText w:val="•"/>
      <w:lvlJc w:val="left"/>
      <w:pPr>
        <w:ind w:left="1080" w:hanging="72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604F0FDA"/>
    <w:multiLevelType w:val="multilevel"/>
    <w:tmpl w:val="A7A02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05B3FD8"/>
    <w:multiLevelType w:val="multilevel"/>
    <w:tmpl w:val="0AA0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609619B9"/>
    <w:multiLevelType w:val="multilevel"/>
    <w:tmpl w:val="2D82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1C106F5"/>
    <w:multiLevelType w:val="multilevel"/>
    <w:tmpl w:val="43BA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5BD21A2"/>
    <w:multiLevelType w:val="hybridMultilevel"/>
    <w:tmpl w:val="E174BFF0"/>
    <w:lvl w:ilvl="0" w:tplc="058C3FE4">
      <w:start w:val="1"/>
      <w:numFmt w:val="bullet"/>
      <w:lvlText w:val=""/>
      <w:lvlJc w:val="left"/>
      <w:pPr>
        <w:ind w:left="720" w:hanging="360"/>
      </w:pPr>
      <w:rPr>
        <w:rFonts w:ascii="Symbol" w:hAnsi="Symbol" w:hint="default"/>
      </w:rPr>
    </w:lvl>
    <w:lvl w:ilvl="1" w:tplc="911A04EA">
      <w:start w:val="1"/>
      <w:numFmt w:val="bullet"/>
      <w:lvlText w:val="o"/>
      <w:lvlJc w:val="left"/>
      <w:pPr>
        <w:ind w:left="1440" w:hanging="360"/>
      </w:pPr>
      <w:rPr>
        <w:rFonts w:ascii="Courier New" w:hAnsi="Courier New" w:hint="default"/>
      </w:rPr>
    </w:lvl>
    <w:lvl w:ilvl="2" w:tplc="04FC8F08">
      <w:start w:val="1"/>
      <w:numFmt w:val="bullet"/>
      <w:lvlText w:val=""/>
      <w:lvlJc w:val="left"/>
      <w:pPr>
        <w:ind w:left="2160" w:hanging="360"/>
      </w:pPr>
      <w:rPr>
        <w:rFonts w:ascii="Wingdings" w:hAnsi="Wingdings" w:hint="default"/>
      </w:rPr>
    </w:lvl>
    <w:lvl w:ilvl="3" w:tplc="93A245A4">
      <w:start w:val="1"/>
      <w:numFmt w:val="bullet"/>
      <w:lvlText w:val=""/>
      <w:lvlJc w:val="left"/>
      <w:pPr>
        <w:ind w:left="2880" w:hanging="360"/>
      </w:pPr>
      <w:rPr>
        <w:rFonts w:ascii="Symbol" w:hAnsi="Symbol" w:hint="default"/>
      </w:rPr>
    </w:lvl>
    <w:lvl w:ilvl="4" w:tplc="F946AB42">
      <w:start w:val="1"/>
      <w:numFmt w:val="bullet"/>
      <w:lvlText w:val="o"/>
      <w:lvlJc w:val="left"/>
      <w:pPr>
        <w:ind w:left="3600" w:hanging="360"/>
      </w:pPr>
      <w:rPr>
        <w:rFonts w:ascii="Courier New" w:hAnsi="Courier New" w:hint="default"/>
      </w:rPr>
    </w:lvl>
    <w:lvl w:ilvl="5" w:tplc="A6582352">
      <w:start w:val="1"/>
      <w:numFmt w:val="bullet"/>
      <w:lvlText w:val=""/>
      <w:lvlJc w:val="left"/>
      <w:pPr>
        <w:ind w:left="4320" w:hanging="360"/>
      </w:pPr>
      <w:rPr>
        <w:rFonts w:ascii="Wingdings" w:hAnsi="Wingdings" w:hint="default"/>
      </w:rPr>
    </w:lvl>
    <w:lvl w:ilvl="6" w:tplc="774E7702">
      <w:start w:val="1"/>
      <w:numFmt w:val="bullet"/>
      <w:lvlText w:val=""/>
      <w:lvlJc w:val="left"/>
      <w:pPr>
        <w:ind w:left="5040" w:hanging="360"/>
      </w:pPr>
      <w:rPr>
        <w:rFonts w:ascii="Symbol" w:hAnsi="Symbol" w:hint="default"/>
      </w:rPr>
    </w:lvl>
    <w:lvl w:ilvl="7" w:tplc="12B63FE2">
      <w:start w:val="1"/>
      <w:numFmt w:val="bullet"/>
      <w:lvlText w:val="o"/>
      <w:lvlJc w:val="left"/>
      <w:pPr>
        <w:ind w:left="5760" w:hanging="360"/>
      </w:pPr>
      <w:rPr>
        <w:rFonts w:ascii="Courier New" w:hAnsi="Courier New" w:hint="default"/>
      </w:rPr>
    </w:lvl>
    <w:lvl w:ilvl="8" w:tplc="14161416">
      <w:start w:val="1"/>
      <w:numFmt w:val="bullet"/>
      <w:lvlText w:val=""/>
      <w:lvlJc w:val="left"/>
      <w:pPr>
        <w:ind w:left="6480" w:hanging="360"/>
      </w:pPr>
      <w:rPr>
        <w:rFonts w:ascii="Wingdings" w:hAnsi="Wingdings" w:hint="default"/>
      </w:rPr>
    </w:lvl>
  </w:abstractNum>
  <w:abstractNum w:abstractNumId="42" w15:restartNumberingAfterBreak="0">
    <w:nsid w:val="66CE3DB6"/>
    <w:multiLevelType w:val="multilevel"/>
    <w:tmpl w:val="5B2C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7F44100"/>
    <w:multiLevelType w:val="multilevel"/>
    <w:tmpl w:val="9F7C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8F13019"/>
    <w:multiLevelType w:val="multilevel"/>
    <w:tmpl w:val="BF7CA242"/>
    <w:lvl w:ilvl="0">
      <w:start w:val="1"/>
      <w:numFmt w:val="bullet"/>
      <w:lvlText w:val=""/>
      <w:lvlJc w:val="left"/>
      <w:pPr>
        <w:tabs>
          <w:tab w:val="num" w:pos="1854"/>
        </w:tabs>
        <w:ind w:left="1854" w:hanging="360"/>
      </w:pPr>
      <w:rPr>
        <w:rFonts w:ascii="Symbol" w:hAnsi="Symbol" w:hint="default"/>
        <w:sz w:val="20"/>
      </w:rPr>
    </w:lvl>
    <w:lvl w:ilvl="1" w:tentative="1">
      <w:start w:val="1"/>
      <w:numFmt w:val="bullet"/>
      <w:lvlText w:val=""/>
      <w:lvlJc w:val="left"/>
      <w:pPr>
        <w:tabs>
          <w:tab w:val="num" w:pos="2574"/>
        </w:tabs>
        <w:ind w:left="2574" w:hanging="360"/>
      </w:pPr>
      <w:rPr>
        <w:rFonts w:ascii="Symbol" w:hAnsi="Symbol" w:hint="default"/>
        <w:sz w:val="20"/>
      </w:rPr>
    </w:lvl>
    <w:lvl w:ilvl="2" w:tentative="1">
      <w:start w:val="1"/>
      <w:numFmt w:val="bullet"/>
      <w:lvlText w:val=""/>
      <w:lvlJc w:val="left"/>
      <w:pPr>
        <w:tabs>
          <w:tab w:val="num" w:pos="3294"/>
        </w:tabs>
        <w:ind w:left="3294" w:hanging="360"/>
      </w:pPr>
      <w:rPr>
        <w:rFonts w:ascii="Symbol" w:hAnsi="Symbol" w:hint="default"/>
        <w:sz w:val="20"/>
      </w:rPr>
    </w:lvl>
    <w:lvl w:ilvl="3" w:tentative="1">
      <w:start w:val="1"/>
      <w:numFmt w:val="bullet"/>
      <w:lvlText w:val=""/>
      <w:lvlJc w:val="left"/>
      <w:pPr>
        <w:tabs>
          <w:tab w:val="num" w:pos="4014"/>
        </w:tabs>
        <w:ind w:left="4014" w:hanging="360"/>
      </w:pPr>
      <w:rPr>
        <w:rFonts w:ascii="Symbol" w:hAnsi="Symbol" w:hint="default"/>
        <w:sz w:val="20"/>
      </w:rPr>
    </w:lvl>
    <w:lvl w:ilvl="4" w:tentative="1">
      <w:start w:val="1"/>
      <w:numFmt w:val="bullet"/>
      <w:lvlText w:val=""/>
      <w:lvlJc w:val="left"/>
      <w:pPr>
        <w:tabs>
          <w:tab w:val="num" w:pos="4734"/>
        </w:tabs>
        <w:ind w:left="4734" w:hanging="360"/>
      </w:pPr>
      <w:rPr>
        <w:rFonts w:ascii="Symbol" w:hAnsi="Symbol" w:hint="default"/>
        <w:sz w:val="20"/>
      </w:rPr>
    </w:lvl>
    <w:lvl w:ilvl="5" w:tentative="1">
      <w:start w:val="1"/>
      <w:numFmt w:val="bullet"/>
      <w:lvlText w:val=""/>
      <w:lvlJc w:val="left"/>
      <w:pPr>
        <w:tabs>
          <w:tab w:val="num" w:pos="5454"/>
        </w:tabs>
        <w:ind w:left="5454" w:hanging="360"/>
      </w:pPr>
      <w:rPr>
        <w:rFonts w:ascii="Symbol" w:hAnsi="Symbol" w:hint="default"/>
        <w:sz w:val="20"/>
      </w:rPr>
    </w:lvl>
    <w:lvl w:ilvl="6" w:tentative="1">
      <w:start w:val="1"/>
      <w:numFmt w:val="bullet"/>
      <w:lvlText w:val=""/>
      <w:lvlJc w:val="left"/>
      <w:pPr>
        <w:tabs>
          <w:tab w:val="num" w:pos="6174"/>
        </w:tabs>
        <w:ind w:left="6174" w:hanging="360"/>
      </w:pPr>
      <w:rPr>
        <w:rFonts w:ascii="Symbol" w:hAnsi="Symbol" w:hint="default"/>
        <w:sz w:val="20"/>
      </w:rPr>
    </w:lvl>
    <w:lvl w:ilvl="7" w:tentative="1">
      <w:start w:val="1"/>
      <w:numFmt w:val="bullet"/>
      <w:lvlText w:val=""/>
      <w:lvlJc w:val="left"/>
      <w:pPr>
        <w:tabs>
          <w:tab w:val="num" w:pos="6894"/>
        </w:tabs>
        <w:ind w:left="6894" w:hanging="360"/>
      </w:pPr>
      <w:rPr>
        <w:rFonts w:ascii="Symbol" w:hAnsi="Symbol" w:hint="default"/>
        <w:sz w:val="20"/>
      </w:rPr>
    </w:lvl>
    <w:lvl w:ilvl="8" w:tentative="1">
      <w:start w:val="1"/>
      <w:numFmt w:val="bullet"/>
      <w:lvlText w:val=""/>
      <w:lvlJc w:val="left"/>
      <w:pPr>
        <w:tabs>
          <w:tab w:val="num" w:pos="7614"/>
        </w:tabs>
        <w:ind w:left="7614" w:hanging="360"/>
      </w:pPr>
      <w:rPr>
        <w:rFonts w:ascii="Symbol" w:hAnsi="Symbol" w:hint="default"/>
        <w:sz w:val="20"/>
      </w:rPr>
    </w:lvl>
  </w:abstractNum>
  <w:abstractNum w:abstractNumId="45" w15:restartNumberingAfterBreak="0">
    <w:nsid w:val="6D61EA99"/>
    <w:multiLevelType w:val="hybridMultilevel"/>
    <w:tmpl w:val="D722DDF6"/>
    <w:lvl w:ilvl="0" w:tplc="E970FDD4">
      <w:start w:val="1"/>
      <w:numFmt w:val="bullet"/>
      <w:lvlText w:val="o"/>
      <w:lvlJc w:val="left"/>
      <w:pPr>
        <w:ind w:left="1080" w:hanging="360"/>
      </w:pPr>
      <w:rPr>
        <w:rFonts w:ascii="Courier New" w:hAnsi="Courier New" w:hint="default"/>
      </w:rPr>
    </w:lvl>
    <w:lvl w:ilvl="1" w:tplc="68B0AD6C">
      <w:start w:val="1"/>
      <w:numFmt w:val="bullet"/>
      <w:lvlText w:val="o"/>
      <w:lvlJc w:val="left"/>
      <w:pPr>
        <w:ind w:left="1800" w:hanging="360"/>
      </w:pPr>
      <w:rPr>
        <w:rFonts w:ascii="Courier New" w:hAnsi="Courier New" w:hint="default"/>
      </w:rPr>
    </w:lvl>
    <w:lvl w:ilvl="2" w:tplc="AAB8CB18">
      <w:start w:val="1"/>
      <w:numFmt w:val="bullet"/>
      <w:lvlText w:val=""/>
      <w:lvlJc w:val="left"/>
      <w:pPr>
        <w:ind w:left="2520" w:hanging="360"/>
      </w:pPr>
      <w:rPr>
        <w:rFonts w:ascii="Wingdings" w:hAnsi="Wingdings" w:hint="default"/>
      </w:rPr>
    </w:lvl>
    <w:lvl w:ilvl="3" w:tplc="05A04F7E">
      <w:start w:val="1"/>
      <w:numFmt w:val="bullet"/>
      <w:lvlText w:val=""/>
      <w:lvlJc w:val="left"/>
      <w:pPr>
        <w:ind w:left="3240" w:hanging="360"/>
      </w:pPr>
      <w:rPr>
        <w:rFonts w:ascii="Symbol" w:hAnsi="Symbol" w:hint="default"/>
      </w:rPr>
    </w:lvl>
    <w:lvl w:ilvl="4" w:tplc="F80EE00A">
      <w:start w:val="1"/>
      <w:numFmt w:val="bullet"/>
      <w:lvlText w:val="o"/>
      <w:lvlJc w:val="left"/>
      <w:pPr>
        <w:ind w:left="3960" w:hanging="360"/>
      </w:pPr>
      <w:rPr>
        <w:rFonts w:ascii="Courier New" w:hAnsi="Courier New" w:hint="default"/>
      </w:rPr>
    </w:lvl>
    <w:lvl w:ilvl="5" w:tplc="701E8DE4">
      <w:start w:val="1"/>
      <w:numFmt w:val="bullet"/>
      <w:lvlText w:val=""/>
      <w:lvlJc w:val="left"/>
      <w:pPr>
        <w:ind w:left="4680" w:hanging="360"/>
      </w:pPr>
      <w:rPr>
        <w:rFonts w:ascii="Wingdings" w:hAnsi="Wingdings" w:hint="default"/>
      </w:rPr>
    </w:lvl>
    <w:lvl w:ilvl="6" w:tplc="F2683D22">
      <w:start w:val="1"/>
      <w:numFmt w:val="bullet"/>
      <w:lvlText w:val=""/>
      <w:lvlJc w:val="left"/>
      <w:pPr>
        <w:ind w:left="5400" w:hanging="360"/>
      </w:pPr>
      <w:rPr>
        <w:rFonts w:ascii="Symbol" w:hAnsi="Symbol" w:hint="default"/>
      </w:rPr>
    </w:lvl>
    <w:lvl w:ilvl="7" w:tplc="8E561C14">
      <w:start w:val="1"/>
      <w:numFmt w:val="bullet"/>
      <w:lvlText w:val="o"/>
      <w:lvlJc w:val="left"/>
      <w:pPr>
        <w:ind w:left="6120" w:hanging="360"/>
      </w:pPr>
      <w:rPr>
        <w:rFonts w:ascii="Courier New" w:hAnsi="Courier New" w:hint="default"/>
      </w:rPr>
    </w:lvl>
    <w:lvl w:ilvl="8" w:tplc="AC469AEC">
      <w:start w:val="1"/>
      <w:numFmt w:val="bullet"/>
      <w:lvlText w:val=""/>
      <w:lvlJc w:val="left"/>
      <w:pPr>
        <w:ind w:left="6840" w:hanging="360"/>
      </w:pPr>
      <w:rPr>
        <w:rFonts w:ascii="Wingdings" w:hAnsi="Wingdings" w:hint="default"/>
      </w:rPr>
    </w:lvl>
  </w:abstractNum>
  <w:abstractNum w:abstractNumId="46" w15:restartNumberingAfterBreak="0">
    <w:nsid w:val="6D8253F6"/>
    <w:multiLevelType w:val="multilevel"/>
    <w:tmpl w:val="9720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5394B2F"/>
    <w:multiLevelType w:val="multilevel"/>
    <w:tmpl w:val="FE7C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836071D"/>
    <w:multiLevelType w:val="multilevel"/>
    <w:tmpl w:val="4B12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9DB278F"/>
    <w:multiLevelType w:val="multilevel"/>
    <w:tmpl w:val="8F5898BC"/>
    <w:lvl w:ilvl="0">
      <w:start w:val="1"/>
      <w:numFmt w:val="bullet"/>
      <w:lvlText w:val=""/>
      <w:lvlJc w:val="left"/>
      <w:pPr>
        <w:tabs>
          <w:tab w:val="num" w:pos="720"/>
        </w:tabs>
        <w:ind w:left="1080" w:hanging="360"/>
      </w:pPr>
      <w:rPr>
        <w:rFonts w:ascii="Symbol" w:hAnsi="Symbol" w:hint="default"/>
        <w:sz w:val="20"/>
      </w:rPr>
    </w:lvl>
    <w:lvl w:ilvl="1" w:tentative="1">
      <w:start w:val="1"/>
      <w:numFmt w:val="bullet"/>
      <w:lvlText w:val=""/>
      <w:lvlJc w:val="left"/>
      <w:pPr>
        <w:tabs>
          <w:tab w:val="num" w:pos="1440"/>
        </w:tabs>
        <w:ind w:left="1800" w:hanging="360"/>
      </w:pPr>
      <w:rPr>
        <w:rFonts w:ascii="Symbol" w:hAnsi="Symbol" w:hint="default"/>
        <w:sz w:val="20"/>
      </w:rPr>
    </w:lvl>
    <w:lvl w:ilvl="2" w:tentative="1">
      <w:start w:val="1"/>
      <w:numFmt w:val="bullet"/>
      <w:lvlText w:val=""/>
      <w:lvlJc w:val="left"/>
      <w:pPr>
        <w:tabs>
          <w:tab w:val="num" w:pos="2160"/>
        </w:tabs>
        <w:ind w:left="2520" w:hanging="360"/>
      </w:pPr>
      <w:rPr>
        <w:rFonts w:ascii="Symbol" w:hAnsi="Symbol" w:hint="default"/>
        <w:sz w:val="20"/>
      </w:rPr>
    </w:lvl>
    <w:lvl w:ilvl="3" w:tentative="1">
      <w:start w:val="1"/>
      <w:numFmt w:val="bullet"/>
      <w:lvlText w:val=""/>
      <w:lvlJc w:val="left"/>
      <w:pPr>
        <w:tabs>
          <w:tab w:val="num" w:pos="2880"/>
        </w:tabs>
        <w:ind w:left="3240" w:hanging="360"/>
      </w:pPr>
      <w:rPr>
        <w:rFonts w:ascii="Symbol" w:hAnsi="Symbol" w:hint="default"/>
        <w:sz w:val="20"/>
      </w:rPr>
    </w:lvl>
    <w:lvl w:ilvl="4" w:tentative="1">
      <w:start w:val="1"/>
      <w:numFmt w:val="bullet"/>
      <w:lvlText w:val=""/>
      <w:lvlJc w:val="left"/>
      <w:pPr>
        <w:tabs>
          <w:tab w:val="num" w:pos="3600"/>
        </w:tabs>
        <w:ind w:left="3960" w:hanging="360"/>
      </w:pPr>
      <w:rPr>
        <w:rFonts w:ascii="Symbol" w:hAnsi="Symbol" w:hint="default"/>
        <w:sz w:val="20"/>
      </w:rPr>
    </w:lvl>
    <w:lvl w:ilvl="5" w:tentative="1">
      <w:start w:val="1"/>
      <w:numFmt w:val="bullet"/>
      <w:lvlText w:val=""/>
      <w:lvlJc w:val="left"/>
      <w:pPr>
        <w:tabs>
          <w:tab w:val="num" w:pos="4320"/>
        </w:tabs>
        <w:ind w:left="4680" w:hanging="360"/>
      </w:pPr>
      <w:rPr>
        <w:rFonts w:ascii="Symbol" w:hAnsi="Symbol" w:hint="default"/>
        <w:sz w:val="20"/>
      </w:rPr>
    </w:lvl>
    <w:lvl w:ilvl="6" w:tentative="1">
      <w:start w:val="1"/>
      <w:numFmt w:val="bullet"/>
      <w:lvlText w:val=""/>
      <w:lvlJc w:val="left"/>
      <w:pPr>
        <w:tabs>
          <w:tab w:val="num" w:pos="5040"/>
        </w:tabs>
        <w:ind w:left="5400" w:hanging="360"/>
      </w:pPr>
      <w:rPr>
        <w:rFonts w:ascii="Symbol" w:hAnsi="Symbol" w:hint="default"/>
        <w:sz w:val="20"/>
      </w:rPr>
    </w:lvl>
    <w:lvl w:ilvl="7" w:tentative="1">
      <w:start w:val="1"/>
      <w:numFmt w:val="bullet"/>
      <w:lvlText w:val=""/>
      <w:lvlJc w:val="left"/>
      <w:pPr>
        <w:tabs>
          <w:tab w:val="num" w:pos="5760"/>
        </w:tabs>
        <w:ind w:left="6120" w:hanging="360"/>
      </w:pPr>
      <w:rPr>
        <w:rFonts w:ascii="Symbol" w:hAnsi="Symbol" w:hint="default"/>
        <w:sz w:val="20"/>
      </w:rPr>
    </w:lvl>
    <w:lvl w:ilvl="8" w:tentative="1">
      <w:start w:val="1"/>
      <w:numFmt w:val="bullet"/>
      <w:lvlText w:val=""/>
      <w:lvlJc w:val="left"/>
      <w:pPr>
        <w:tabs>
          <w:tab w:val="num" w:pos="6480"/>
        </w:tabs>
        <w:ind w:left="6840" w:hanging="360"/>
      </w:pPr>
      <w:rPr>
        <w:rFonts w:ascii="Symbol" w:hAnsi="Symbol" w:hint="default"/>
        <w:sz w:val="20"/>
      </w:rPr>
    </w:lvl>
  </w:abstractNum>
  <w:abstractNum w:abstractNumId="50" w15:restartNumberingAfterBreak="0">
    <w:nsid w:val="7DC11B56"/>
    <w:multiLevelType w:val="hybridMultilevel"/>
    <w:tmpl w:val="BC6E3D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1" w15:restartNumberingAfterBreak="0">
    <w:nsid w:val="7E706C13"/>
    <w:multiLevelType w:val="hybridMultilevel"/>
    <w:tmpl w:val="E7BA91D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921648312">
    <w:abstractNumId w:val="41"/>
  </w:num>
  <w:num w:numId="2" w16cid:durableId="1511144347">
    <w:abstractNumId w:val="20"/>
  </w:num>
  <w:num w:numId="3" w16cid:durableId="1803309899">
    <w:abstractNumId w:val="45"/>
  </w:num>
  <w:num w:numId="4" w16cid:durableId="1702127431">
    <w:abstractNumId w:val="13"/>
  </w:num>
  <w:num w:numId="5" w16cid:durableId="678124216">
    <w:abstractNumId w:val="15"/>
  </w:num>
  <w:num w:numId="6" w16cid:durableId="2067873090">
    <w:abstractNumId w:val="29"/>
  </w:num>
  <w:num w:numId="7" w16cid:durableId="692925720">
    <w:abstractNumId w:val="31"/>
  </w:num>
  <w:num w:numId="8" w16cid:durableId="825241990">
    <w:abstractNumId w:val="9"/>
  </w:num>
  <w:num w:numId="9" w16cid:durableId="869951271">
    <w:abstractNumId w:val="21"/>
  </w:num>
  <w:num w:numId="10" w16cid:durableId="340010389">
    <w:abstractNumId w:val="4"/>
  </w:num>
  <w:num w:numId="11" w16cid:durableId="1476799755">
    <w:abstractNumId w:val="28"/>
  </w:num>
  <w:num w:numId="12" w16cid:durableId="1858227760">
    <w:abstractNumId w:val="35"/>
  </w:num>
  <w:num w:numId="13" w16cid:durableId="1550801054">
    <w:abstractNumId w:val="14"/>
  </w:num>
  <w:num w:numId="14" w16cid:durableId="207499170">
    <w:abstractNumId w:val="8"/>
  </w:num>
  <w:num w:numId="15" w16cid:durableId="1434327885">
    <w:abstractNumId w:val="5"/>
  </w:num>
  <w:num w:numId="16" w16cid:durableId="792796586">
    <w:abstractNumId w:val="22"/>
  </w:num>
  <w:num w:numId="17" w16cid:durableId="473062608">
    <w:abstractNumId w:val="30"/>
  </w:num>
  <w:num w:numId="18" w16cid:durableId="1541824007">
    <w:abstractNumId w:val="50"/>
  </w:num>
  <w:num w:numId="19" w16cid:durableId="794833661">
    <w:abstractNumId w:val="36"/>
  </w:num>
  <w:num w:numId="20" w16cid:durableId="1888183663">
    <w:abstractNumId w:val="11"/>
  </w:num>
  <w:num w:numId="21" w16cid:durableId="998776245">
    <w:abstractNumId w:val="16"/>
  </w:num>
  <w:num w:numId="22" w16cid:durableId="331031396">
    <w:abstractNumId w:val="44"/>
  </w:num>
  <w:num w:numId="23" w16cid:durableId="1982611791">
    <w:abstractNumId w:val="49"/>
  </w:num>
  <w:num w:numId="24" w16cid:durableId="502816214">
    <w:abstractNumId w:val="23"/>
  </w:num>
  <w:num w:numId="25" w16cid:durableId="265577211">
    <w:abstractNumId w:val="27"/>
  </w:num>
  <w:num w:numId="26" w16cid:durableId="1562208261">
    <w:abstractNumId w:val="38"/>
  </w:num>
  <w:num w:numId="27" w16cid:durableId="262997446">
    <w:abstractNumId w:val="10"/>
  </w:num>
  <w:num w:numId="28" w16cid:durableId="876428360">
    <w:abstractNumId w:val="32"/>
  </w:num>
  <w:num w:numId="29" w16cid:durableId="25566333">
    <w:abstractNumId w:val="0"/>
  </w:num>
  <w:num w:numId="30" w16cid:durableId="1024675066">
    <w:abstractNumId w:val="51"/>
  </w:num>
  <w:num w:numId="31" w16cid:durableId="543493025">
    <w:abstractNumId w:val="37"/>
  </w:num>
  <w:num w:numId="32" w16cid:durableId="1403598846">
    <w:abstractNumId w:val="33"/>
  </w:num>
  <w:num w:numId="33" w16cid:durableId="512039113">
    <w:abstractNumId w:val="48"/>
  </w:num>
  <w:num w:numId="34" w16cid:durableId="280570369">
    <w:abstractNumId w:val="18"/>
  </w:num>
  <w:num w:numId="35" w16cid:durableId="998193249">
    <w:abstractNumId w:val="47"/>
  </w:num>
  <w:num w:numId="36" w16cid:durableId="99106226">
    <w:abstractNumId w:val="46"/>
  </w:num>
  <w:num w:numId="37" w16cid:durableId="903491954">
    <w:abstractNumId w:val="7"/>
  </w:num>
  <w:num w:numId="38" w16cid:durableId="619339963">
    <w:abstractNumId w:val="25"/>
  </w:num>
  <w:num w:numId="39" w16cid:durableId="1457258983">
    <w:abstractNumId w:val="43"/>
  </w:num>
  <w:num w:numId="40" w16cid:durableId="1044134365">
    <w:abstractNumId w:val="19"/>
  </w:num>
  <w:num w:numId="41" w16cid:durableId="1421215874">
    <w:abstractNumId w:val="2"/>
  </w:num>
  <w:num w:numId="42" w16cid:durableId="1044869036">
    <w:abstractNumId w:val="24"/>
  </w:num>
  <w:num w:numId="43" w16cid:durableId="219709053">
    <w:abstractNumId w:val="39"/>
  </w:num>
  <w:num w:numId="44" w16cid:durableId="897011310">
    <w:abstractNumId w:val="42"/>
  </w:num>
  <w:num w:numId="45" w16cid:durableId="1888494560">
    <w:abstractNumId w:val="12"/>
  </w:num>
  <w:num w:numId="46" w16cid:durableId="361588432">
    <w:abstractNumId w:val="1"/>
  </w:num>
  <w:num w:numId="47" w16cid:durableId="270817270">
    <w:abstractNumId w:val="3"/>
  </w:num>
  <w:num w:numId="48" w16cid:durableId="760760924">
    <w:abstractNumId w:val="17"/>
  </w:num>
  <w:num w:numId="49" w16cid:durableId="378558901">
    <w:abstractNumId w:val="40"/>
  </w:num>
  <w:num w:numId="50" w16cid:durableId="142746526">
    <w:abstractNumId w:val="26"/>
  </w:num>
  <w:num w:numId="51" w16cid:durableId="258610769">
    <w:abstractNumId w:val="6"/>
  </w:num>
  <w:num w:numId="52" w16cid:durableId="5104157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defaultTabStop w:val="720"/>
  <w:hyphenationZone w:val="425"/>
  <w:evenAndOddHeaders/>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153EF"/>
    <w:rsid w:val="00007809"/>
    <w:rsid w:val="000153EF"/>
    <w:rsid w:val="00015927"/>
    <w:rsid w:val="00053575"/>
    <w:rsid w:val="00066764"/>
    <w:rsid w:val="00091260"/>
    <w:rsid w:val="00096E84"/>
    <w:rsid w:val="000A0DDE"/>
    <w:rsid w:val="000A55C0"/>
    <w:rsid w:val="000B7660"/>
    <w:rsid w:val="000C156B"/>
    <w:rsid w:val="000E455C"/>
    <w:rsid w:val="000F7198"/>
    <w:rsid w:val="001001A8"/>
    <w:rsid w:val="00116846"/>
    <w:rsid w:val="00127D77"/>
    <w:rsid w:val="00131859"/>
    <w:rsid w:val="001376BF"/>
    <w:rsid w:val="00153D4E"/>
    <w:rsid w:val="00175C80"/>
    <w:rsid w:val="001C7B42"/>
    <w:rsid w:val="001E5F14"/>
    <w:rsid w:val="001F5BF5"/>
    <w:rsid w:val="0021686B"/>
    <w:rsid w:val="002405E9"/>
    <w:rsid w:val="00240D09"/>
    <w:rsid w:val="00271B77"/>
    <w:rsid w:val="00273353"/>
    <w:rsid w:val="002C1F32"/>
    <w:rsid w:val="002C31BB"/>
    <w:rsid w:val="002E1503"/>
    <w:rsid w:val="002F5583"/>
    <w:rsid w:val="00310D1A"/>
    <w:rsid w:val="00312839"/>
    <w:rsid w:val="00330165"/>
    <w:rsid w:val="00330A49"/>
    <w:rsid w:val="003356EC"/>
    <w:rsid w:val="00335D0C"/>
    <w:rsid w:val="00341269"/>
    <w:rsid w:val="0034470D"/>
    <w:rsid w:val="0038073B"/>
    <w:rsid w:val="00386CB8"/>
    <w:rsid w:val="003A20DE"/>
    <w:rsid w:val="003A29F2"/>
    <w:rsid w:val="003A7010"/>
    <w:rsid w:val="003A7BA6"/>
    <w:rsid w:val="003C4B3D"/>
    <w:rsid w:val="003E2BC1"/>
    <w:rsid w:val="003F4C03"/>
    <w:rsid w:val="003F6806"/>
    <w:rsid w:val="00401955"/>
    <w:rsid w:val="0040727A"/>
    <w:rsid w:val="00423736"/>
    <w:rsid w:val="00430EF1"/>
    <w:rsid w:val="00445786"/>
    <w:rsid w:val="00447411"/>
    <w:rsid w:val="0046195E"/>
    <w:rsid w:val="00470F61"/>
    <w:rsid w:val="00497AC6"/>
    <w:rsid w:val="004B7D59"/>
    <w:rsid w:val="004C50FE"/>
    <w:rsid w:val="004E1F0C"/>
    <w:rsid w:val="005216D7"/>
    <w:rsid w:val="005253B0"/>
    <w:rsid w:val="00535729"/>
    <w:rsid w:val="005579C9"/>
    <w:rsid w:val="00563945"/>
    <w:rsid w:val="00582672"/>
    <w:rsid w:val="00594FD6"/>
    <w:rsid w:val="0059705E"/>
    <w:rsid w:val="005B3F7F"/>
    <w:rsid w:val="005C70B7"/>
    <w:rsid w:val="005D08DC"/>
    <w:rsid w:val="005E21DF"/>
    <w:rsid w:val="006142F7"/>
    <w:rsid w:val="00662746"/>
    <w:rsid w:val="00664A3B"/>
    <w:rsid w:val="006677DE"/>
    <w:rsid w:val="00673426"/>
    <w:rsid w:val="00674A0C"/>
    <w:rsid w:val="00691C28"/>
    <w:rsid w:val="006A51E6"/>
    <w:rsid w:val="006E41D7"/>
    <w:rsid w:val="006F1CD3"/>
    <w:rsid w:val="006F25B9"/>
    <w:rsid w:val="006F4840"/>
    <w:rsid w:val="00743B43"/>
    <w:rsid w:val="00744208"/>
    <w:rsid w:val="00783C04"/>
    <w:rsid w:val="00792735"/>
    <w:rsid w:val="007B3A5C"/>
    <w:rsid w:val="007C1549"/>
    <w:rsid w:val="007C269A"/>
    <w:rsid w:val="007F328A"/>
    <w:rsid w:val="00836574"/>
    <w:rsid w:val="00861913"/>
    <w:rsid w:val="008627EA"/>
    <w:rsid w:val="00873533"/>
    <w:rsid w:val="0088238B"/>
    <w:rsid w:val="008B3E05"/>
    <w:rsid w:val="008F4172"/>
    <w:rsid w:val="008F4A00"/>
    <w:rsid w:val="00907381"/>
    <w:rsid w:val="009127E4"/>
    <w:rsid w:val="00914C47"/>
    <w:rsid w:val="009361A8"/>
    <w:rsid w:val="00936E89"/>
    <w:rsid w:val="00970D36"/>
    <w:rsid w:val="009B07ED"/>
    <w:rsid w:val="009B3992"/>
    <w:rsid w:val="009C7DFE"/>
    <w:rsid w:val="00A03727"/>
    <w:rsid w:val="00A16B78"/>
    <w:rsid w:val="00A40D7A"/>
    <w:rsid w:val="00A42372"/>
    <w:rsid w:val="00A5668D"/>
    <w:rsid w:val="00A732D3"/>
    <w:rsid w:val="00A95537"/>
    <w:rsid w:val="00AB492B"/>
    <w:rsid w:val="00AC5886"/>
    <w:rsid w:val="00AC6394"/>
    <w:rsid w:val="00B10D95"/>
    <w:rsid w:val="00B214DD"/>
    <w:rsid w:val="00B22BE7"/>
    <w:rsid w:val="00B2785B"/>
    <w:rsid w:val="00B61F7D"/>
    <w:rsid w:val="00B62778"/>
    <w:rsid w:val="00B644AF"/>
    <w:rsid w:val="00B704C0"/>
    <w:rsid w:val="00B810C9"/>
    <w:rsid w:val="00B92C89"/>
    <w:rsid w:val="00BD01FF"/>
    <w:rsid w:val="00C11673"/>
    <w:rsid w:val="00C1777E"/>
    <w:rsid w:val="00C4258C"/>
    <w:rsid w:val="00C542AB"/>
    <w:rsid w:val="00C62121"/>
    <w:rsid w:val="00C63B35"/>
    <w:rsid w:val="00C8643B"/>
    <w:rsid w:val="00C954DC"/>
    <w:rsid w:val="00C973CA"/>
    <w:rsid w:val="00CC6365"/>
    <w:rsid w:val="00CD39A8"/>
    <w:rsid w:val="00CD78FF"/>
    <w:rsid w:val="00CE0818"/>
    <w:rsid w:val="00D03F2B"/>
    <w:rsid w:val="00D05E24"/>
    <w:rsid w:val="00D21FD9"/>
    <w:rsid w:val="00D43BEA"/>
    <w:rsid w:val="00D50D6D"/>
    <w:rsid w:val="00D555BF"/>
    <w:rsid w:val="00D5631A"/>
    <w:rsid w:val="00D57A44"/>
    <w:rsid w:val="00D66769"/>
    <w:rsid w:val="00D83D81"/>
    <w:rsid w:val="00D907D4"/>
    <w:rsid w:val="00D9082C"/>
    <w:rsid w:val="00DB7ACC"/>
    <w:rsid w:val="00DE23F9"/>
    <w:rsid w:val="00DE7741"/>
    <w:rsid w:val="00DF6304"/>
    <w:rsid w:val="00E1530B"/>
    <w:rsid w:val="00E30421"/>
    <w:rsid w:val="00E3162B"/>
    <w:rsid w:val="00E347B6"/>
    <w:rsid w:val="00E40BCE"/>
    <w:rsid w:val="00E71714"/>
    <w:rsid w:val="00E936E8"/>
    <w:rsid w:val="00F14E14"/>
    <w:rsid w:val="00F23D0B"/>
    <w:rsid w:val="00F26733"/>
    <w:rsid w:val="00F526A9"/>
    <w:rsid w:val="00F65250"/>
    <w:rsid w:val="00F82080"/>
    <w:rsid w:val="00F8397C"/>
    <w:rsid w:val="00F85F68"/>
    <w:rsid w:val="00F87A4E"/>
    <w:rsid w:val="00F937E6"/>
    <w:rsid w:val="00FA1A97"/>
    <w:rsid w:val="00FB0E59"/>
    <w:rsid w:val="00FC60D9"/>
    <w:rsid w:val="00FC757E"/>
    <w:rsid w:val="00FD2336"/>
    <w:rsid w:val="00FD4C3B"/>
    <w:rsid w:val="00FD5465"/>
    <w:rsid w:val="00FD6F1E"/>
    <w:rsid w:val="00FF01F7"/>
    <w:rsid w:val="00FF71B3"/>
    <w:rsid w:val="00FF7A82"/>
    <w:rsid w:val="0176BF69"/>
    <w:rsid w:val="0336CEC0"/>
    <w:rsid w:val="05451606"/>
    <w:rsid w:val="0AD27CC8"/>
    <w:rsid w:val="0AD51638"/>
    <w:rsid w:val="0B66F9B6"/>
    <w:rsid w:val="0CF42ECA"/>
    <w:rsid w:val="0DB007BA"/>
    <w:rsid w:val="1075EFAC"/>
    <w:rsid w:val="11173494"/>
    <w:rsid w:val="113B24DE"/>
    <w:rsid w:val="11EDBC67"/>
    <w:rsid w:val="120E9F79"/>
    <w:rsid w:val="13C4E726"/>
    <w:rsid w:val="13ED136D"/>
    <w:rsid w:val="142A4FA7"/>
    <w:rsid w:val="1761F069"/>
    <w:rsid w:val="178412E9"/>
    <w:rsid w:val="21B60B1C"/>
    <w:rsid w:val="24274B14"/>
    <w:rsid w:val="2752A7A4"/>
    <w:rsid w:val="2D4AA59B"/>
    <w:rsid w:val="3011B394"/>
    <w:rsid w:val="336AA5C5"/>
    <w:rsid w:val="33BF40B4"/>
    <w:rsid w:val="34DACD3A"/>
    <w:rsid w:val="369197A5"/>
    <w:rsid w:val="39E0D7B5"/>
    <w:rsid w:val="3C72D8E6"/>
    <w:rsid w:val="42A3C4E9"/>
    <w:rsid w:val="42E01351"/>
    <w:rsid w:val="48B43E79"/>
    <w:rsid w:val="4989AC1A"/>
    <w:rsid w:val="4BBBC21E"/>
    <w:rsid w:val="4CB3DB6A"/>
    <w:rsid w:val="4E56467D"/>
    <w:rsid w:val="4F1AD4DD"/>
    <w:rsid w:val="4F4C6D45"/>
    <w:rsid w:val="503B9131"/>
    <w:rsid w:val="507084FC"/>
    <w:rsid w:val="51D10A7A"/>
    <w:rsid w:val="51D76192"/>
    <w:rsid w:val="5837A0DE"/>
    <w:rsid w:val="597400B7"/>
    <w:rsid w:val="5A068754"/>
    <w:rsid w:val="5F4EFAFE"/>
    <w:rsid w:val="612C4F91"/>
    <w:rsid w:val="6454BCED"/>
    <w:rsid w:val="6463F053"/>
    <w:rsid w:val="658D01FA"/>
    <w:rsid w:val="679B9115"/>
    <w:rsid w:val="6969FACE"/>
    <w:rsid w:val="6B05CB2F"/>
    <w:rsid w:val="6F605775"/>
    <w:rsid w:val="720A4E31"/>
    <w:rsid w:val="7297F837"/>
    <w:rsid w:val="7447F175"/>
    <w:rsid w:val="74D05CAB"/>
    <w:rsid w:val="7FFF2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0D9BA"/>
  <w14:defaultImageDpi w14:val="32767"/>
  <w15:docId w15:val="{A45ACCB8-AAB4-48F0-904E-DF8C1885D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7741"/>
    <w:pPr>
      <w:spacing w:before="120" w:after="120"/>
    </w:pPr>
    <w:rPr>
      <w:rFonts w:eastAsiaTheme="minorEastAsia"/>
      <w:color w:val="373D43" w:themeColor="text1" w:themeShade="80"/>
      <w:sz w:val="22"/>
    </w:rPr>
  </w:style>
  <w:style w:type="paragraph" w:styleId="Kop1">
    <w:name w:val="heading 1"/>
    <w:basedOn w:val="Standaard"/>
    <w:next w:val="Standaard"/>
    <w:link w:val="Kop1Char"/>
    <w:uiPriority w:val="9"/>
    <w:qFormat/>
    <w:rsid w:val="00DE7741"/>
    <w:pPr>
      <w:spacing w:before="240"/>
      <w:outlineLvl w:val="0"/>
    </w:pPr>
    <w:rPr>
      <w:b/>
      <w:color w:val="3B3838" w:themeColor="background2" w:themeShade="40"/>
      <w:sz w:val="24"/>
      <w:lang w:val="nl-NL"/>
    </w:rPr>
  </w:style>
  <w:style w:type="paragraph" w:styleId="Kop2">
    <w:name w:val="heading 2"/>
    <w:basedOn w:val="Standaard"/>
    <w:next w:val="Standaard"/>
    <w:link w:val="Kop2Char"/>
    <w:uiPriority w:val="9"/>
    <w:unhideWhenUsed/>
    <w:qFormat/>
    <w:rsid w:val="00DE7741"/>
    <w:pPr>
      <w:outlineLvl w:val="1"/>
    </w:pPr>
    <w:rPr>
      <w:i/>
      <w:iCs/>
      <w:lang w:val="nl-NL"/>
    </w:rPr>
  </w:style>
  <w:style w:type="paragraph" w:styleId="Kop3">
    <w:name w:val="heading 3"/>
    <w:basedOn w:val="Standaard"/>
    <w:next w:val="Standaard"/>
    <w:link w:val="Kop3Char"/>
    <w:uiPriority w:val="9"/>
    <w:semiHidden/>
    <w:unhideWhenUsed/>
    <w:qFormat/>
    <w:rsid w:val="006142F7"/>
    <w:pPr>
      <w:keepNext/>
      <w:keepLines/>
      <w:spacing w:before="40"/>
      <w:outlineLvl w:val="2"/>
    </w:pPr>
    <w:rPr>
      <w:rFonts w:asciiTheme="majorHAnsi" w:eastAsiaTheme="majorEastAsia" w:hAnsiTheme="majorHAnsi" w:cstheme="majorBidi"/>
      <w:color w:val="5EBEB8"/>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unhideWhenUsed/>
    <w:rsid w:val="00E40BCE"/>
  </w:style>
  <w:style w:type="character" w:customStyle="1" w:styleId="EindnoottekstChar">
    <w:name w:val="Eindnoottekst Char"/>
    <w:basedOn w:val="Standaardalinea-lettertype"/>
    <w:link w:val="Eindnoottekst"/>
    <w:uiPriority w:val="99"/>
    <w:rsid w:val="00E40BCE"/>
  </w:style>
  <w:style w:type="character" w:styleId="Eindnootmarkering">
    <w:name w:val="endnote reference"/>
    <w:basedOn w:val="Standaardalinea-lettertype"/>
    <w:uiPriority w:val="99"/>
    <w:unhideWhenUsed/>
    <w:rsid w:val="00E40BCE"/>
    <w:rPr>
      <w:vertAlign w:val="superscript"/>
    </w:rPr>
  </w:style>
  <w:style w:type="paragraph" w:styleId="Koptekst">
    <w:name w:val="header"/>
    <w:basedOn w:val="Standaard"/>
    <w:link w:val="KoptekstChar"/>
    <w:uiPriority w:val="99"/>
    <w:unhideWhenUsed/>
    <w:rsid w:val="00E40BCE"/>
    <w:pPr>
      <w:tabs>
        <w:tab w:val="center" w:pos="4680"/>
        <w:tab w:val="right" w:pos="9360"/>
      </w:tabs>
    </w:pPr>
  </w:style>
  <w:style w:type="character" w:customStyle="1" w:styleId="KoptekstChar">
    <w:name w:val="Koptekst Char"/>
    <w:basedOn w:val="Standaardalinea-lettertype"/>
    <w:link w:val="Koptekst"/>
    <w:uiPriority w:val="99"/>
    <w:rsid w:val="00E40BCE"/>
  </w:style>
  <w:style w:type="paragraph" w:styleId="Voettekst">
    <w:name w:val="footer"/>
    <w:basedOn w:val="Standaard"/>
    <w:link w:val="VoettekstChar"/>
    <w:uiPriority w:val="99"/>
    <w:unhideWhenUsed/>
    <w:rsid w:val="00E40BCE"/>
    <w:pPr>
      <w:tabs>
        <w:tab w:val="center" w:pos="4680"/>
        <w:tab w:val="right" w:pos="9360"/>
      </w:tabs>
    </w:pPr>
  </w:style>
  <w:style w:type="character" w:customStyle="1" w:styleId="VoettekstChar">
    <w:name w:val="Voettekst Char"/>
    <w:basedOn w:val="Standaardalinea-lettertype"/>
    <w:link w:val="Voettekst"/>
    <w:uiPriority w:val="99"/>
    <w:rsid w:val="00E40BCE"/>
  </w:style>
  <w:style w:type="character" w:styleId="Paginanummer">
    <w:name w:val="page number"/>
    <w:basedOn w:val="Standaardalinea-lettertype"/>
    <w:uiPriority w:val="99"/>
    <w:semiHidden/>
    <w:unhideWhenUsed/>
    <w:rsid w:val="00E40BCE"/>
  </w:style>
  <w:style w:type="table" w:styleId="Tabelraster">
    <w:name w:val="Table Grid"/>
    <w:basedOn w:val="Standaardtabel"/>
    <w:uiPriority w:val="39"/>
    <w:rsid w:val="00C86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C8643B"/>
    <w:rPr>
      <w:color w:val="5FBFB9" w:themeColor="hyperlink"/>
      <w:u w:val="single"/>
    </w:rPr>
  </w:style>
  <w:style w:type="paragraph" w:customStyle="1" w:styleId="BasicParagraph">
    <w:name w:val="[Basic Paragraph]"/>
    <w:basedOn w:val="Standaard"/>
    <w:uiPriority w:val="99"/>
    <w:rsid w:val="00FD6F1E"/>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Ballontekst">
    <w:name w:val="Balloon Text"/>
    <w:basedOn w:val="Standaard"/>
    <w:link w:val="BallontekstChar"/>
    <w:uiPriority w:val="99"/>
    <w:semiHidden/>
    <w:unhideWhenUsed/>
    <w:rsid w:val="002F5583"/>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F5583"/>
    <w:rPr>
      <w:rFonts w:ascii="Times New Roman" w:eastAsiaTheme="minorEastAsia" w:hAnsi="Times New Roman" w:cs="Times New Roman"/>
      <w:sz w:val="18"/>
      <w:szCs w:val="18"/>
    </w:rPr>
  </w:style>
  <w:style w:type="character" w:customStyle="1" w:styleId="Kop1Char">
    <w:name w:val="Kop 1 Char"/>
    <w:basedOn w:val="Standaardalinea-lettertype"/>
    <w:link w:val="Kop1"/>
    <w:uiPriority w:val="9"/>
    <w:rsid w:val="00DE7741"/>
    <w:rPr>
      <w:rFonts w:eastAsiaTheme="minorEastAsia"/>
      <w:b/>
      <w:color w:val="3B3838" w:themeColor="background2" w:themeShade="40"/>
      <w:lang w:val="nl-NL"/>
    </w:rPr>
  </w:style>
  <w:style w:type="character" w:customStyle="1" w:styleId="Kop2Char">
    <w:name w:val="Kop 2 Char"/>
    <w:basedOn w:val="Standaardalinea-lettertype"/>
    <w:link w:val="Kop2"/>
    <w:uiPriority w:val="9"/>
    <w:rsid w:val="00DE7741"/>
    <w:rPr>
      <w:rFonts w:eastAsiaTheme="minorEastAsia"/>
      <w:i/>
      <w:iCs/>
      <w:color w:val="373D43" w:themeColor="text1" w:themeShade="80"/>
      <w:sz w:val="22"/>
      <w:lang w:val="nl-NL"/>
    </w:rPr>
  </w:style>
  <w:style w:type="paragraph" w:styleId="Titel">
    <w:name w:val="Title"/>
    <w:basedOn w:val="Standaard"/>
    <w:next w:val="Standaard"/>
    <w:link w:val="TitelChar"/>
    <w:uiPriority w:val="10"/>
    <w:qFormat/>
    <w:rsid w:val="00DE7741"/>
    <w:pPr>
      <w:contextualSpacing/>
    </w:pPr>
    <w:rPr>
      <w:rFonts w:eastAsiaTheme="majorEastAsia" w:cstheme="majorBidi"/>
      <w:b/>
      <w:caps/>
      <w:color w:val="5FBFB9" w:themeColor="accent1"/>
      <w:spacing w:val="-10"/>
      <w:kern w:val="28"/>
      <w:sz w:val="28"/>
      <w:szCs w:val="56"/>
    </w:rPr>
  </w:style>
  <w:style w:type="character" w:customStyle="1" w:styleId="TitelChar">
    <w:name w:val="Titel Char"/>
    <w:basedOn w:val="Standaardalinea-lettertype"/>
    <w:link w:val="Titel"/>
    <w:uiPriority w:val="10"/>
    <w:rsid w:val="00DE7741"/>
    <w:rPr>
      <w:rFonts w:eastAsiaTheme="majorEastAsia" w:cstheme="majorBidi"/>
      <w:b/>
      <w:caps/>
      <w:color w:val="5FBFB9" w:themeColor="accent1"/>
      <w:spacing w:val="-10"/>
      <w:kern w:val="28"/>
      <w:sz w:val="28"/>
      <w:szCs w:val="56"/>
    </w:rPr>
  </w:style>
  <w:style w:type="character" w:customStyle="1" w:styleId="Kop3Char">
    <w:name w:val="Kop 3 Char"/>
    <w:basedOn w:val="Standaardalinea-lettertype"/>
    <w:link w:val="Kop3"/>
    <w:uiPriority w:val="9"/>
    <w:semiHidden/>
    <w:rsid w:val="006142F7"/>
    <w:rPr>
      <w:rFonts w:asciiTheme="majorHAnsi" w:eastAsiaTheme="majorEastAsia" w:hAnsiTheme="majorHAnsi" w:cstheme="majorBidi"/>
      <w:color w:val="5EBEB8"/>
    </w:rPr>
  </w:style>
  <w:style w:type="paragraph" w:styleId="Duidelijkcitaat">
    <w:name w:val="Intense Quote"/>
    <w:basedOn w:val="Standaard"/>
    <w:next w:val="Standaard"/>
    <w:link w:val="DuidelijkcitaatChar"/>
    <w:uiPriority w:val="30"/>
    <w:qFormat/>
    <w:rsid w:val="006142F7"/>
    <w:pPr>
      <w:pBdr>
        <w:top w:val="single" w:sz="4" w:space="10" w:color="5EBEB8"/>
        <w:bottom w:val="single" w:sz="4" w:space="10" w:color="5EBEB8"/>
      </w:pBdr>
      <w:spacing w:before="360" w:after="360"/>
      <w:ind w:left="864" w:right="864"/>
      <w:jc w:val="center"/>
    </w:pPr>
    <w:rPr>
      <w:rFonts w:asciiTheme="majorHAnsi" w:hAnsiTheme="majorHAnsi"/>
      <w:i/>
      <w:iCs/>
      <w:color w:val="5EBEB8"/>
    </w:rPr>
  </w:style>
  <w:style w:type="character" w:customStyle="1" w:styleId="DuidelijkcitaatChar">
    <w:name w:val="Duidelijk citaat Char"/>
    <w:basedOn w:val="Standaardalinea-lettertype"/>
    <w:link w:val="Duidelijkcitaat"/>
    <w:uiPriority w:val="30"/>
    <w:rsid w:val="006142F7"/>
    <w:rPr>
      <w:rFonts w:asciiTheme="majorHAnsi" w:eastAsiaTheme="minorEastAsia" w:hAnsiTheme="majorHAnsi"/>
      <w:i/>
      <w:iCs/>
      <w:color w:val="5EBEB8"/>
      <w:sz w:val="20"/>
    </w:rPr>
  </w:style>
  <w:style w:type="paragraph" w:styleId="Ondertitel">
    <w:name w:val="Subtitle"/>
    <w:basedOn w:val="Standaard"/>
    <w:next w:val="Standaard"/>
    <w:link w:val="OndertitelChar"/>
    <w:uiPriority w:val="11"/>
    <w:qFormat/>
    <w:rsid w:val="006142F7"/>
    <w:pPr>
      <w:numPr>
        <w:ilvl w:val="1"/>
      </w:numPr>
      <w:spacing w:after="160"/>
    </w:pPr>
    <w:rPr>
      <w:color w:val="A0A9B0" w:themeColor="text1" w:themeTint="A6"/>
      <w:spacing w:val="15"/>
      <w:szCs w:val="22"/>
    </w:rPr>
  </w:style>
  <w:style w:type="character" w:customStyle="1" w:styleId="OndertitelChar">
    <w:name w:val="Ondertitel Char"/>
    <w:basedOn w:val="Standaardalinea-lettertype"/>
    <w:link w:val="Ondertitel"/>
    <w:uiPriority w:val="11"/>
    <w:rsid w:val="006142F7"/>
    <w:rPr>
      <w:rFonts w:eastAsiaTheme="minorEastAsia"/>
      <w:color w:val="A0A9B0" w:themeColor="text1" w:themeTint="A6"/>
      <w:spacing w:val="15"/>
      <w:sz w:val="22"/>
      <w:szCs w:val="22"/>
    </w:rPr>
  </w:style>
  <w:style w:type="character" w:styleId="Intensievebenadrukking">
    <w:name w:val="Intense Emphasis"/>
    <w:basedOn w:val="Standaardalinea-lettertype"/>
    <w:uiPriority w:val="21"/>
    <w:qFormat/>
    <w:rsid w:val="006142F7"/>
    <w:rPr>
      <w:i/>
      <w:iCs/>
      <w:color w:val="5EBEB8"/>
    </w:rPr>
  </w:style>
  <w:style w:type="character" w:styleId="Intensieveverwijzing">
    <w:name w:val="Intense Reference"/>
    <w:basedOn w:val="Standaardalinea-lettertype"/>
    <w:uiPriority w:val="32"/>
    <w:qFormat/>
    <w:rsid w:val="006142F7"/>
    <w:rPr>
      <w:b/>
      <w:bCs/>
      <w:smallCaps/>
      <w:color w:val="5EBEB8"/>
      <w:spacing w:val="5"/>
    </w:rPr>
  </w:style>
  <w:style w:type="paragraph" w:styleId="Lijstalinea">
    <w:name w:val="List Paragraph"/>
    <w:basedOn w:val="Standaard"/>
    <w:uiPriority w:val="34"/>
    <w:qFormat/>
    <w:rsid w:val="00DE7741"/>
    <w:pPr>
      <w:ind w:left="720"/>
      <w:contextualSpacing/>
    </w:pPr>
  </w:style>
  <w:style w:type="paragraph" w:styleId="Geenafstand">
    <w:name w:val="No Spacing"/>
    <w:uiPriority w:val="1"/>
    <w:qFormat/>
    <w:rsid w:val="00907381"/>
    <w:rPr>
      <w:rFonts w:eastAsiaTheme="minorEastAsia"/>
      <w:color w:val="373D43" w:themeColor="text1" w:themeShade="80"/>
      <w:sz w:val="22"/>
    </w:rPr>
  </w:style>
  <w:style w:type="paragraph" w:customStyle="1" w:styleId="paragraph">
    <w:name w:val="paragraph"/>
    <w:basedOn w:val="Standaard"/>
    <w:rsid w:val="00D05E24"/>
    <w:pPr>
      <w:spacing w:before="100" w:beforeAutospacing="1" w:after="100" w:afterAutospacing="1"/>
    </w:pPr>
    <w:rPr>
      <w:rFonts w:ascii="Times New Roman" w:eastAsia="Times New Roman" w:hAnsi="Times New Roman" w:cs="Times New Roman"/>
      <w:color w:val="auto"/>
      <w:sz w:val="24"/>
      <w:lang w:val="nl-BE" w:eastAsia="nl-BE"/>
    </w:rPr>
  </w:style>
  <w:style w:type="character" w:customStyle="1" w:styleId="normaltextrun">
    <w:name w:val="normaltextrun"/>
    <w:basedOn w:val="Standaardalinea-lettertype"/>
    <w:rsid w:val="00D05E24"/>
  </w:style>
  <w:style w:type="character" w:customStyle="1" w:styleId="eop">
    <w:name w:val="eop"/>
    <w:basedOn w:val="Standaardalinea-lettertype"/>
    <w:rsid w:val="00D05E24"/>
  </w:style>
  <w:style w:type="paragraph" w:styleId="Normaalweb">
    <w:name w:val="Normal (Web)"/>
    <w:basedOn w:val="Standaard"/>
    <w:uiPriority w:val="99"/>
    <w:semiHidden/>
    <w:unhideWhenUsed/>
    <w:rsid w:val="003C4B3D"/>
    <w:pPr>
      <w:spacing w:before="100" w:beforeAutospacing="1" w:after="100" w:afterAutospacing="1"/>
    </w:pPr>
    <w:rPr>
      <w:rFonts w:ascii="Times New Roman" w:eastAsia="Times New Roman" w:hAnsi="Times New Roman" w:cs="Times New Roman"/>
      <w:color w:val="auto"/>
      <w:sz w:val="24"/>
      <w:lang w:val="nl-BE" w:eastAsia="nl-BE"/>
    </w:rPr>
  </w:style>
  <w:style w:type="character" w:customStyle="1" w:styleId="scxw266491415">
    <w:name w:val="scxw266491415"/>
    <w:basedOn w:val="Standaardalinea-lettertype"/>
    <w:rsid w:val="001F5B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124179">
      <w:bodyDiv w:val="1"/>
      <w:marLeft w:val="0"/>
      <w:marRight w:val="0"/>
      <w:marTop w:val="0"/>
      <w:marBottom w:val="0"/>
      <w:divBdr>
        <w:top w:val="none" w:sz="0" w:space="0" w:color="auto"/>
        <w:left w:val="none" w:sz="0" w:space="0" w:color="auto"/>
        <w:bottom w:val="none" w:sz="0" w:space="0" w:color="auto"/>
        <w:right w:val="none" w:sz="0" w:space="0" w:color="auto"/>
      </w:divBdr>
    </w:div>
    <w:div w:id="695692265">
      <w:bodyDiv w:val="1"/>
      <w:marLeft w:val="0"/>
      <w:marRight w:val="0"/>
      <w:marTop w:val="0"/>
      <w:marBottom w:val="0"/>
      <w:divBdr>
        <w:top w:val="none" w:sz="0" w:space="0" w:color="auto"/>
        <w:left w:val="none" w:sz="0" w:space="0" w:color="auto"/>
        <w:bottom w:val="none" w:sz="0" w:space="0" w:color="auto"/>
        <w:right w:val="none" w:sz="0" w:space="0" w:color="auto"/>
      </w:divBdr>
    </w:div>
    <w:div w:id="1240408357">
      <w:bodyDiv w:val="1"/>
      <w:marLeft w:val="0"/>
      <w:marRight w:val="0"/>
      <w:marTop w:val="0"/>
      <w:marBottom w:val="0"/>
      <w:divBdr>
        <w:top w:val="none" w:sz="0" w:space="0" w:color="auto"/>
        <w:left w:val="none" w:sz="0" w:space="0" w:color="auto"/>
        <w:bottom w:val="none" w:sz="0" w:space="0" w:color="auto"/>
        <w:right w:val="none" w:sz="0" w:space="0" w:color="auto"/>
      </w:divBdr>
      <w:divsChild>
        <w:div w:id="65226351">
          <w:marLeft w:val="0"/>
          <w:marRight w:val="0"/>
          <w:marTop w:val="0"/>
          <w:marBottom w:val="0"/>
          <w:divBdr>
            <w:top w:val="none" w:sz="0" w:space="0" w:color="auto"/>
            <w:left w:val="none" w:sz="0" w:space="0" w:color="auto"/>
            <w:bottom w:val="none" w:sz="0" w:space="0" w:color="auto"/>
            <w:right w:val="none" w:sz="0" w:space="0" w:color="auto"/>
          </w:divBdr>
          <w:divsChild>
            <w:div w:id="1609005940">
              <w:marLeft w:val="0"/>
              <w:marRight w:val="0"/>
              <w:marTop w:val="0"/>
              <w:marBottom w:val="0"/>
              <w:divBdr>
                <w:top w:val="none" w:sz="0" w:space="0" w:color="auto"/>
                <w:left w:val="none" w:sz="0" w:space="0" w:color="auto"/>
                <w:bottom w:val="none" w:sz="0" w:space="0" w:color="auto"/>
                <w:right w:val="none" w:sz="0" w:space="0" w:color="auto"/>
              </w:divBdr>
            </w:div>
            <w:div w:id="1011646432">
              <w:marLeft w:val="0"/>
              <w:marRight w:val="0"/>
              <w:marTop w:val="0"/>
              <w:marBottom w:val="0"/>
              <w:divBdr>
                <w:top w:val="none" w:sz="0" w:space="0" w:color="auto"/>
                <w:left w:val="none" w:sz="0" w:space="0" w:color="auto"/>
                <w:bottom w:val="none" w:sz="0" w:space="0" w:color="auto"/>
                <w:right w:val="none" w:sz="0" w:space="0" w:color="auto"/>
              </w:divBdr>
            </w:div>
            <w:div w:id="1194266350">
              <w:marLeft w:val="0"/>
              <w:marRight w:val="0"/>
              <w:marTop w:val="0"/>
              <w:marBottom w:val="0"/>
              <w:divBdr>
                <w:top w:val="none" w:sz="0" w:space="0" w:color="auto"/>
                <w:left w:val="none" w:sz="0" w:space="0" w:color="auto"/>
                <w:bottom w:val="none" w:sz="0" w:space="0" w:color="auto"/>
                <w:right w:val="none" w:sz="0" w:space="0" w:color="auto"/>
              </w:divBdr>
            </w:div>
            <w:div w:id="1264803760">
              <w:marLeft w:val="0"/>
              <w:marRight w:val="0"/>
              <w:marTop w:val="0"/>
              <w:marBottom w:val="0"/>
              <w:divBdr>
                <w:top w:val="none" w:sz="0" w:space="0" w:color="auto"/>
                <w:left w:val="none" w:sz="0" w:space="0" w:color="auto"/>
                <w:bottom w:val="none" w:sz="0" w:space="0" w:color="auto"/>
                <w:right w:val="none" w:sz="0" w:space="0" w:color="auto"/>
              </w:divBdr>
            </w:div>
            <w:div w:id="485585225">
              <w:marLeft w:val="0"/>
              <w:marRight w:val="0"/>
              <w:marTop w:val="0"/>
              <w:marBottom w:val="0"/>
              <w:divBdr>
                <w:top w:val="none" w:sz="0" w:space="0" w:color="auto"/>
                <w:left w:val="none" w:sz="0" w:space="0" w:color="auto"/>
                <w:bottom w:val="none" w:sz="0" w:space="0" w:color="auto"/>
                <w:right w:val="none" w:sz="0" w:space="0" w:color="auto"/>
              </w:divBdr>
            </w:div>
            <w:div w:id="885677919">
              <w:marLeft w:val="0"/>
              <w:marRight w:val="0"/>
              <w:marTop w:val="0"/>
              <w:marBottom w:val="0"/>
              <w:divBdr>
                <w:top w:val="none" w:sz="0" w:space="0" w:color="auto"/>
                <w:left w:val="none" w:sz="0" w:space="0" w:color="auto"/>
                <w:bottom w:val="none" w:sz="0" w:space="0" w:color="auto"/>
                <w:right w:val="none" w:sz="0" w:space="0" w:color="auto"/>
              </w:divBdr>
            </w:div>
            <w:div w:id="230117321">
              <w:marLeft w:val="0"/>
              <w:marRight w:val="0"/>
              <w:marTop w:val="0"/>
              <w:marBottom w:val="0"/>
              <w:divBdr>
                <w:top w:val="none" w:sz="0" w:space="0" w:color="auto"/>
                <w:left w:val="none" w:sz="0" w:space="0" w:color="auto"/>
                <w:bottom w:val="none" w:sz="0" w:space="0" w:color="auto"/>
                <w:right w:val="none" w:sz="0" w:space="0" w:color="auto"/>
              </w:divBdr>
            </w:div>
            <w:div w:id="685790287">
              <w:marLeft w:val="0"/>
              <w:marRight w:val="0"/>
              <w:marTop w:val="0"/>
              <w:marBottom w:val="0"/>
              <w:divBdr>
                <w:top w:val="none" w:sz="0" w:space="0" w:color="auto"/>
                <w:left w:val="none" w:sz="0" w:space="0" w:color="auto"/>
                <w:bottom w:val="none" w:sz="0" w:space="0" w:color="auto"/>
                <w:right w:val="none" w:sz="0" w:space="0" w:color="auto"/>
              </w:divBdr>
            </w:div>
            <w:div w:id="2003653992">
              <w:marLeft w:val="0"/>
              <w:marRight w:val="0"/>
              <w:marTop w:val="0"/>
              <w:marBottom w:val="0"/>
              <w:divBdr>
                <w:top w:val="none" w:sz="0" w:space="0" w:color="auto"/>
                <w:left w:val="none" w:sz="0" w:space="0" w:color="auto"/>
                <w:bottom w:val="none" w:sz="0" w:space="0" w:color="auto"/>
                <w:right w:val="none" w:sz="0" w:space="0" w:color="auto"/>
              </w:divBdr>
            </w:div>
            <w:div w:id="641617317">
              <w:marLeft w:val="0"/>
              <w:marRight w:val="0"/>
              <w:marTop w:val="0"/>
              <w:marBottom w:val="0"/>
              <w:divBdr>
                <w:top w:val="none" w:sz="0" w:space="0" w:color="auto"/>
                <w:left w:val="none" w:sz="0" w:space="0" w:color="auto"/>
                <w:bottom w:val="none" w:sz="0" w:space="0" w:color="auto"/>
                <w:right w:val="none" w:sz="0" w:space="0" w:color="auto"/>
              </w:divBdr>
            </w:div>
            <w:div w:id="1382091513">
              <w:marLeft w:val="0"/>
              <w:marRight w:val="0"/>
              <w:marTop w:val="0"/>
              <w:marBottom w:val="0"/>
              <w:divBdr>
                <w:top w:val="none" w:sz="0" w:space="0" w:color="auto"/>
                <w:left w:val="none" w:sz="0" w:space="0" w:color="auto"/>
                <w:bottom w:val="none" w:sz="0" w:space="0" w:color="auto"/>
                <w:right w:val="none" w:sz="0" w:space="0" w:color="auto"/>
              </w:divBdr>
            </w:div>
            <w:div w:id="84808676">
              <w:marLeft w:val="0"/>
              <w:marRight w:val="0"/>
              <w:marTop w:val="0"/>
              <w:marBottom w:val="0"/>
              <w:divBdr>
                <w:top w:val="none" w:sz="0" w:space="0" w:color="auto"/>
                <w:left w:val="none" w:sz="0" w:space="0" w:color="auto"/>
                <w:bottom w:val="none" w:sz="0" w:space="0" w:color="auto"/>
                <w:right w:val="none" w:sz="0" w:space="0" w:color="auto"/>
              </w:divBdr>
            </w:div>
            <w:div w:id="500582443">
              <w:marLeft w:val="0"/>
              <w:marRight w:val="0"/>
              <w:marTop w:val="0"/>
              <w:marBottom w:val="0"/>
              <w:divBdr>
                <w:top w:val="none" w:sz="0" w:space="0" w:color="auto"/>
                <w:left w:val="none" w:sz="0" w:space="0" w:color="auto"/>
                <w:bottom w:val="none" w:sz="0" w:space="0" w:color="auto"/>
                <w:right w:val="none" w:sz="0" w:space="0" w:color="auto"/>
              </w:divBdr>
            </w:div>
            <w:div w:id="543031355">
              <w:marLeft w:val="0"/>
              <w:marRight w:val="0"/>
              <w:marTop w:val="0"/>
              <w:marBottom w:val="0"/>
              <w:divBdr>
                <w:top w:val="none" w:sz="0" w:space="0" w:color="auto"/>
                <w:left w:val="none" w:sz="0" w:space="0" w:color="auto"/>
                <w:bottom w:val="none" w:sz="0" w:space="0" w:color="auto"/>
                <w:right w:val="none" w:sz="0" w:space="0" w:color="auto"/>
              </w:divBdr>
            </w:div>
            <w:div w:id="453446753">
              <w:marLeft w:val="0"/>
              <w:marRight w:val="0"/>
              <w:marTop w:val="0"/>
              <w:marBottom w:val="0"/>
              <w:divBdr>
                <w:top w:val="none" w:sz="0" w:space="0" w:color="auto"/>
                <w:left w:val="none" w:sz="0" w:space="0" w:color="auto"/>
                <w:bottom w:val="none" w:sz="0" w:space="0" w:color="auto"/>
                <w:right w:val="none" w:sz="0" w:space="0" w:color="auto"/>
              </w:divBdr>
            </w:div>
          </w:divsChild>
        </w:div>
        <w:div w:id="639382907">
          <w:marLeft w:val="0"/>
          <w:marRight w:val="0"/>
          <w:marTop w:val="0"/>
          <w:marBottom w:val="0"/>
          <w:divBdr>
            <w:top w:val="none" w:sz="0" w:space="0" w:color="auto"/>
            <w:left w:val="none" w:sz="0" w:space="0" w:color="auto"/>
            <w:bottom w:val="none" w:sz="0" w:space="0" w:color="auto"/>
            <w:right w:val="none" w:sz="0" w:space="0" w:color="auto"/>
          </w:divBdr>
          <w:divsChild>
            <w:div w:id="525674095">
              <w:marLeft w:val="0"/>
              <w:marRight w:val="0"/>
              <w:marTop w:val="0"/>
              <w:marBottom w:val="0"/>
              <w:divBdr>
                <w:top w:val="none" w:sz="0" w:space="0" w:color="auto"/>
                <w:left w:val="none" w:sz="0" w:space="0" w:color="auto"/>
                <w:bottom w:val="none" w:sz="0" w:space="0" w:color="auto"/>
                <w:right w:val="none" w:sz="0" w:space="0" w:color="auto"/>
              </w:divBdr>
            </w:div>
            <w:div w:id="391393107">
              <w:marLeft w:val="0"/>
              <w:marRight w:val="0"/>
              <w:marTop w:val="0"/>
              <w:marBottom w:val="0"/>
              <w:divBdr>
                <w:top w:val="none" w:sz="0" w:space="0" w:color="auto"/>
                <w:left w:val="none" w:sz="0" w:space="0" w:color="auto"/>
                <w:bottom w:val="none" w:sz="0" w:space="0" w:color="auto"/>
                <w:right w:val="none" w:sz="0" w:space="0" w:color="auto"/>
              </w:divBdr>
            </w:div>
            <w:div w:id="742265957">
              <w:marLeft w:val="0"/>
              <w:marRight w:val="0"/>
              <w:marTop w:val="0"/>
              <w:marBottom w:val="0"/>
              <w:divBdr>
                <w:top w:val="none" w:sz="0" w:space="0" w:color="auto"/>
                <w:left w:val="none" w:sz="0" w:space="0" w:color="auto"/>
                <w:bottom w:val="none" w:sz="0" w:space="0" w:color="auto"/>
                <w:right w:val="none" w:sz="0" w:space="0" w:color="auto"/>
              </w:divBdr>
            </w:div>
            <w:div w:id="12654782">
              <w:marLeft w:val="0"/>
              <w:marRight w:val="0"/>
              <w:marTop w:val="0"/>
              <w:marBottom w:val="0"/>
              <w:divBdr>
                <w:top w:val="none" w:sz="0" w:space="0" w:color="auto"/>
                <w:left w:val="none" w:sz="0" w:space="0" w:color="auto"/>
                <w:bottom w:val="none" w:sz="0" w:space="0" w:color="auto"/>
                <w:right w:val="none" w:sz="0" w:space="0" w:color="auto"/>
              </w:divBdr>
            </w:div>
            <w:div w:id="135596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012205">
      <w:bodyDiv w:val="1"/>
      <w:marLeft w:val="0"/>
      <w:marRight w:val="0"/>
      <w:marTop w:val="0"/>
      <w:marBottom w:val="0"/>
      <w:divBdr>
        <w:top w:val="none" w:sz="0" w:space="0" w:color="auto"/>
        <w:left w:val="none" w:sz="0" w:space="0" w:color="auto"/>
        <w:bottom w:val="none" w:sz="0" w:space="0" w:color="auto"/>
        <w:right w:val="none" w:sz="0" w:space="0" w:color="auto"/>
      </w:divBdr>
    </w:div>
    <w:div w:id="1530416312">
      <w:bodyDiv w:val="1"/>
      <w:marLeft w:val="0"/>
      <w:marRight w:val="0"/>
      <w:marTop w:val="0"/>
      <w:marBottom w:val="0"/>
      <w:divBdr>
        <w:top w:val="none" w:sz="0" w:space="0" w:color="auto"/>
        <w:left w:val="none" w:sz="0" w:space="0" w:color="auto"/>
        <w:bottom w:val="none" w:sz="0" w:space="0" w:color="auto"/>
        <w:right w:val="none" w:sz="0" w:space="0" w:color="auto"/>
      </w:divBdr>
    </w:div>
    <w:div w:id="1752308886">
      <w:bodyDiv w:val="1"/>
      <w:marLeft w:val="0"/>
      <w:marRight w:val="0"/>
      <w:marTop w:val="0"/>
      <w:marBottom w:val="0"/>
      <w:divBdr>
        <w:top w:val="none" w:sz="0" w:space="0" w:color="auto"/>
        <w:left w:val="none" w:sz="0" w:space="0" w:color="auto"/>
        <w:bottom w:val="none" w:sz="0" w:space="0" w:color="auto"/>
        <w:right w:val="none" w:sz="0" w:space="0" w:color="auto"/>
      </w:divBdr>
      <w:divsChild>
        <w:div w:id="1245917941">
          <w:marLeft w:val="0"/>
          <w:marRight w:val="0"/>
          <w:marTop w:val="0"/>
          <w:marBottom w:val="0"/>
          <w:divBdr>
            <w:top w:val="none" w:sz="0" w:space="0" w:color="auto"/>
            <w:left w:val="none" w:sz="0" w:space="0" w:color="auto"/>
            <w:bottom w:val="none" w:sz="0" w:space="0" w:color="auto"/>
            <w:right w:val="none" w:sz="0" w:space="0" w:color="auto"/>
          </w:divBdr>
          <w:divsChild>
            <w:div w:id="248971912">
              <w:marLeft w:val="0"/>
              <w:marRight w:val="0"/>
              <w:marTop w:val="0"/>
              <w:marBottom w:val="0"/>
              <w:divBdr>
                <w:top w:val="none" w:sz="0" w:space="0" w:color="auto"/>
                <w:left w:val="none" w:sz="0" w:space="0" w:color="auto"/>
                <w:bottom w:val="none" w:sz="0" w:space="0" w:color="auto"/>
                <w:right w:val="none" w:sz="0" w:space="0" w:color="auto"/>
              </w:divBdr>
            </w:div>
            <w:div w:id="785465436">
              <w:marLeft w:val="0"/>
              <w:marRight w:val="0"/>
              <w:marTop w:val="0"/>
              <w:marBottom w:val="0"/>
              <w:divBdr>
                <w:top w:val="none" w:sz="0" w:space="0" w:color="auto"/>
                <w:left w:val="none" w:sz="0" w:space="0" w:color="auto"/>
                <w:bottom w:val="none" w:sz="0" w:space="0" w:color="auto"/>
                <w:right w:val="none" w:sz="0" w:space="0" w:color="auto"/>
              </w:divBdr>
            </w:div>
            <w:div w:id="2132940989">
              <w:marLeft w:val="0"/>
              <w:marRight w:val="0"/>
              <w:marTop w:val="0"/>
              <w:marBottom w:val="0"/>
              <w:divBdr>
                <w:top w:val="none" w:sz="0" w:space="0" w:color="auto"/>
                <w:left w:val="none" w:sz="0" w:space="0" w:color="auto"/>
                <w:bottom w:val="none" w:sz="0" w:space="0" w:color="auto"/>
                <w:right w:val="none" w:sz="0" w:space="0" w:color="auto"/>
              </w:divBdr>
            </w:div>
            <w:div w:id="848638286">
              <w:marLeft w:val="0"/>
              <w:marRight w:val="0"/>
              <w:marTop w:val="0"/>
              <w:marBottom w:val="0"/>
              <w:divBdr>
                <w:top w:val="none" w:sz="0" w:space="0" w:color="auto"/>
                <w:left w:val="none" w:sz="0" w:space="0" w:color="auto"/>
                <w:bottom w:val="none" w:sz="0" w:space="0" w:color="auto"/>
                <w:right w:val="none" w:sz="0" w:space="0" w:color="auto"/>
              </w:divBdr>
            </w:div>
            <w:div w:id="189615127">
              <w:marLeft w:val="0"/>
              <w:marRight w:val="0"/>
              <w:marTop w:val="0"/>
              <w:marBottom w:val="0"/>
              <w:divBdr>
                <w:top w:val="none" w:sz="0" w:space="0" w:color="auto"/>
                <w:left w:val="none" w:sz="0" w:space="0" w:color="auto"/>
                <w:bottom w:val="none" w:sz="0" w:space="0" w:color="auto"/>
                <w:right w:val="none" w:sz="0" w:space="0" w:color="auto"/>
              </w:divBdr>
            </w:div>
            <w:div w:id="646016438">
              <w:marLeft w:val="0"/>
              <w:marRight w:val="0"/>
              <w:marTop w:val="0"/>
              <w:marBottom w:val="0"/>
              <w:divBdr>
                <w:top w:val="none" w:sz="0" w:space="0" w:color="auto"/>
                <w:left w:val="none" w:sz="0" w:space="0" w:color="auto"/>
                <w:bottom w:val="none" w:sz="0" w:space="0" w:color="auto"/>
                <w:right w:val="none" w:sz="0" w:space="0" w:color="auto"/>
              </w:divBdr>
            </w:div>
            <w:div w:id="1348555019">
              <w:marLeft w:val="0"/>
              <w:marRight w:val="0"/>
              <w:marTop w:val="0"/>
              <w:marBottom w:val="0"/>
              <w:divBdr>
                <w:top w:val="none" w:sz="0" w:space="0" w:color="auto"/>
                <w:left w:val="none" w:sz="0" w:space="0" w:color="auto"/>
                <w:bottom w:val="none" w:sz="0" w:space="0" w:color="auto"/>
                <w:right w:val="none" w:sz="0" w:space="0" w:color="auto"/>
              </w:divBdr>
            </w:div>
            <w:div w:id="512958421">
              <w:marLeft w:val="0"/>
              <w:marRight w:val="0"/>
              <w:marTop w:val="0"/>
              <w:marBottom w:val="0"/>
              <w:divBdr>
                <w:top w:val="none" w:sz="0" w:space="0" w:color="auto"/>
                <w:left w:val="none" w:sz="0" w:space="0" w:color="auto"/>
                <w:bottom w:val="none" w:sz="0" w:space="0" w:color="auto"/>
                <w:right w:val="none" w:sz="0" w:space="0" w:color="auto"/>
              </w:divBdr>
            </w:div>
            <w:div w:id="1050225690">
              <w:marLeft w:val="0"/>
              <w:marRight w:val="0"/>
              <w:marTop w:val="0"/>
              <w:marBottom w:val="0"/>
              <w:divBdr>
                <w:top w:val="none" w:sz="0" w:space="0" w:color="auto"/>
                <w:left w:val="none" w:sz="0" w:space="0" w:color="auto"/>
                <w:bottom w:val="none" w:sz="0" w:space="0" w:color="auto"/>
                <w:right w:val="none" w:sz="0" w:space="0" w:color="auto"/>
              </w:divBdr>
            </w:div>
            <w:div w:id="1990208384">
              <w:marLeft w:val="0"/>
              <w:marRight w:val="0"/>
              <w:marTop w:val="0"/>
              <w:marBottom w:val="0"/>
              <w:divBdr>
                <w:top w:val="none" w:sz="0" w:space="0" w:color="auto"/>
                <w:left w:val="none" w:sz="0" w:space="0" w:color="auto"/>
                <w:bottom w:val="none" w:sz="0" w:space="0" w:color="auto"/>
                <w:right w:val="none" w:sz="0" w:space="0" w:color="auto"/>
              </w:divBdr>
            </w:div>
            <w:div w:id="1351681285">
              <w:marLeft w:val="0"/>
              <w:marRight w:val="0"/>
              <w:marTop w:val="0"/>
              <w:marBottom w:val="0"/>
              <w:divBdr>
                <w:top w:val="none" w:sz="0" w:space="0" w:color="auto"/>
                <w:left w:val="none" w:sz="0" w:space="0" w:color="auto"/>
                <w:bottom w:val="none" w:sz="0" w:space="0" w:color="auto"/>
                <w:right w:val="none" w:sz="0" w:space="0" w:color="auto"/>
              </w:divBdr>
            </w:div>
            <w:div w:id="456800602">
              <w:marLeft w:val="0"/>
              <w:marRight w:val="0"/>
              <w:marTop w:val="0"/>
              <w:marBottom w:val="0"/>
              <w:divBdr>
                <w:top w:val="none" w:sz="0" w:space="0" w:color="auto"/>
                <w:left w:val="none" w:sz="0" w:space="0" w:color="auto"/>
                <w:bottom w:val="none" w:sz="0" w:space="0" w:color="auto"/>
                <w:right w:val="none" w:sz="0" w:space="0" w:color="auto"/>
              </w:divBdr>
            </w:div>
            <w:div w:id="2115244712">
              <w:marLeft w:val="0"/>
              <w:marRight w:val="0"/>
              <w:marTop w:val="0"/>
              <w:marBottom w:val="0"/>
              <w:divBdr>
                <w:top w:val="none" w:sz="0" w:space="0" w:color="auto"/>
                <w:left w:val="none" w:sz="0" w:space="0" w:color="auto"/>
                <w:bottom w:val="none" w:sz="0" w:space="0" w:color="auto"/>
                <w:right w:val="none" w:sz="0" w:space="0" w:color="auto"/>
              </w:divBdr>
            </w:div>
            <w:div w:id="325207999">
              <w:marLeft w:val="0"/>
              <w:marRight w:val="0"/>
              <w:marTop w:val="0"/>
              <w:marBottom w:val="0"/>
              <w:divBdr>
                <w:top w:val="none" w:sz="0" w:space="0" w:color="auto"/>
                <w:left w:val="none" w:sz="0" w:space="0" w:color="auto"/>
                <w:bottom w:val="none" w:sz="0" w:space="0" w:color="auto"/>
                <w:right w:val="none" w:sz="0" w:space="0" w:color="auto"/>
              </w:divBdr>
            </w:div>
            <w:div w:id="366685442">
              <w:marLeft w:val="0"/>
              <w:marRight w:val="0"/>
              <w:marTop w:val="0"/>
              <w:marBottom w:val="0"/>
              <w:divBdr>
                <w:top w:val="none" w:sz="0" w:space="0" w:color="auto"/>
                <w:left w:val="none" w:sz="0" w:space="0" w:color="auto"/>
                <w:bottom w:val="none" w:sz="0" w:space="0" w:color="auto"/>
                <w:right w:val="none" w:sz="0" w:space="0" w:color="auto"/>
              </w:divBdr>
            </w:div>
          </w:divsChild>
        </w:div>
        <w:div w:id="1016493380">
          <w:marLeft w:val="0"/>
          <w:marRight w:val="0"/>
          <w:marTop w:val="0"/>
          <w:marBottom w:val="0"/>
          <w:divBdr>
            <w:top w:val="none" w:sz="0" w:space="0" w:color="auto"/>
            <w:left w:val="none" w:sz="0" w:space="0" w:color="auto"/>
            <w:bottom w:val="none" w:sz="0" w:space="0" w:color="auto"/>
            <w:right w:val="none" w:sz="0" w:space="0" w:color="auto"/>
          </w:divBdr>
          <w:divsChild>
            <w:div w:id="202981199">
              <w:marLeft w:val="0"/>
              <w:marRight w:val="0"/>
              <w:marTop w:val="0"/>
              <w:marBottom w:val="0"/>
              <w:divBdr>
                <w:top w:val="none" w:sz="0" w:space="0" w:color="auto"/>
                <w:left w:val="none" w:sz="0" w:space="0" w:color="auto"/>
                <w:bottom w:val="none" w:sz="0" w:space="0" w:color="auto"/>
                <w:right w:val="none" w:sz="0" w:space="0" w:color="auto"/>
              </w:divBdr>
            </w:div>
            <w:div w:id="1938900113">
              <w:marLeft w:val="0"/>
              <w:marRight w:val="0"/>
              <w:marTop w:val="0"/>
              <w:marBottom w:val="0"/>
              <w:divBdr>
                <w:top w:val="none" w:sz="0" w:space="0" w:color="auto"/>
                <w:left w:val="none" w:sz="0" w:space="0" w:color="auto"/>
                <w:bottom w:val="none" w:sz="0" w:space="0" w:color="auto"/>
                <w:right w:val="none" w:sz="0" w:space="0" w:color="auto"/>
              </w:divBdr>
            </w:div>
            <w:div w:id="217713716">
              <w:marLeft w:val="0"/>
              <w:marRight w:val="0"/>
              <w:marTop w:val="0"/>
              <w:marBottom w:val="0"/>
              <w:divBdr>
                <w:top w:val="none" w:sz="0" w:space="0" w:color="auto"/>
                <w:left w:val="none" w:sz="0" w:space="0" w:color="auto"/>
                <w:bottom w:val="none" w:sz="0" w:space="0" w:color="auto"/>
                <w:right w:val="none" w:sz="0" w:space="0" w:color="auto"/>
              </w:divBdr>
            </w:div>
            <w:div w:id="765272913">
              <w:marLeft w:val="0"/>
              <w:marRight w:val="0"/>
              <w:marTop w:val="0"/>
              <w:marBottom w:val="0"/>
              <w:divBdr>
                <w:top w:val="none" w:sz="0" w:space="0" w:color="auto"/>
                <w:left w:val="none" w:sz="0" w:space="0" w:color="auto"/>
                <w:bottom w:val="none" w:sz="0" w:space="0" w:color="auto"/>
                <w:right w:val="none" w:sz="0" w:space="0" w:color="auto"/>
              </w:divBdr>
            </w:div>
            <w:div w:id="18952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9791">
      <w:bodyDiv w:val="1"/>
      <w:marLeft w:val="0"/>
      <w:marRight w:val="0"/>
      <w:marTop w:val="0"/>
      <w:marBottom w:val="0"/>
      <w:divBdr>
        <w:top w:val="none" w:sz="0" w:space="0" w:color="auto"/>
        <w:left w:val="none" w:sz="0" w:space="0" w:color="auto"/>
        <w:bottom w:val="none" w:sz="0" w:space="0" w:color="auto"/>
        <w:right w:val="none" w:sz="0" w:space="0" w:color="auto"/>
      </w:divBdr>
    </w:div>
    <w:div w:id="21039865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t.smeets\OneDrive%20-%20Stad%20Lommel\Documenten\Sjabloon%20Stad%20Lommel_functiebeschrijving.dotx" TargetMode="External"/></Relationships>
</file>

<file path=word/theme/theme1.xml><?xml version="1.0" encoding="utf-8"?>
<a:theme xmlns:a="http://schemas.openxmlformats.org/drawingml/2006/main" name="Office Theme">
  <a:themeElements>
    <a:clrScheme name="Stad Lommel">
      <a:dk1>
        <a:srgbClr val="6F7B86"/>
      </a:dk1>
      <a:lt1>
        <a:sysClr val="window" lastClr="FFFFFF"/>
      </a:lt1>
      <a:dk2>
        <a:srgbClr val="054798"/>
      </a:dk2>
      <a:lt2>
        <a:srgbClr val="E7E6E6"/>
      </a:lt2>
      <a:accent1>
        <a:srgbClr val="5FBFB9"/>
      </a:accent1>
      <a:accent2>
        <a:srgbClr val="F7A600"/>
      </a:accent2>
      <a:accent3>
        <a:srgbClr val="E9453E"/>
      </a:accent3>
      <a:accent4>
        <a:srgbClr val="92C020"/>
      </a:accent4>
      <a:accent5>
        <a:srgbClr val="054798"/>
      </a:accent5>
      <a:accent6>
        <a:srgbClr val="642483"/>
      </a:accent6>
      <a:hlink>
        <a:srgbClr val="5FBFB9"/>
      </a:hlink>
      <a:folHlink>
        <a:srgbClr val="6F7B86"/>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D865DDAF2F24A42A046D4767C1C3300" ma:contentTypeVersion="18" ma:contentTypeDescription="Een nieuw document maken." ma:contentTypeScope="" ma:versionID="b0ee0755f391d0b960843d9ea239fcc0">
  <xsd:schema xmlns:xsd="http://www.w3.org/2001/XMLSchema" xmlns:xs="http://www.w3.org/2001/XMLSchema" xmlns:p="http://schemas.microsoft.com/office/2006/metadata/properties" xmlns:ns2="29898d5e-136b-47f3-914a-3e0ca3441c0c" xmlns:ns3="10da8fe6-5e87-418b-9408-9db9f0eb6d57" targetNamespace="http://schemas.microsoft.com/office/2006/metadata/properties" ma:root="true" ma:fieldsID="4b640fb9e4c24c47cce164e517878abe" ns2:_="" ns3:_="">
    <xsd:import namespace="29898d5e-136b-47f3-914a-3e0ca3441c0c"/>
    <xsd:import namespace="10da8fe6-5e87-418b-9408-9db9f0eb6d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98d5e-136b-47f3-914a-3e0ca3441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90cb845-3cf4-4571-a835-c577cda0c0e7"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da8fe6-5e87-418b-9408-9db9f0eb6d5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3e815359-c8a4-4da7-a2f2-6ec29fcc4ee7}" ma:internalName="TaxCatchAll" ma:showField="CatchAllData" ma:web="10da8fe6-5e87-418b-9408-9db9f0eb6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898d5e-136b-47f3-914a-3e0ca3441c0c">
      <Terms xmlns="http://schemas.microsoft.com/office/infopath/2007/PartnerControls"/>
    </lcf76f155ced4ddcb4097134ff3c332f>
    <TaxCatchAll xmlns="10da8fe6-5e87-418b-9408-9db9f0eb6d57" xsi:nil="true"/>
  </documentManagement>
</p:properties>
</file>

<file path=customXml/itemProps1.xml><?xml version="1.0" encoding="utf-8"?>
<ds:datastoreItem xmlns:ds="http://schemas.openxmlformats.org/officeDocument/2006/customXml" ds:itemID="{818998E2-7FC2-4BA1-90BE-B0033DFE4A5B}">
  <ds:schemaRefs>
    <ds:schemaRef ds:uri="http://schemas.microsoft.com/sharepoint/v3/contenttype/forms"/>
  </ds:schemaRefs>
</ds:datastoreItem>
</file>

<file path=customXml/itemProps2.xml><?xml version="1.0" encoding="utf-8"?>
<ds:datastoreItem xmlns:ds="http://schemas.openxmlformats.org/officeDocument/2006/customXml" ds:itemID="{8CBE7B7F-16CE-4886-A42B-22E3E67C4A4A}">
  <ds:schemaRefs>
    <ds:schemaRef ds:uri="http://schemas.openxmlformats.org/officeDocument/2006/bibliography"/>
  </ds:schemaRefs>
</ds:datastoreItem>
</file>

<file path=customXml/itemProps3.xml><?xml version="1.0" encoding="utf-8"?>
<ds:datastoreItem xmlns:ds="http://schemas.openxmlformats.org/officeDocument/2006/customXml" ds:itemID="{0C07ACB6-7FA1-4349-A6D9-4BC94E6A5DA0}"/>
</file>

<file path=customXml/itemProps4.xml><?xml version="1.0" encoding="utf-8"?>
<ds:datastoreItem xmlns:ds="http://schemas.openxmlformats.org/officeDocument/2006/customXml" ds:itemID="{F857F51B-EC9E-45B8-8C73-9ACD63D6C9C0}">
  <ds:schemaRefs>
    <ds:schemaRef ds:uri="http://schemas.microsoft.com/office/2006/metadata/properties"/>
    <ds:schemaRef ds:uri="http://schemas.microsoft.com/office/infopath/2007/PartnerControls"/>
    <ds:schemaRef ds:uri="b2397d04-2a56-444e-b8aa-3d716f2b342a"/>
    <ds:schemaRef ds:uri="5ddd8878-8b8d-4e37-899c-1eb51585d6bd"/>
  </ds:schemaRefs>
</ds:datastoreItem>
</file>

<file path=docProps/app.xml><?xml version="1.0" encoding="utf-8"?>
<Properties xmlns="http://schemas.openxmlformats.org/officeDocument/2006/extended-properties" xmlns:vt="http://schemas.openxmlformats.org/officeDocument/2006/docPropsVTypes">
  <Template>Sjabloon Stad Lommel_functiebeschrijving</Template>
  <TotalTime>28</TotalTime>
  <Pages>3</Pages>
  <Words>909</Words>
  <Characters>5005</Characters>
  <Application>Microsoft Office Word</Application>
  <DocSecurity>0</DocSecurity>
  <Lines>41</Lines>
  <Paragraphs>11</Paragraphs>
  <ScaleCrop>false</ScaleCrop>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Femke Weckx</dc:creator>
  <cp:lastModifiedBy>Jacqueline Hendrickx</cp:lastModifiedBy>
  <cp:revision>35</cp:revision>
  <cp:lastPrinted>2019-02-12T13:47:00Z</cp:lastPrinted>
  <dcterms:created xsi:type="dcterms:W3CDTF">2025-11-26T08:38:00Z</dcterms:created>
  <dcterms:modified xsi:type="dcterms:W3CDTF">2025-11-27T08:51:00Z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0x0101005D865DDAF2F24A42A046D4767C1C3300</vt:lpwstr>
  </property>
  <property fmtid="{D5CDD505-2E9C-101B-9397-08002B2CF9AE}" pid="3" name="Order">
    <vt:r8>113600</vt:r8>
  </property>
  <property fmtid="{D5CDD505-2E9C-101B-9397-08002B2CF9AE}" pid="4" name="MSIP_Label_33c0b303-a96c-4393-9870-41cf82531116_Enabled">
    <vt:lpwstr>true</vt:lpwstr>
  </property>
  <property fmtid="{D5CDD505-2E9C-101B-9397-08002B2CF9AE}" pid="5" name="MSIP_Label_33c0b303-a96c-4393-9870-41cf82531116_SetDate">
    <vt:lpwstr>2024-04-23T10:14:52Z</vt:lpwstr>
  </property>
  <property fmtid="{D5CDD505-2E9C-101B-9397-08002B2CF9AE}" pid="6" name="MSIP_Label_33c0b303-a96c-4393-9870-41cf82531116_Method">
    <vt:lpwstr>Standard</vt:lpwstr>
  </property>
  <property fmtid="{D5CDD505-2E9C-101B-9397-08002B2CF9AE}" pid="7" name="MSIP_Label_33c0b303-a96c-4393-9870-41cf82531116_Name">
    <vt:lpwstr>Intern (Niveau 2)</vt:lpwstr>
  </property>
  <property fmtid="{D5CDD505-2E9C-101B-9397-08002B2CF9AE}" pid="8" name="MSIP_Label_33c0b303-a96c-4393-9870-41cf82531116_SiteId">
    <vt:lpwstr>f066fde5-fa44-4c73-9c02-e4186d085c34</vt:lpwstr>
  </property>
  <property fmtid="{D5CDD505-2E9C-101B-9397-08002B2CF9AE}" pid="9" name="MSIP_Label_33c0b303-a96c-4393-9870-41cf82531116_ActionId">
    <vt:lpwstr>06c73df6-ff2b-4cf9-ab9a-1ae00f3925bf</vt:lpwstr>
  </property>
  <property fmtid="{D5CDD505-2E9C-101B-9397-08002B2CF9AE}" pid="10" name="MSIP_Label_33c0b303-a96c-4393-9870-41cf82531116_ContentBits">
    <vt:lpwstr>0</vt:lpwstr>
  </property>
  <property fmtid="{D5CDD505-2E9C-101B-9397-08002B2CF9AE}" pid="11" name="MediaServiceImageTags">
    <vt:lpwstr/>
  </property>
</Properties>
</file>