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290C37A8" w:rsidR="002C0E35" w:rsidRDefault="002A7CDE" w:rsidP="00102D86">
      <w:pPr>
        <w:jc w:val="both"/>
        <w:rPr>
          <w:rFonts w:ascii="Arial" w:hAnsi="Arial" w:cs="Arial"/>
        </w:rPr>
      </w:pPr>
      <w:r>
        <w:rPr>
          <w:rFonts w:ascii="Arial" w:hAnsi="Arial" w:cs="Arial"/>
          <w:noProof/>
          <w:lang w:eastAsia="nl-BE"/>
        </w:rPr>
        <mc:AlternateContent>
          <mc:Choice Requires="wps">
            <w:drawing>
              <wp:anchor distT="0" distB="0" distL="114300" distR="114300" simplePos="0" relativeHeight="251662336" behindDoc="1" locked="0" layoutInCell="1" allowOverlap="1" wp14:anchorId="6E904B9A" wp14:editId="4F51056C">
                <wp:simplePos x="0" y="0"/>
                <wp:positionH relativeFrom="page">
                  <wp:posOffset>45085</wp:posOffset>
                </wp:positionH>
                <wp:positionV relativeFrom="paragraph">
                  <wp:posOffset>-204470</wp:posOffset>
                </wp:positionV>
                <wp:extent cx="7515225" cy="6858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42E416AE" w14:textId="4A29DE60" w:rsidR="00BB3EFF" w:rsidRPr="00652EA2" w:rsidRDefault="00BB3EFF" w:rsidP="00652EA2">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 xml:space="preserve">Werken bij Stad </w:t>
                            </w:r>
                            <w:r w:rsidR="00BE54AA" w:rsidRPr="00652EA2">
                              <w:rPr>
                                <w:rFonts w:ascii="Arial" w:hAnsi="Arial" w:cs="Arial"/>
                                <w:b/>
                                <w:color w:val="365F91" w:themeColor="accent1" w:themeShade="BF"/>
                                <w:sz w:val="52"/>
                                <w:szCs w:val="52"/>
                              </w:rPr>
                              <w:t>&amp; OCMW Nieuwpoort</w:t>
                            </w:r>
                          </w:p>
                          <w:p w14:paraId="40E7DF84" w14:textId="701A7AC0" w:rsidR="00BB3EFF" w:rsidRPr="00396524" w:rsidRDefault="00BB3EF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904B9A" id="_x0000_t202" coordsize="21600,21600" o:spt="202" path="m,l,21600r21600,l21600,xe">
                <v:stroke joinstyle="miter"/>
                <v:path gradientshapeok="t" o:connecttype="rect"/>
              </v:shapetype>
              <v:shape id="Tekstvak 11" o:spid="_x0000_s1026" type="#_x0000_t202" style="position:absolute;left:0;text-align:left;margin-left:3.55pt;margin-top:-16.1pt;width:591.75pt;height:5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" filled="f" stroked="f" strokeweight=".5pt">
                <v:textbox>
                  <w:txbxContent>
                    <w:p w14:paraId="42E416AE" w14:textId="4A29DE60" w:rsidR="00BB3EFF" w:rsidRPr="00652EA2" w:rsidRDefault="00BB3EFF" w:rsidP="00652EA2">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 xml:space="preserve">Werken bij Stad </w:t>
                      </w:r>
                      <w:r w:rsidR="00BE54AA" w:rsidRPr="00652EA2">
                        <w:rPr>
                          <w:rFonts w:ascii="Arial" w:hAnsi="Arial" w:cs="Arial"/>
                          <w:b/>
                          <w:color w:val="365F91" w:themeColor="accent1" w:themeShade="BF"/>
                          <w:sz w:val="52"/>
                          <w:szCs w:val="52"/>
                        </w:rPr>
                        <w:t>&amp; OCMW Nieuwpoort</w:t>
                      </w:r>
                    </w:p>
                    <w:p w14:paraId="40E7DF84" w14:textId="701A7AC0" w:rsidR="00BB3EFF" w:rsidRPr="00396524" w:rsidRDefault="00BB3EFF">
                      <w:pPr>
                        <w:rPr>
                          <w:color w:val="000000" w:themeColor="text1"/>
                        </w:rPr>
                      </w:pPr>
                    </w:p>
                  </w:txbxContent>
                </v:textbox>
                <w10:wrap anchorx="page"/>
              </v:shape>
            </w:pict>
          </mc:Fallback>
        </mc:AlternateContent>
      </w:r>
      <w:r w:rsidR="00837204" w:rsidRPr="00404E2A">
        <w:rPr>
          <w:rFonts w:ascii="Arial" w:hAnsi="Arial" w:cs="Arial"/>
        </w:rPr>
        <w:t xml:space="preserve">                           </w:t>
      </w:r>
      <w:sdt>
        <w:sdtPr>
          <w:rPr>
            <w:rFonts w:ascii="Arial" w:hAnsi="Arial" w:cs="Arial"/>
          </w:rPr>
          <w:id w:val="-1295515011"/>
          <w:picture/>
        </w:sdtPr>
        <w:sdtEndPr/>
        <w:sdtContent/>
      </w:sdt>
    </w:p>
    <w:p w14:paraId="276C868D" w14:textId="29B5D231" w:rsidR="002C0E35" w:rsidRDefault="00DC7536">
      <w:pPr>
        <w:spacing w:after="0" w:line="240" w:lineRule="auto"/>
        <w:rPr>
          <w:rFonts w:ascii="Arial" w:hAnsi="Arial" w:cs="Arial"/>
        </w:rPr>
      </w:pPr>
      <w:r>
        <w:rPr>
          <w:rFonts w:ascii="Arial" w:hAnsi="Arial" w:cs="Arial"/>
          <w:noProof/>
        </w:rPr>
        <w:drawing>
          <wp:anchor distT="0" distB="0" distL="114300" distR="114300" simplePos="0" relativeHeight="251667456" behindDoc="1" locked="0" layoutInCell="1" allowOverlap="1" wp14:anchorId="40B6275E" wp14:editId="0D9BBBD2">
            <wp:simplePos x="0" y="0"/>
            <wp:positionH relativeFrom="margin">
              <wp:posOffset>-473075</wp:posOffset>
            </wp:positionH>
            <wp:positionV relativeFrom="paragraph">
              <wp:posOffset>427793</wp:posOffset>
            </wp:positionV>
            <wp:extent cx="6713983" cy="2349894"/>
            <wp:effectExtent l="0" t="0" r="0" b="0"/>
            <wp:wrapNone/>
            <wp:docPr id="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4"/>
                    <pic:cNvPicPr>
                      <a:picLocks noChangeAspect="1" noChangeArrowheads="1"/>
                    </pic:cNvPicPr>
                  </pic:nvPicPr>
                  <pic:blipFill>
                    <a:blip r:embed="rId8"/>
                    <a:stretch>
                      <a:fillRect/>
                    </a:stretch>
                  </pic:blipFill>
                  <pic:spPr bwMode="auto">
                    <a:xfrm>
                      <a:off x="0" y="0"/>
                      <a:ext cx="6713983" cy="234989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0832">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1B9F2E47">
                <wp:simplePos x="0" y="0"/>
                <wp:positionH relativeFrom="margin">
                  <wp:align>center</wp:align>
                </wp:positionH>
                <wp:positionV relativeFrom="paragraph">
                  <wp:posOffset>3342772</wp:posOffset>
                </wp:positionV>
                <wp:extent cx="6085490" cy="5234152"/>
                <wp:effectExtent l="0" t="0" r="0" b="5080"/>
                <wp:wrapNone/>
                <wp:docPr id="10" name="Tekstvak 10"/>
                <wp:cNvGraphicFramePr/>
                <a:graphic xmlns:a="http://schemas.openxmlformats.org/drawingml/2006/main">
                  <a:graphicData uri="http://schemas.microsoft.com/office/word/2010/wordprocessingShape">
                    <wps:wsp>
                      <wps:cNvSpPr txBox="1"/>
                      <wps:spPr>
                        <a:xfrm>
                          <a:off x="0" y="0"/>
                          <a:ext cx="6085490" cy="5234152"/>
                        </a:xfrm>
                        <a:prstGeom prst="rect">
                          <a:avLst/>
                        </a:prstGeom>
                        <a:solidFill>
                          <a:schemeClr val="lt1"/>
                        </a:solidFill>
                        <a:ln w="6350">
                          <a:noFill/>
                        </a:ln>
                      </wps:spPr>
                      <wps:txbx>
                        <w:txbxContent>
                          <w:p w14:paraId="067B2AC9" w14:textId="0B1C9926"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8A5B60">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5F9239C0" w:rsidR="00BB3EFF" w:rsidRDefault="00B36769"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medewerker z</w:t>
                                </w:r>
                                <w:r w:rsidR="008A5B60">
                                  <w:rPr>
                                    <w:rFonts w:ascii="Arial" w:hAnsi="Arial" w:cs="Arial"/>
                                    <w:b/>
                                    <w:color w:val="365F91" w:themeColor="accent1" w:themeShade="BF"/>
                                    <w:sz w:val="52"/>
                                    <w:szCs w:val="52"/>
                                  </w:rPr>
                                  <w:t>orgondersteun</w:t>
                                </w:r>
                                <w:r>
                                  <w:rPr>
                                    <w:rFonts w:ascii="Arial" w:hAnsi="Arial" w:cs="Arial"/>
                                    <w:b/>
                                    <w:color w:val="365F91" w:themeColor="accent1" w:themeShade="BF"/>
                                    <w:sz w:val="52"/>
                                    <w:szCs w:val="52"/>
                                  </w:rPr>
                                  <w:t>ing</w:t>
                                </w:r>
                                <w:r w:rsidR="008A5B60">
                                  <w:rPr>
                                    <w:rFonts w:ascii="Arial" w:hAnsi="Arial" w:cs="Arial"/>
                                    <w:b/>
                                    <w:color w:val="365F91" w:themeColor="accent1" w:themeShade="BF"/>
                                    <w:sz w:val="52"/>
                                    <w:szCs w:val="52"/>
                                  </w:rPr>
                                  <w:t xml:space="preserve"> (IKA traject)</w:t>
                                </w:r>
                              </w:p>
                            </w:sdtContent>
                          </w:sdt>
                          <w:p w14:paraId="6FBE05C8" w14:textId="754F39AD"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8A5B60">
                                  <w:rPr>
                                    <w:rFonts w:ascii="Arial" w:hAnsi="Arial" w:cs="Arial"/>
                                    <w:b/>
                                    <w:color w:val="365F91" w:themeColor="accent1" w:themeShade="BF"/>
                                    <w:sz w:val="44"/>
                                    <w:szCs w:val="44"/>
                                  </w:rPr>
                                  <w:t>IFIC 10</w:t>
                                </w:r>
                              </w:sdtContent>
                            </w:sdt>
                            <w:r w:rsidRPr="002C4DA1">
                              <w:rPr>
                                <w:rFonts w:ascii="Arial" w:hAnsi="Arial" w:cs="Arial"/>
                                <w:b/>
                                <w:color w:val="365F91" w:themeColor="accent1" w:themeShade="BF"/>
                                <w:sz w:val="44"/>
                                <w:szCs w:val="44"/>
                              </w:rPr>
                              <w:t>)</w:t>
                            </w:r>
                          </w:p>
                          <w:p w14:paraId="67F0C9EE" w14:textId="7B91BDDA"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8A5B60">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8A5B60">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A71E43" id="Tekstvak 10" o:spid="_x0000_s1027" type="#_x0000_t202" style="position:absolute;margin-left:0;margin-top:263.2pt;width:479.15pt;height:412.1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" fillcolor="white [3201]" stroked="f" strokeweight=".5pt">
                <v:textbox>
                  <w:txbxContent>
                    <w:p w14:paraId="067B2AC9" w14:textId="0B1C9926"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8A5B60">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5F9239C0" w:rsidR="00BB3EFF" w:rsidRDefault="00B36769"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medewerker z</w:t>
                          </w:r>
                          <w:r w:rsidR="008A5B60">
                            <w:rPr>
                              <w:rFonts w:ascii="Arial" w:hAnsi="Arial" w:cs="Arial"/>
                              <w:b/>
                              <w:color w:val="365F91" w:themeColor="accent1" w:themeShade="BF"/>
                              <w:sz w:val="52"/>
                              <w:szCs w:val="52"/>
                            </w:rPr>
                            <w:t>orgondersteun</w:t>
                          </w:r>
                          <w:r>
                            <w:rPr>
                              <w:rFonts w:ascii="Arial" w:hAnsi="Arial" w:cs="Arial"/>
                              <w:b/>
                              <w:color w:val="365F91" w:themeColor="accent1" w:themeShade="BF"/>
                              <w:sz w:val="52"/>
                              <w:szCs w:val="52"/>
                            </w:rPr>
                            <w:t>ing</w:t>
                          </w:r>
                          <w:r w:rsidR="008A5B60">
                            <w:rPr>
                              <w:rFonts w:ascii="Arial" w:hAnsi="Arial" w:cs="Arial"/>
                              <w:b/>
                              <w:color w:val="365F91" w:themeColor="accent1" w:themeShade="BF"/>
                              <w:sz w:val="52"/>
                              <w:szCs w:val="52"/>
                            </w:rPr>
                            <w:t xml:space="preserve"> (IKA traject)</w:t>
                          </w:r>
                        </w:p>
                      </w:sdtContent>
                    </w:sdt>
                    <w:p w14:paraId="6FBE05C8" w14:textId="754F39AD"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8A5B60">
                            <w:rPr>
                              <w:rFonts w:ascii="Arial" w:hAnsi="Arial" w:cs="Arial"/>
                              <w:b/>
                              <w:color w:val="365F91" w:themeColor="accent1" w:themeShade="BF"/>
                              <w:sz w:val="44"/>
                              <w:szCs w:val="44"/>
                            </w:rPr>
                            <w:t>IFIC 10</w:t>
                          </w:r>
                        </w:sdtContent>
                      </w:sdt>
                      <w:r w:rsidRPr="002C4DA1">
                        <w:rPr>
                          <w:rFonts w:ascii="Arial" w:hAnsi="Arial" w:cs="Arial"/>
                          <w:b/>
                          <w:color w:val="365F91" w:themeColor="accent1" w:themeShade="BF"/>
                          <w:sz w:val="44"/>
                          <w:szCs w:val="44"/>
                        </w:rPr>
                        <w:t>)</w:t>
                      </w:r>
                    </w:p>
                    <w:p w14:paraId="67F0C9EE" w14:textId="7B91BDDA"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8A5B60">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8A5B60">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v:textbox>
                <w10:wrap anchorx="margin"/>
              </v:shape>
            </w:pict>
          </mc:Fallback>
        </mc:AlternateContent>
      </w:r>
      <w:r w:rsidR="002C0E35">
        <w:rPr>
          <w:rFonts w:ascii="Arial" w:hAnsi="Arial" w:cs="Arial"/>
        </w:rPr>
        <w:br w:type="page"/>
      </w:r>
    </w:p>
    <w:p w14:paraId="0972845A" w14:textId="77777777" w:rsidR="00837204" w:rsidRPr="00404E2A"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7F5131" w14:paraId="328CBE8D" w14:textId="77777777" w:rsidTr="002F15B6">
        <w:tc>
          <w:tcPr>
            <w:tcW w:w="4531" w:type="dxa"/>
          </w:tcPr>
          <w:p w14:paraId="094C1BDC" w14:textId="77777777" w:rsidR="00837204" w:rsidRPr="002F62DE" w:rsidRDefault="00837204" w:rsidP="00102D86">
            <w:pPr>
              <w:spacing w:after="0"/>
              <w:jc w:val="both"/>
              <w:rPr>
                <w:rFonts w:ascii="Arial" w:hAnsi="Arial" w:cs="Arial"/>
                <w:noProof/>
                <w:color w:val="363636"/>
                <w:sz w:val="13"/>
                <w:szCs w:val="13"/>
                <w:lang w:eastAsia="nl-BE"/>
              </w:rPr>
            </w:pPr>
          </w:p>
          <w:p w14:paraId="47D56C03" w14:textId="35F4CE9A" w:rsidR="00837204"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Default="00523551" w:rsidP="00102D86">
            <w:pPr>
              <w:spacing w:after="0"/>
              <w:jc w:val="both"/>
              <w:rPr>
                <w:rFonts w:ascii="Arial" w:hAnsi="Arial" w:cs="Arial"/>
              </w:rPr>
            </w:pPr>
          </w:p>
          <w:p w14:paraId="731989F3" w14:textId="4FB5B1E3" w:rsidR="00E62041" w:rsidRPr="002F62DE"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2F62DE" w:rsidRDefault="00837204" w:rsidP="00102D86">
            <w:pPr>
              <w:spacing w:after="0"/>
              <w:jc w:val="both"/>
              <w:rPr>
                <w:rFonts w:ascii="Arial" w:hAnsi="Arial" w:cs="Arial"/>
              </w:rPr>
            </w:pPr>
          </w:p>
          <w:p w14:paraId="57838BB4" w14:textId="137626C8" w:rsidR="00041B0F" w:rsidRDefault="000E7032" w:rsidP="000E7032">
            <w:pPr>
              <w:spacing w:after="0"/>
              <w:jc w:val="center"/>
              <w:rPr>
                <w:rFonts w:ascii="Arial" w:hAnsi="Arial" w:cs="Arial"/>
                <w:b/>
                <w:sz w:val="28"/>
                <w:szCs w:val="28"/>
              </w:rPr>
            </w:pPr>
            <w:r>
              <w:rPr>
                <w:rFonts w:ascii="Arial" w:hAnsi="Arial" w:cs="Arial"/>
                <w:b/>
                <w:sz w:val="28"/>
                <w:szCs w:val="28"/>
              </w:rPr>
              <w:t xml:space="preserve">Selectieprocedure </w:t>
            </w:r>
            <w:r w:rsidR="006310BC">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8A5B60">
                  <w:rPr>
                    <w:rFonts w:ascii="Arial" w:hAnsi="Arial" w:cs="Arial"/>
                    <w:b/>
                    <w:sz w:val="28"/>
                    <w:szCs w:val="28"/>
                  </w:rPr>
                  <w:t>aanwerving</w:t>
                </w:r>
              </w:sdtContent>
            </w:sdt>
            <w:r w:rsidR="000137F5">
              <w:rPr>
                <w:rFonts w:ascii="Arial" w:hAnsi="Arial" w:cs="Arial"/>
                <w:b/>
                <w:sz w:val="28"/>
                <w:szCs w:val="28"/>
              </w:rPr>
              <w:t xml:space="preserve"> </w:t>
            </w:r>
            <w:r w:rsidR="00F04287">
              <w:rPr>
                <w:rFonts w:ascii="Arial" w:hAnsi="Arial" w:cs="Arial"/>
                <w:b/>
                <w:sz w:val="28"/>
                <w:szCs w:val="28"/>
              </w:rPr>
              <w:t xml:space="preserve">van </w:t>
            </w:r>
            <w:r w:rsidR="006310BC">
              <w:rPr>
                <w:rFonts w:ascii="Arial" w:hAnsi="Arial" w:cs="Arial"/>
                <w:b/>
                <w:sz w:val="28"/>
                <w:szCs w:val="28"/>
              </w:rPr>
              <w:t xml:space="preserve">een </w:t>
            </w:r>
            <w:r w:rsidR="00B36769">
              <w:rPr>
                <w:rFonts w:ascii="Arial" w:hAnsi="Arial" w:cs="Arial"/>
                <w:b/>
                <w:sz w:val="28"/>
                <w:szCs w:val="28"/>
              </w:rPr>
              <w:t>medewerker</w:t>
            </w:r>
          </w:p>
          <w:p w14:paraId="36D68C36" w14:textId="17504169" w:rsidR="00114798" w:rsidRDefault="00441563" w:rsidP="000E7032">
            <w:pPr>
              <w:spacing w:after="0"/>
              <w:jc w:val="center"/>
              <w:rPr>
                <w:rFonts w:ascii="Arial" w:hAnsi="Arial" w:cs="Arial"/>
                <w:b/>
                <w:sz w:val="28"/>
                <w:szCs w:val="28"/>
              </w:rPr>
            </w:pPr>
            <w:sdt>
              <w:sdtPr>
                <w:rPr>
                  <w:rFonts w:ascii="Arial" w:hAnsi="Arial" w:cs="Arial"/>
                  <w:b/>
                  <w:sz w:val="28"/>
                  <w:szCs w:val="28"/>
                </w:rPr>
                <w:alias w:val="Functietitel"/>
                <w:tag w:val="Functietitel"/>
                <w:id w:val="-1831358864"/>
                <w:placeholder>
                  <w:docPart w:val="37090CC34EB1406EBCC03C2D9E92A754"/>
                </w:placeholder>
              </w:sdtPr>
              <w:sdtEndPr/>
              <w:sdtContent>
                <w:r w:rsidR="00B36769">
                  <w:rPr>
                    <w:rFonts w:ascii="Arial" w:hAnsi="Arial" w:cs="Arial"/>
                    <w:b/>
                    <w:sz w:val="28"/>
                    <w:szCs w:val="28"/>
                  </w:rPr>
                  <w:t>z</w:t>
                </w:r>
              </w:sdtContent>
            </w:sdt>
            <w:r w:rsidR="008A5B60">
              <w:rPr>
                <w:rFonts w:ascii="Arial" w:hAnsi="Arial" w:cs="Arial"/>
                <w:b/>
                <w:sz w:val="28"/>
                <w:szCs w:val="28"/>
              </w:rPr>
              <w:t>orgondersteun</w:t>
            </w:r>
            <w:r w:rsidR="00B36769">
              <w:rPr>
                <w:rFonts w:ascii="Arial" w:hAnsi="Arial" w:cs="Arial"/>
                <w:b/>
                <w:sz w:val="28"/>
                <w:szCs w:val="28"/>
              </w:rPr>
              <w:t>ing</w:t>
            </w:r>
            <w:r w:rsidR="008A5B60">
              <w:rPr>
                <w:rFonts w:ascii="Arial" w:hAnsi="Arial" w:cs="Arial"/>
                <w:b/>
                <w:sz w:val="28"/>
                <w:szCs w:val="28"/>
              </w:rPr>
              <w:t xml:space="preserve"> (IKA traject)</w:t>
            </w:r>
          </w:p>
          <w:p w14:paraId="39D7F8E9" w14:textId="04B1E464" w:rsidR="00912086" w:rsidRDefault="00114798" w:rsidP="000E7032">
            <w:pPr>
              <w:spacing w:after="0"/>
              <w:jc w:val="center"/>
              <w:rPr>
                <w:rFonts w:ascii="Arial" w:hAnsi="Arial" w:cs="Arial"/>
                <w:b/>
                <w:sz w:val="28"/>
                <w:szCs w:val="28"/>
              </w:rPr>
            </w:pPr>
            <w:r>
              <w:rPr>
                <w:rFonts w:ascii="Arial" w:hAnsi="Arial" w:cs="Arial"/>
                <w:b/>
                <w:sz w:val="28"/>
                <w:szCs w:val="28"/>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8A5B60">
                  <w:rPr>
                    <w:rFonts w:ascii="Arial" w:hAnsi="Arial" w:cs="Arial"/>
                    <w:b/>
                    <w:sz w:val="28"/>
                    <w:szCs w:val="28"/>
                  </w:rPr>
                  <w:t>IFIC 10</w:t>
                </w:r>
              </w:sdtContent>
            </w:sdt>
            <w:r>
              <w:rPr>
                <w:rFonts w:ascii="Arial" w:hAnsi="Arial" w:cs="Arial"/>
                <w:b/>
                <w:sz w:val="28"/>
                <w:szCs w:val="28"/>
              </w:rPr>
              <w:t>)</w:t>
            </w:r>
          </w:p>
          <w:p w14:paraId="40FABF20" w14:textId="33100A00" w:rsidR="00837204" w:rsidRDefault="0094476B" w:rsidP="000E7032">
            <w:pPr>
              <w:spacing w:after="0"/>
              <w:jc w:val="center"/>
              <w:rPr>
                <w:rFonts w:ascii="Arial" w:hAnsi="Arial" w:cs="Arial"/>
                <w:b/>
                <w:sz w:val="28"/>
                <w:szCs w:val="28"/>
              </w:rPr>
            </w:pPr>
            <w:r w:rsidRPr="004C6F8A">
              <w:rPr>
                <w:rFonts w:ascii="Arial" w:hAnsi="Arial" w:cs="Arial"/>
                <w:b/>
                <w:sz w:val="28"/>
                <w:szCs w:val="28"/>
              </w:rPr>
              <w:t xml:space="preserve">in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8A5B60">
                  <w:rPr>
                    <w:rFonts w:ascii="Arial" w:hAnsi="Arial" w:cs="Arial"/>
                    <w:b/>
                    <w:sz w:val="28"/>
                    <w:szCs w:val="28"/>
                  </w:rPr>
                  <w:t>contractueel</w:t>
                </w:r>
              </w:sdtContent>
            </w:sdt>
            <w:r w:rsidR="00041B0F">
              <w:rPr>
                <w:rFonts w:ascii="Arial" w:hAnsi="Arial" w:cs="Arial"/>
                <w:b/>
                <w:sz w:val="28"/>
                <w:szCs w:val="28"/>
              </w:rPr>
              <w:t xml:space="preserve"> </w:t>
            </w:r>
            <w:r w:rsidRPr="004C6F8A">
              <w:rPr>
                <w:rFonts w:ascii="Arial" w:hAnsi="Arial" w:cs="Arial"/>
                <w:b/>
                <w:sz w:val="28"/>
                <w:szCs w:val="28"/>
              </w:rPr>
              <w:t>verband</w:t>
            </w:r>
            <w:r w:rsidR="002C0E35">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8A5B60">
                  <w:rPr>
                    <w:rFonts w:ascii="Arial" w:hAnsi="Arial" w:cs="Arial"/>
                    <w:b/>
                    <w:sz w:val="28"/>
                    <w:szCs w:val="28"/>
                  </w:rPr>
                  <w:t>voltijds</w:t>
                </w:r>
              </w:sdtContent>
            </w:sdt>
            <w:r w:rsidR="002C0E35">
              <w:rPr>
                <w:rFonts w:ascii="Arial" w:hAnsi="Arial" w:cs="Arial"/>
                <w:b/>
                <w:sz w:val="28"/>
                <w:szCs w:val="28"/>
              </w:rPr>
              <w:t>)</w:t>
            </w:r>
          </w:p>
          <w:p w14:paraId="6E82FF65" w14:textId="77777777" w:rsidR="002C0E35" w:rsidRPr="004C6F8A" w:rsidRDefault="002C0E35" w:rsidP="002C0E35">
            <w:pPr>
              <w:spacing w:after="0"/>
              <w:rPr>
                <w:rFonts w:ascii="Arial" w:hAnsi="Arial" w:cs="Arial"/>
                <w:b/>
              </w:rPr>
            </w:pPr>
          </w:p>
        </w:tc>
      </w:tr>
    </w:tbl>
    <w:p w14:paraId="5C77009C" w14:textId="77777777" w:rsidR="00837204" w:rsidRPr="004C6F8A" w:rsidRDefault="00837204" w:rsidP="00102D86">
      <w:pPr>
        <w:jc w:val="both"/>
        <w:rPr>
          <w:rFonts w:ascii="Arial" w:hAnsi="Arial" w:cs="Arial"/>
        </w:rPr>
      </w:pPr>
    </w:p>
    <w:p w14:paraId="129676B1" w14:textId="77777777" w:rsidR="00185098" w:rsidRDefault="00185098" w:rsidP="00102D86">
      <w:pPr>
        <w:jc w:val="both"/>
        <w:rPr>
          <w:rFonts w:ascii="Arial" w:hAnsi="Arial" w:cs="Arial"/>
          <w:b/>
          <w:color w:val="365F91" w:themeColor="accent1" w:themeShade="BF"/>
          <w:sz w:val="28"/>
          <w:szCs w:val="28"/>
        </w:rPr>
      </w:pPr>
    </w:p>
    <w:p w14:paraId="5C5F5542" w14:textId="5F3E7D94" w:rsidR="002C0E35" w:rsidRDefault="00837204" w:rsidP="00102D86">
      <w:pPr>
        <w:jc w:val="both"/>
        <w:rPr>
          <w:rFonts w:ascii="Arial" w:hAnsi="Arial" w:cs="Arial"/>
          <w:b/>
          <w:color w:val="365F91" w:themeColor="accent1" w:themeShade="BF"/>
          <w:sz w:val="28"/>
          <w:szCs w:val="28"/>
        </w:rPr>
      </w:pPr>
      <w:r w:rsidRPr="00870852">
        <w:rPr>
          <w:rFonts w:ascii="Arial" w:hAnsi="Arial" w:cs="Arial"/>
          <w:b/>
          <w:color w:val="365F91" w:themeColor="accent1" w:themeShade="BF"/>
          <w:sz w:val="28"/>
          <w:szCs w:val="28"/>
        </w:rPr>
        <w:t>INLICHTINGENBROCHURE</w:t>
      </w:r>
    </w:p>
    <w:p w14:paraId="1BDF3D9D" w14:textId="7F67E786" w:rsidR="00912086" w:rsidRPr="002C0E35" w:rsidRDefault="00114798" w:rsidP="00114798">
      <w:pPr>
        <w:spacing w:line="360" w:lineRule="auto"/>
        <w:jc w:val="both"/>
        <w:rPr>
          <w:rFonts w:ascii="Arial" w:hAnsi="Arial" w:cs="Arial"/>
          <w:b/>
          <w:sz w:val="28"/>
          <w:szCs w:val="28"/>
        </w:rPr>
      </w:pPr>
      <w:r w:rsidRPr="001E4D83">
        <w:rPr>
          <w:rFonts w:ascii="Arial" w:hAnsi="Arial" w:cs="Arial"/>
        </w:rPr>
        <w:t>Stad</w:t>
      </w:r>
      <w:r w:rsidR="002F15B6">
        <w:rPr>
          <w:rFonts w:ascii="Arial" w:hAnsi="Arial" w:cs="Arial"/>
        </w:rPr>
        <w:t xml:space="preserve"> en OCMW</w:t>
      </w:r>
      <w:r w:rsidRPr="001E4D83">
        <w:rPr>
          <w:rFonts w:ascii="Arial" w:hAnsi="Arial" w:cs="Arial"/>
        </w:rPr>
        <w:t xml:space="preserve"> Nieuwpoort </w:t>
      </w:r>
      <w:r w:rsidR="00342993">
        <w:rPr>
          <w:rFonts w:ascii="Arial" w:hAnsi="Arial" w:cs="Arial"/>
        </w:rPr>
        <w:t>gaan</w:t>
      </w:r>
      <w:r w:rsidRPr="001E4D83">
        <w:rPr>
          <w:rFonts w:ascii="Arial" w:hAnsi="Arial" w:cs="Arial"/>
        </w:rPr>
        <w:t xml:space="preserve"> volop voor de verdere professionalisering van de stadsdiensten en </w:t>
      </w:r>
      <w:r w:rsidR="002F15B6">
        <w:rPr>
          <w:rFonts w:ascii="Arial" w:hAnsi="Arial" w:cs="Arial"/>
        </w:rPr>
        <w:t>zijn</w:t>
      </w:r>
      <w:r w:rsidRPr="001E4D83">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w:t>
      </w:r>
      <w:r>
        <w:rPr>
          <w:rFonts w:ascii="Arial" w:hAnsi="Arial" w:cs="Arial"/>
        </w:rPr>
        <w:t>Dan ben jij de kandidaat die we zoeken!</w:t>
      </w:r>
    </w:p>
    <w:p w14:paraId="29BADFB3" w14:textId="77777777" w:rsidR="00837204" w:rsidRPr="006B0939" w:rsidRDefault="00837204" w:rsidP="00102D86">
      <w:pPr>
        <w:pStyle w:val="Kop1"/>
        <w:jc w:val="both"/>
        <w:rPr>
          <w:rFonts w:ascii="Arial" w:hAnsi="Arial" w:cs="Arial"/>
        </w:rPr>
      </w:pPr>
      <w:bookmarkStart w:id="0" w:name="_Toc2692425"/>
      <w:r w:rsidRPr="006B0939">
        <w:rPr>
          <w:rFonts w:ascii="Arial" w:hAnsi="Arial" w:cs="Arial"/>
          <w:lang w:val="nl-NL"/>
        </w:rPr>
        <w:t>Inhoud</w:t>
      </w:r>
      <w:bookmarkEnd w:id="0"/>
    </w:p>
    <w:p w14:paraId="4DC68BE2" w14:textId="77777777" w:rsidR="00F31586" w:rsidRDefault="00837204">
      <w:pPr>
        <w:pStyle w:val="Inhopg1"/>
        <w:tabs>
          <w:tab w:val="left" w:pos="440"/>
          <w:tab w:val="right" w:leader="dot" w:pos="9062"/>
        </w:tabs>
        <w:rPr>
          <w:rFonts w:asciiTheme="minorHAnsi" w:eastAsiaTheme="minorEastAsia" w:hAnsiTheme="minorHAnsi" w:cstheme="minorBidi"/>
          <w:noProof/>
          <w:sz w:val="22"/>
          <w:szCs w:val="22"/>
          <w:lang w:eastAsia="nl-BE"/>
        </w:rPr>
      </w:pPr>
      <w:r w:rsidRPr="006B0939">
        <w:rPr>
          <w:rFonts w:ascii="Arial" w:hAnsi="Arial" w:cs="Arial"/>
          <w:sz w:val="22"/>
          <w:szCs w:val="22"/>
        </w:rPr>
        <w:fldChar w:fldCharType="begin"/>
      </w:r>
      <w:r w:rsidRPr="006B0939">
        <w:rPr>
          <w:rFonts w:ascii="Arial" w:hAnsi="Arial" w:cs="Arial"/>
          <w:sz w:val="22"/>
          <w:szCs w:val="22"/>
        </w:rPr>
        <w:instrText xml:space="preserve"> TOC \o "1-3" \h \z \u </w:instrText>
      </w:r>
      <w:r w:rsidRPr="006B0939">
        <w:rPr>
          <w:rFonts w:ascii="Arial" w:hAnsi="Arial" w:cs="Arial"/>
          <w:sz w:val="22"/>
          <w:szCs w:val="22"/>
        </w:rPr>
        <w:fldChar w:fldCharType="separate"/>
      </w:r>
      <w:hyperlink w:anchor="_Toc2692425" w:history="1">
        <w:r w:rsidR="00F31586" w:rsidRPr="00744DD9">
          <w:rPr>
            <w:rStyle w:val="Hyperlink"/>
            <w:rFonts w:ascii="Arial" w:hAnsi="Arial"/>
            <w:noProof/>
          </w:rPr>
          <w:t>1.</w:t>
        </w:r>
        <w:r w:rsidR="00F31586">
          <w:rPr>
            <w:rFonts w:asciiTheme="minorHAnsi" w:eastAsiaTheme="minorEastAsia" w:hAnsiTheme="minorHAnsi" w:cstheme="minorBidi"/>
            <w:noProof/>
            <w:sz w:val="22"/>
            <w:szCs w:val="22"/>
            <w:lang w:eastAsia="nl-BE"/>
          </w:rPr>
          <w:tab/>
        </w:r>
        <w:r w:rsidR="00F31586" w:rsidRPr="00744DD9">
          <w:rPr>
            <w:rStyle w:val="Hyperlink"/>
            <w:rFonts w:ascii="Arial" w:hAnsi="Arial" w:cs="Arial"/>
            <w:noProof/>
            <w:lang w:val="nl-NL"/>
          </w:rPr>
          <w:t>Inhoud</w:t>
        </w:r>
        <w:r w:rsidR="00F31586">
          <w:rPr>
            <w:noProof/>
            <w:webHidden/>
          </w:rPr>
          <w:tab/>
        </w:r>
        <w:r w:rsidR="00F31586">
          <w:rPr>
            <w:noProof/>
            <w:webHidden/>
          </w:rPr>
          <w:fldChar w:fldCharType="begin"/>
        </w:r>
        <w:r w:rsidR="00F31586">
          <w:rPr>
            <w:noProof/>
            <w:webHidden/>
          </w:rPr>
          <w:instrText xml:space="preserve"> PAGEREF _Toc2692425 \h </w:instrText>
        </w:r>
        <w:r w:rsidR="00F31586">
          <w:rPr>
            <w:noProof/>
            <w:webHidden/>
          </w:rPr>
        </w:r>
        <w:r w:rsidR="00F31586">
          <w:rPr>
            <w:noProof/>
            <w:webHidden/>
          </w:rPr>
          <w:fldChar w:fldCharType="separate"/>
        </w:r>
        <w:r w:rsidR="00F31586">
          <w:rPr>
            <w:noProof/>
            <w:webHidden/>
          </w:rPr>
          <w:t>2</w:t>
        </w:r>
        <w:r w:rsidR="00F31586">
          <w:rPr>
            <w:noProof/>
            <w:webHidden/>
          </w:rPr>
          <w:fldChar w:fldCharType="end"/>
        </w:r>
      </w:hyperlink>
    </w:p>
    <w:p w14:paraId="54F14B8B"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26" w:history="1">
        <w:r w:rsidRPr="00744DD9">
          <w:rPr>
            <w:rStyle w:val="Hyperlink"/>
            <w:rFonts w:ascii="Arial" w:hAnsi="Arial"/>
            <w:noProof/>
            <w:lang w:val="nl-NL"/>
          </w:rPr>
          <w:t>2.</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Functiebeschrijving</w:t>
        </w:r>
        <w:r>
          <w:rPr>
            <w:noProof/>
            <w:webHidden/>
          </w:rPr>
          <w:tab/>
        </w:r>
        <w:r>
          <w:rPr>
            <w:noProof/>
            <w:webHidden/>
          </w:rPr>
          <w:fldChar w:fldCharType="begin"/>
        </w:r>
        <w:r>
          <w:rPr>
            <w:noProof/>
            <w:webHidden/>
          </w:rPr>
          <w:instrText xml:space="preserve"> PAGEREF _Toc2692426 \h </w:instrText>
        </w:r>
        <w:r>
          <w:rPr>
            <w:noProof/>
            <w:webHidden/>
          </w:rPr>
        </w:r>
        <w:r>
          <w:rPr>
            <w:noProof/>
            <w:webHidden/>
          </w:rPr>
          <w:fldChar w:fldCharType="separate"/>
        </w:r>
        <w:r>
          <w:rPr>
            <w:noProof/>
            <w:webHidden/>
          </w:rPr>
          <w:t>3</w:t>
        </w:r>
        <w:r>
          <w:rPr>
            <w:noProof/>
            <w:webHidden/>
          </w:rPr>
          <w:fldChar w:fldCharType="end"/>
        </w:r>
      </w:hyperlink>
    </w:p>
    <w:p w14:paraId="73ACAD63"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1" w:history="1">
        <w:r w:rsidRPr="00744DD9">
          <w:rPr>
            <w:rStyle w:val="Hyperlink"/>
            <w:rFonts w:ascii="Arial" w:hAnsi="Arial"/>
            <w:noProof/>
            <w:lang w:val="nl-NL"/>
          </w:rPr>
          <w:t>3.</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Voorwaarden om deel te nemen</w:t>
        </w:r>
        <w:r>
          <w:rPr>
            <w:noProof/>
            <w:webHidden/>
          </w:rPr>
          <w:tab/>
        </w:r>
        <w:r>
          <w:rPr>
            <w:noProof/>
            <w:webHidden/>
          </w:rPr>
          <w:fldChar w:fldCharType="begin"/>
        </w:r>
        <w:r>
          <w:rPr>
            <w:noProof/>
            <w:webHidden/>
          </w:rPr>
          <w:instrText xml:space="preserve"> PAGEREF _Toc2692431 \h </w:instrText>
        </w:r>
        <w:r>
          <w:rPr>
            <w:noProof/>
            <w:webHidden/>
          </w:rPr>
        </w:r>
        <w:r>
          <w:rPr>
            <w:noProof/>
            <w:webHidden/>
          </w:rPr>
          <w:fldChar w:fldCharType="separate"/>
        </w:r>
        <w:r>
          <w:rPr>
            <w:noProof/>
            <w:webHidden/>
          </w:rPr>
          <w:t>5</w:t>
        </w:r>
        <w:r>
          <w:rPr>
            <w:noProof/>
            <w:webHidden/>
          </w:rPr>
          <w:fldChar w:fldCharType="end"/>
        </w:r>
      </w:hyperlink>
    </w:p>
    <w:p w14:paraId="4284A042"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2" w:history="1">
        <w:r w:rsidRPr="00744DD9">
          <w:rPr>
            <w:rStyle w:val="Hyperlink"/>
            <w:rFonts w:ascii="Arial" w:hAnsi="Arial"/>
            <w:noProof/>
            <w:lang w:val="nl-NL"/>
          </w:rPr>
          <w:t>4.</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Inhoud en verloop van de selectieproeven</w:t>
        </w:r>
        <w:r>
          <w:rPr>
            <w:noProof/>
            <w:webHidden/>
          </w:rPr>
          <w:tab/>
        </w:r>
        <w:r>
          <w:rPr>
            <w:noProof/>
            <w:webHidden/>
          </w:rPr>
          <w:fldChar w:fldCharType="begin"/>
        </w:r>
        <w:r>
          <w:rPr>
            <w:noProof/>
            <w:webHidden/>
          </w:rPr>
          <w:instrText xml:space="preserve"> PAGEREF _Toc2692432 \h </w:instrText>
        </w:r>
        <w:r>
          <w:rPr>
            <w:noProof/>
            <w:webHidden/>
          </w:rPr>
        </w:r>
        <w:r>
          <w:rPr>
            <w:noProof/>
            <w:webHidden/>
          </w:rPr>
          <w:fldChar w:fldCharType="separate"/>
        </w:r>
        <w:r>
          <w:rPr>
            <w:noProof/>
            <w:webHidden/>
          </w:rPr>
          <w:t>6</w:t>
        </w:r>
        <w:r>
          <w:rPr>
            <w:noProof/>
            <w:webHidden/>
          </w:rPr>
          <w:fldChar w:fldCharType="end"/>
        </w:r>
      </w:hyperlink>
    </w:p>
    <w:p w14:paraId="1FBCE73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5" w:history="1">
        <w:r w:rsidRPr="00744DD9">
          <w:rPr>
            <w:rStyle w:val="Hyperlink"/>
            <w:rFonts w:ascii="Arial" w:hAnsi="Arial"/>
            <w:noProof/>
            <w:lang w:val="nl-NL"/>
          </w:rPr>
          <w:t>5.</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Reserve</w:t>
        </w:r>
        <w:r>
          <w:rPr>
            <w:noProof/>
            <w:webHidden/>
          </w:rPr>
          <w:tab/>
        </w:r>
        <w:r>
          <w:rPr>
            <w:noProof/>
            <w:webHidden/>
          </w:rPr>
          <w:fldChar w:fldCharType="begin"/>
        </w:r>
        <w:r>
          <w:rPr>
            <w:noProof/>
            <w:webHidden/>
          </w:rPr>
          <w:instrText xml:space="preserve"> PAGEREF _Toc2692435 \h </w:instrText>
        </w:r>
        <w:r>
          <w:rPr>
            <w:noProof/>
            <w:webHidden/>
          </w:rPr>
        </w:r>
        <w:r>
          <w:rPr>
            <w:noProof/>
            <w:webHidden/>
          </w:rPr>
          <w:fldChar w:fldCharType="separate"/>
        </w:r>
        <w:r>
          <w:rPr>
            <w:noProof/>
            <w:webHidden/>
          </w:rPr>
          <w:t>7</w:t>
        </w:r>
        <w:r>
          <w:rPr>
            <w:noProof/>
            <w:webHidden/>
          </w:rPr>
          <w:fldChar w:fldCharType="end"/>
        </w:r>
      </w:hyperlink>
    </w:p>
    <w:p w14:paraId="2CFFF3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6" w:history="1">
        <w:r w:rsidRPr="00744DD9">
          <w:rPr>
            <w:rStyle w:val="Hyperlink"/>
            <w:rFonts w:ascii="Arial" w:hAnsi="Arial"/>
            <w:noProof/>
            <w:lang w:val="nl-NL"/>
          </w:rPr>
          <w:t>6.</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Aanwerving</w:t>
        </w:r>
        <w:r>
          <w:rPr>
            <w:noProof/>
            <w:webHidden/>
          </w:rPr>
          <w:tab/>
        </w:r>
        <w:r>
          <w:rPr>
            <w:noProof/>
            <w:webHidden/>
          </w:rPr>
          <w:fldChar w:fldCharType="begin"/>
        </w:r>
        <w:r>
          <w:rPr>
            <w:noProof/>
            <w:webHidden/>
          </w:rPr>
          <w:instrText xml:space="preserve"> PAGEREF _Toc2692436 \h </w:instrText>
        </w:r>
        <w:r>
          <w:rPr>
            <w:noProof/>
            <w:webHidden/>
          </w:rPr>
        </w:r>
        <w:r>
          <w:rPr>
            <w:noProof/>
            <w:webHidden/>
          </w:rPr>
          <w:fldChar w:fldCharType="separate"/>
        </w:r>
        <w:r>
          <w:rPr>
            <w:noProof/>
            <w:webHidden/>
          </w:rPr>
          <w:t>7</w:t>
        </w:r>
        <w:r>
          <w:rPr>
            <w:noProof/>
            <w:webHidden/>
          </w:rPr>
          <w:fldChar w:fldCharType="end"/>
        </w:r>
      </w:hyperlink>
    </w:p>
    <w:p w14:paraId="721E8536"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7" w:history="1">
        <w:r w:rsidRPr="00744DD9">
          <w:rPr>
            <w:rStyle w:val="Hyperlink"/>
            <w:rFonts w:ascii="Arial" w:hAnsi="Arial"/>
            <w:noProof/>
            <w:lang w:val="nl-NL"/>
          </w:rPr>
          <w:t>7.</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Salaris</w:t>
        </w:r>
        <w:r>
          <w:rPr>
            <w:noProof/>
            <w:webHidden/>
          </w:rPr>
          <w:tab/>
        </w:r>
        <w:r>
          <w:rPr>
            <w:noProof/>
            <w:webHidden/>
          </w:rPr>
          <w:fldChar w:fldCharType="begin"/>
        </w:r>
        <w:r>
          <w:rPr>
            <w:noProof/>
            <w:webHidden/>
          </w:rPr>
          <w:instrText xml:space="preserve"> PAGEREF _Toc2692437 \h </w:instrText>
        </w:r>
        <w:r>
          <w:rPr>
            <w:noProof/>
            <w:webHidden/>
          </w:rPr>
        </w:r>
        <w:r>
          <w:rPr>
            <w:noProof/>
            <w:webHidden/>
          </w:rPr>
          <w:fldChar w:fldCharType="separate"/>
        </w:r>
        <w:r>
          <w:rPr>
            <w:noProof/>
            <w:webHidden/>
          </w:rPr>
          <w:t>7</w:t>
        </w:r>
        <w:r>
          <w:rPr>
            <w:noProof/>
            <w:webHidden/>
          </w:rPr>
          <w:fldChar w:fldCharType="end"/>
        </w:r>
      </w:hyperlink>
    </w:p>
    <w:p w14:paraId="17E955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8" w:history="1">
        <w:r w:rsidRPr="00744DD9">
          <w:rPr>
            <w:rStyle w:val="Hyperlink"/>
            <w:rFonts w:ascii="Arial" w:hAnsi="Arial"/>
            <w:noProof/>
            <w:lang w:val="nl-NL"/>
          </w:rPr>
          <w:t>8.</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Hoe solliciteren ?</w:t>
        </w:r>
        <w:r>
          <w:rPr>
            <w:noProof/>
            <w:webHidden/>
          </w:rPr>
          <w:tab/>
        </w:r>
        <w:r>
          <w:rPr>
            <w:noProof/>
            <w:webHidden/>
          </w:rPr>
          <w:fldChar w:fldCharType="begin"/>
        </w:r>
        <w:r>
          <w:rPr>
            <w:noProof/>
            <w:webHidden/>
          </w:rPr>
          <w:instrText xml:space="preserve"> PAGEREF _Toc2692438 \h </w:instrText>
        </w:r>
        <w:r>
          <w:rPr>
            <w:noProof/>
            <w:webHidden/>
          </w:rPr>
        </w:r>
        <w:r>
          <w:rPr>
            <w:noProof/>
            <w:webHidden/>
          </w:rPr>
          <w:fldChar w:fldCharType="separate"/>
        </w:r>
        <w:r>
          <w:rPr>
            <w:noProof/>
            <w:webHidden/>
          </w:rPr>
          <w:t>8</w:t>
        </w:r>
        <w:r>
          <w:rPr>
            <w:noProof/>
            <w:webHidden/>
          </w:rPr>
          <w:fldChar w:fldCharType="end"/>
        </w:r>
      </w:hyperlink>
    </w:p>
    <w:p w14:paraId="6D7313F9"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9" w:history="1">
        <w:r w:rsidRPr="00744DD9">
          <w:rPr>
            <w:rStyle w:val="Hyperlink"/>
            <w:rFonts w:ascii="Arial" w:hAnsi="Arial"/>
            <w:noProof/>
            <w:lang w:val="nl-NL"/>
          </w:rPr>
          <w:t>9.</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Beoordeling van de kandidaturen</w:t>
        </w:r>
        <w:r>
          <w:rPr>
            <w:noProof/>
            <w:webHidden/>
          </w:rPr>
          <w:tab/>
        </w:r>
        <w:r>
          <w:rPr>
            <w:noProof/>
            <w:webHidden/>
          </w:rPr>
          <w:fldChar w:fldCharType="begin"/>
        </w:r>
        <w:r>
          <w:rPr>
            <w:noProof/>
            <w:webHidden/>
          </w:rPr>
          <w:instrText xml:space="preserve"> PAGEREF _Toc2692439 \h </w:instrText>
        </w:r>
        <w:r>
          <w:rPr>
            <w:noProof/>
            <w:webHidden/>
          </w:rPr>
        </w:r>
        <w:r>
          <w:rPr>
            <w:noProof/>
            <w:webHidden/>
          </w:rPr>
          <w:fldChar w:fldCharType="separate"/>
        </w:r>
        <w:r>
          <w:rPr>
            <w:noProof/>
            <w:webHidden/>
          </w:rPr>
          <w:t>8</w:t>
        </w:r>
        <w:r>
          <w:rPr>
            <w:noProof/>
            <w:webHidden/>
          </w:rPr>
          <w:fldChar w:fldCharType="end"/>
        </w:r>
      </w:hyperlink>
    </w:p>
    <w:p w14:paraId="48D0EF0B" w14:textId="2BC40864" w:rsidR="006007E7" w:rsidRDefault="00837204" w:rsidP="00102D86">
      <w:pPr>
        <w:jc w:val="both"/>
        <w:rPr>
          <w:rFonts w:ascii="Arial" w:hAnsi="Arial" w:cs="Arial"/>
        </w:rPr>
      </w:pPr>
      <w:r w:rsidRPr="006B0939">
        <w:rPr>
          <w:rFonts w:ascii="Arial" w:hAnsi="Arial" w:cs="Arial"/>
          <w:sz w:val="22"/>
          <w:szCs w:val="22"/>
        </w:rPr>
        <w:fldChar w:fldCharType="end"/>
      </w:r>
    </w:p>
    <w:p w14:paraId="38FF0A70" w14:textId="77777777" w:rsidR="00AC0B59" w:rsidRDefault="00AC0B59">
      <w:pPr>
        <w:spacing w:after="0" w:line="240" w:lineRule="auto"/>
        <w:rPr>
          <w:rFonts w:ascii="Arial" w:eastAsia="Times New Roman" w:hAnsi="Arial" w:cs="Arial"/>
          <w:b/>
          <w:bCs/>
          <w:color w:val="365F91"/>
          <w:sz w:val="28"/>
          <w:szCs w:val="28"/>
          <w:lang w:val="nl-NL"/>
        </w:rPr>
      </w:pPr>
      <w:bookmarkStart w:id="1" w:name="_Toc2692426"/>
      <w:r>
        <w:rPr>
          <w:rFonts w:ascii="Arial" w:hAnsi="Arial" w:cs="Arial"/>
          <w:lang w:val="nl-NL"/>
        </w:rPr>
        <w:br w:type="page"/>
      </w:r>
    </w:p>
    <w:p w14:paraId="25D5E60F" w14:textId="001B7909" w:rsidR="00837204" w:rsidRDefault="00837204" w:rsidP="002C0E35">
      <w:pPr>
        <w:pStyle w:val="Kop1"/>
        <w:jc w:val="both"/>
        <w:rPr>
          <w:rFonts w:ascii="Arial" w:hAnsi="Arial" w:cs="Arial"/>
          <w:lang w:val="nl-NL"/>
        </w:rPr>
      </w:pPr>
      <w:r w:rsidRPr="002C0E35">
        <w:rPr>
          <w:rFonts w:ascii="Arial" w:hAnsi="Arial" w:cs="Arial"/>
          <w:lang w:val="nl-NL"/>
        </w:rPr>
        <w:lastRenderedPageBreak/>
        <w:t>Functiebeschrijving</w:t>
      </w:r>
      <w:bookmarkEnd w:id="1"/>
    </w:p>
    <w:p w14:paraId="5F6AC66F" w14:textId="77777777" w:rsidR="00B36769" w:rsidRDefault="00B36769" w:rsidP="00B36769">
      <w:pPr>
        <w:pStyle w:val="Kop2"/>
        <w:rPr>
          <w:rFonts w:ascii="Arial" w:hAnsi="Arial" w:cs="Arial"/>
          <w:sz w:val="24"/>
          <w:szCs w:val="24"/>
        </w:rPr>
      </w:pPr>
      <w:bookmarkStart w:id="2" w:name="_Toc2692427"/>
      <w:r>
        <w:rPr>
          <w:rFonts w:ascii="Arial" w:hAnsi="Arial" w:cs="Arial"/>
          <w:sz w:val="24"/>
          <w:szCs w:val="24"/>
        </w:rPr>
        <w:t>Doel van het team</w:t>
      </w:r>
    </w:p>
    <w:p w14:paraId="4503DABB" w14:textId="77777777" w:rsidR="00B36769" w:rsidRDefault="00B36769" w:rsidP="00B36769">
      <w:pPr>
        <w:rPr>
          <w:lang w:eastAsia="nl-BE"/>
        </w:rPr>
      </w:pPr>
      <w:r w:rsidRPr="00B36769">
        <w:rPr>
          <w:lang w:eastAsia="nl-BE"/>
        </w:rPr>
        <w:t xml:space="preserve">De medewerker zorgondersteuning (IKA) kan ingezet worden voor het: </w:t>
      </w:r>
    </w:p>
    <w:p w14:paraId="156D1EB0" w14:textId="41F7C54C" w:rsidR="00B36769" w:rsidRDefault="00B36769" w:rsidP="00B36769">
      <w:pPr>
        <w:pStyle w:val="Lijstalinea"/>
        <w:numPr>
          <w:ilvl w:val="0"/>
          <w:numId w:val="36"/>
        </w:numPr>
        <w:rPr>
          <w:lang w:eastAsia="nl-BE"/>
        </w:rPr>
      </w:pPr>
      <w:r w:rsidRPr="00B36769">
        <w:rPr>
          <w:lang w:eastAsia="nl-BE"/>
        </w:rPr>
        <w:t xml:space="preserve">Zorgen voor een aangename leef- en werkomgeving in het WZC. </w:t>
      </w:r>
    </w:p>
    <w:p w14:paraId="17267C41" w14:textId="2DB2E9BB" w:rsidR="00B36769" w:rsidRPr="00B36769" w:rsidRDefault="00B36769" w:rsidP="00B36769">
      <w:pPr>
        <w:pStyle w:val="Lijstalinea"/>
        <w:numPr>
          <w:ilvl w:val="0"/>
          <w:numId w:val="36"/>
        </w:numPr>
        <w:rPr>
          <w:lang w:eastAsia="nl-BE"/>
        </w:rPr>
      </w:pPr>
      <w:r w:rsidRPr="00B36769">
        <w:rPr>
          <w:lang w:eastAsia="nl-BE"/>
        </w:rPr>
        <w:t>Ondersteunen van de kwaliteit in zorg en het comfort van de bewoners, bezoekers en medewerkers.</w:t>
      </w:r>
    </w:p>
    <w:p w14:paraId="4E349EEE" w14:textId="77777777" w:rsidR="00B36769" w:rsidRPr="00870852" w:rsidRDefault="00B36769" w:rsidP="00B36769">
      <w:pPr>
        <w:pStyle w:val="Kop2"/>
        <w:rPr>
          <w:rFonts w:ascii="Arial" w:hAnsi="Arial" w:cs="Arial"/>
          <w:sz w:val="24"/>
          <w:szCs w:val="24"/>
        </w:rPr>
      </w:pPr>
      <w:r>
        <w:rPr>
          <w:rFonts w:ascii="Arial" w:hAnsi="Arial" w:cs="Arial"/>
          <w:sz w:val="24"/>
          <w:szCs w:val="24"/>
        </w:rPr>
        <w:t>Doel</w:t>
      </w:r>
      <w:r w:rsidRPr="00870852">
        <w:rPr>
          <w:rFonts w:ascii="Arial" w:hAnsi="Arial" w:cs="Arial"/>
          <w:sz w:val="24"/>
          <w:szCs w:val="24"/>
        </w:rPr>
        <w:t xml:space="preserve"> van de functie</w:t>
      </w:r>
      <w:bookmarkEnd w:id="2"/>
    </w:p>
    <w:p w14:paraId="53C1E9D9" w14:textId="12D0522C" w:rsidR="00B36769" w:rsidRPr="00B36769" w:rsidRDefault="00B36769" w:rsidP="00B36769">
      <w:pPr>
        <w:tabs>
          <w:tab w:val="left" w:pos="900"/>
        </w:tabs>
        <w:spacing w:after="0" w:line="240" w:lineRule="auto"/>
        <w:rPr>
          <w:rFonts w:cs="Arial"/>
        </w:rPr>
      </w:pPr>
      <w:r w:rsidRPr="00B36769">
        <w:rPr>
          <w:rFonts w:cs="Arial"/>
        </w:rPr>
        <w:t>De medewerker zorgondersteuning (IKA) ondersteunt het zorgteam bij de dagelijkse zorg en begeleiding van bewoners in het woonzorgcentrum. De functie focust op comfortzorg, welzijn, logistieke en huishoudelijke ondersteuning, met als doel de levenskwaliteit en het welbevinden van de bewoners te bevorderen. De medewerker zorgondersteuning (IKA) werkt onder supervisie van verpleegkundigen en/of zorgkundigen.</w:t>
      </w:r>
    </w:p>
    <w:p w14:paraId="51351E6B" w14:textId="77777777" w:rsidR="00B36769" w:rsidRDefault="00B36769" w:rsidP="00B36769">
      <w:pPr>
        <w:tabs>
          <w:tab w:val="left" w:pos="900"/>
        </w:tabs>
        <w:spacing w:after="0" w:line="240" w:lineRule="auto"/>
        <w:rPr>
          <w:rFonts w:ascii="Arial" w:hAnsi="Arial" w:cs="Arial"/>
        </w:rPr>
      </w:pPr>
    </w:p>
    <w:p w14:paraId="7DDCE0FC" w14:textId="77777777" w:rsidR="00B36769" w:rsidRPr="00870852" w:rsidRDefault="00B36769" w:rsidP="00B36769">
      <w:pPr>
        <w:pStyle w:val="Kop2"/>
        <w:rPr>
          <w:rFonts w:ascii="Arial" w:hAnsi="Arial" w:cs="Arial"/>
          <w:sz w:val="24"/>
          <w:szCs w:val="24"/>
        </w:rPr>
      </w:pPr>
      <w:bookmarkStart w:id="3" w:name="_Toc2692428"/>
      <w:r w:rsidRPr="00870852">
        <w:rPr>
          <w:rFonts w:ascii="Arial" w:hAnsi="Arial" w:cs="Arial"/>
          <w:sz w:val="24"/>
          <w:szCs w:val="24"/>
        </w:rPr>
        <w:t>Plaats in het organogram</w:t>
      </w:r>
      <w:bookmarkEnd w:id="3"/>
    </w:p>
    <w:p w14:paraId="37173499" w14:textId="6EAE5740" w:rsidR="00B36769" w:rsidRPr="00B36769" w:rsidRDefault="00B36769" w:rsidP="00B36769">
      <w:pPr>
        <w:pStyle w:val="Lijstalinea"/>
        <w:numPr>
          <w:ilvl w:val="0"/>
          <w:numId w:val="38"/>
        </w:numPr>
        <w:tabs>
          <w:tab w:val="left" w:pos="900"/>
        </w:tabs>
        <w:spacing w:after="0" w:line="240" w:lineRule="auto"/>
        <w:rPr>
          <w:rFonts w:cs="Arial"/>
        </w:rPr>
      </w:pPr>
      <w:r w:rsidRPr="00B36769">
        <w:rPr>
          <w:rFonts w:cs="Arial"/>
        </w:rPr>
        <w:t xml:space="preserve">Rapporteert aan: Hoofdverpleegkundige/ Teamverantwoordelijke </w:t>
      </w:r>
    </w:p>
    <w:p w14:paraId="71654C64" w14:textId="3B45E752" w:rsidR="00B36769" w:rsidRPr="00B36769" w:rsidRDefault="00B36769" w:rsidP="00B36769">
      <w:pPr>
        <w:pStyle w:val="Lijstalinea"/>
        <w:numPr>
          <w:ilvl w:val="0"/>
          <w:numId w:val="38"/>
        </w:numPr>
        <w:tabs>
          <w:tab w:val="left" w:pos="900"/>
        </w:tabs>
        <w:spacing w:after="0" w:line="240" w:lineRule="auto"/>
        <w:rPr>
          <w:rFonts w:cs="Arial"/>
        </w:rPr>
      </w:pPr>
      <w:r w:rsidRPr="00B36769">
        <w:rPr>
          <w:rFonts w:cs="Arial"/>
        </w:rPr>
        <w:t xml:space="preserve">Werkt samen met: Verpleegkundigen, zorgkundigen, kinesitherapeuten, ergo, animatie, logistieke en huishoudelijke diensten </w:t>
      </w:r>
    </w:p>
    <w:p w14:paraId="1DB015E4" w14:textId="3352D858" w:rsidR="00B36769" w:rsidRPr="00B36769" w:rsidRDefault="00B36769" w:rsidP="00B36769">
      <w:pPr>
        <w:pStyle w:val="Lijstalinea"/>
        <w:numPr>
          <w:ilvl w:val="0"/>
          <w:numId w:val="38"/>
        </w:numPr>
        <w:tabs>
          <w:tab w:val="left" w:pos="900"/>
        </w:tabs>
        <w:spacing w:after="0" w:line="240" w:lineRule="auto"/>
        <w:rPr>
          <w:rFonts w:cs="Arial"/>
        </w:rPr>
      </w:pPr>
      <w:r w:rsidRPr="00B36769">
        <w:rPr>
          <w:rFonts w:cs="Arial"/>
        </w:rPr>
        <w:t>Heeft geen eindverantwoordelijkheid voor zorgkundige, verpleegkundige of medische handelingen</w:t>
      </w:r>
    </w:p>
    <w:p w14:paraId="4B5A17C4" w14:textId="77777777" w:rsidR="00B36769" w:rsidRDefault="00B36769" w:rsidP="001E4D83">
      <w:pPr>
        <w:pStyle w:val="Kop2"/>
        <w:rPr>
          <w:rFonts w:ascii="Verdana" w:hAnsi="Verdana" w:cs="Arial"/>
          <w:sz w:val="24"/>
          <w:szCs w:val="24"/>
          <w:lang w:val="nl-BE"/>
        </w:rPr>
      </w:pPr>
    </w:p>
    <w:p w14:paraId="18A93280" w14:textId="78400704" w:rsidR="001E4D83" w:rsidRPr="008A5B60" w:rsidRDefault="00A34012" w:rsidP="001E4D83">
      <w:pPr>
        <w:pStyle w:val="Kop2"/>
        <w:rPr>
          <w:rFonts w:ascii="Verdana" w:hAnsi="Verdana" w:cs="Arial"/>
          <w:sz w:val="24"/>
          <w:szCs w:val="24"/>
        </w:rPr>
      </w:pPr>
      <w:r w:rsidRPr="008A5B60">
        <w:rPr>
          <w:rFonts w:ascii="Verdana" w:hAnsi="Verdana" w:cs="Arial"/>
          <w:sz w:val="24"/>
          <w:szCs w:val="24"/>
        </w:rPr>
        <w:t>Kernresultaten</w:t>
      </w:r>
    </w:p>
    <w:p w14:paraId="003EC82A" w14:textId="77777777" w:rsidR="008A5B60" w:rsidRPr="008A5B60" w:rsidRDefault="008A5B60" w:rsidP="008A5B60">
      <w:pPr>
        <w:keepNext/>
        <w:keepLines/>
        <w:numPr>
          <w:ilvl w:val="1"/>
          <w:numId w:val="0"/>
        </w:numPr>
        <w:spacing w:line="240" w:lineRule="auto"/>
        <w:outlineLvl w:val="1"/>
        <w:rPr>
          <w:rFonts w:eastAsia="Times New Roman"/>
          <w:b/>
          <w:bCs/>
          <w:color w:val="0078BF"/>
          <w:sz w:val="24"/>
          <w:szCs w:val="28"/>
          <w:lang w:eastAsia="nl-BE"/>
        </w:rPr>
      </w:pPr>
      <w:r w:rsidRPr="008A5B60">
        <w:rPr>
          <w:rFonts w:eastAsia="Times New Roman"/>
          <w:b/>
          <w:bCs/>
          <w:color w:val="0078BF"/>
          <w:sz w:val="24"/>
          <w:szCs w:val="28"/>
          <w:lang w:eastAsia="nl-BE"/>
        </w:rPr>
        <w:t>1. Ondersteuning bij dagelijkse zorg en comfort</w:t>
      </w:r>
    </w:p>
    <w:p w14:paraId="03919D26" w14:textId="090BB9E6" w:rsidR="008A5B60" w:rsidRPr="008A5B60" w:rsidRDefault="008A5B60" w:rsidP="008A5B60">
      <w:pPr>
        <w:keepLines/>
        <w:spacing w:line="240" w:lineRule="auto"/>
        <w:jc w:val="both"/>
        <w:rPr>
          <w:lang w:eastAsia="nl-BE"/>
        </w:rPr>
      </w:pPr>
      <w:r w:rsidRPr="008A5B60">
        <w:rPr>
          <w:lang w:eastAsia="nl-BE"/>
        </w:rPr>
        <w:t xml:space="preserve">De </w:t>
      </w:r>
      <w:r w:rsidR="00B36769">
        <w:rPr>
          <w:lang w:eastAsia="nl-BE"/>
        </w:rPr>
        <w:t xml:space="preserve">medewerker zorgondersteuning (IKA) </w:t>
      </w:r>
      <w:r w:rsidRPr="008A5B60">
        <w:rPr>
          <w:lang w:eastAsia="nl-BE"/>
        </w:rPr>
        <w:t xml:space="preserve">ondersteunt de bewoner bij dagelijkse activiteiten zoals aankleden en eten. Ze zorgen voor het comfort van de bewoner en een aangename leefomgeving en voorziet de bewoner in basisbehoeften. </w:t>
      </w:r>
    </w:p>
    <w:p w14:paraId="04465C87" w14:textId="77777777" w:rsidR="008A5B60" w:rsidRPr="008A5B60" w:rsidRDefault="008A5B60" w:rsidP="008A5B60">
      <w:pPr>
        <w:keepLines/>
        <w:spacing w:line="240" w:lineRule="auto"/>
        <w:jc w:val="both"/>
        <w:rPr>
          <w:lang w:eastAsia="nl-BE"/>
        </w:rPr>
      </w:pPr>
      <w:r w:rsidRPr="008A5B60">
        <w:rPr>
          <w:lang w:eastAsia="nl-BE"/>
        </w:rPr>
        <w:t xml:space="preserve">Doel: het bevorderen van het welzijn en het bieden van comfort aan bewoners. </w:t>
      </w:r>
    </w:p>
    <w:p w14:paraId="1A585EDA" w14:textId="77777777" w:rsidR="008A5B60" w:rsidRPr="008A5B60" w:rsidRDefault="008A5B60" w:rsidP="008A5B60">
      <w:pPr>
        <w:keepLines/>
        <w:spacing w:line="240" w:lineRule="auto"/>
        <w:jc w:val="both"/>
        <w:rPr>
          <w:lang w:eastAsia="nl-BE"/>
        </w:rPr>
      </w:pPr>
      <w:r w:rsidRPr="008A5B60">
        <w:rPr>
          <w:lang w:eastAsia="nl-BE"/>
        </w:rPr>
        <w:t>Dit omvat onder meer de volgende concrete taken:</w:t>
      </w:r>
    </w:p>
    <w:p w14:paraId="4B3BA083" w14:textId="77777777" w:rsidR="008A5B60" w:rsidRPr="008A5B60" w:rsidRDefault="008A5B60" w:rsidP="008A5B60">
      <w:pPr>
        <w:keepLines/>
        <w:numPr>
          <w:ilvl w:val="0"/>
          <w:numId w:val="27"/>
        </w:numPr>
        <w:spacing w:after="120" w:line="288" w:lineRule="auto"/>
        <w:ind w:right="720"/>
        <w:jc w:val="both"/>
        <w:rPr>
          <w:szCs w:val="22"/>
          <w:lang w:eastAsia="nl-BE"/>
        </w:rPr>
      </w:pPr>
      <w:r w:rsidRPr="008A5B60">
        <w:rPr>
          <w:szCs w:val="22"/>
          <w:lang w:eastAsia="nl-BE"/>
        </w:rPr>
        <w:t>Helpen bij maaltijden (bedelen, aanreiken, observeren van eetlust)</w:t>
      </w:r>
    </w:p>
    <w:p w14:paraId="49899A19" w14:textId="77777777" w:rsidR="008A5B60" w:rsidRPr="008A5B60" w:rsidRDefault="008A5B60" w:rsidP="008A5B60">
      <w:pPr>
        <w:keepLines/>
        <w:numPr>
          <w:ilvl w:val="0"/>
          <w:numId w:val="27"/>
        </w:numPr>
        <w:spacing w:after="120" w:line="288" w:lineRule="auto"/>
        <w:ind w:right="720"/>
        <w:jc w:val="both"/>
        <w:rPr>
          <w:szCs w:val="22"/>
          <w:lang w:eastAsia="nl-BE"/>
        </w:rPr>
      </w:pPr>
      <w:r w:rsidRPr="008A5B60">
        <w:rPr>
          <w:szCs w:val="22"/>
          <w:lang w:eastAsia="nl-BE"/>
        </w:rPr>
        <w:t>Ondersteunen bij comforthandelingen (positioneren, helpen bij mobiliteit, comfort in bed of zetel)</w:t>
      </w:r>
    </w:p>
    <w:p w14:paraId="3EE996E9" w14:textId="77777777" w:rsidR="008A5B60" w:rsidRPr="008A5B60" w:rsidRDefault="008A5B60" w:rsidP="008A5B60">
      <w:pPr>
        <w:keepLines/>
        <w:numPr>
          <w:ilvl w:val="0"/>
          <w:numId w:val="27"/>
        </w:numPr>
        <w:spacing w:after="120" w:line="288" w:lineRule="auto"/>
        <w:ind w:right="720"/>
        <w:jc w:val="both"/>
        <w:rPr>
          <w:szCs w:val="22"/>
          <w:lang w:eastAsia="nl-BE"/>
        </w:rPr>
      </w:pPr>
      <w:r w:rsidRPr="008A5B60">
        <w:rPr>
          <w:szCs w:val="22"/>
          <w:lang w:eastAsia="nl-BE"/>
        </w:rPr>
        <w:t>Begeleiden van bewoners bij verplaatsingen binnen het WZC</w:t>
      </w:r>
    </w:p>
    <w:p w14:paraId="224F3CB7" w14:textId="77777777" w:rsidR="008A5B60" w:rsidRPr="008A5B60" w:rsidRDefault="008A5B60" w:rsidP="008A5B60">
      <w:pPr>
        <w:keepLines/>
        <w:numPr>
          <w:ilvl w:val="0"/>
          <w:numId w:val="27"/>
        </w:numPr>
        <w:spacing w:after="120" w:line="288" w:lineRule="auto"/>
        <w:ind w:right="720"/>
        <w:jc w:val="both"/>
        <w:rPr>
          <w:szCs w:val="22"/>
          <w:lang w:eastAsia="nl-BE"/>
        </w:rPr>
      </w:pPr>
      <w:r w:rsidRPr="008A5B60">
        <w:rPr>
          <w:szCs w:val="22"/>
          <w:lang w:eastAsia="nl-BE"/>
        </w:rPr>
        <w:t>Observeren van het algemeen welzijn van bewoners en signaleren van veranderingen aan het zorgteam</w:t>
      </w:r>
    </w:p>
    <w:p w14:paraId="54D90AAD" w14:textId="77777777" w:rsidR="008A5B60" w:rsidRPr="008A5B60" w:rsidRDefault="008A5B60" w:rsidP="008A5B60">
      <w:pPr>
        <w:keepLines/>
        <w:spacing w:line="240" w:lineRule="auto"/>
        <w:jc w:val="both"/>
        <w:rPr>
          <w:szCs w:val="22"/>
          <w:lang w:eastAsia="nl-BE"/>
        </w:rPr>
      </w:pPr>
    </w:p>
    <w:p w14:paraId="257B72A7" w14:textId="77777777" w:rsidR="008A5B60" w:rsidRPr="008A5B60" w:rsidRDefault="008A5B60" w:rsidP="008A5B60">
      <w:pPr>
        <w:keepNext/>
        <w:keepLines/>
        <w:numPr>
          <w:ilvl w:val="1"/>
          <w:numId w:val="0"/>
        </w:numPr>
        <w:spacing w:line="240" w:lineRule="auto"/>
        <w:outlineLvl w:val="1"/>
        <w:rPr>
          <w:rFonts w:eastAsia="Times New Roman"/>
          <w:b/>
          <w:bCs/>
          <w:color w:val="0078BF"/>
          <w:sz w:val="24"/>
          <w:szCs w:val="28"/>
          <w:lang w:eastAsia="nl-BE"/>
        </w:rPr>
      </w:pPr>
      <w:r w:rsidRPr="008A5B60">
        <w:rPr>
          <w:rFonts w:eastAsia="Times New Roman"/>
          <w:b/>
          <w:bCs/>
          <w:color w:val="0078BF"/>
          <w:sz w:val="24"/>
          <w:szCs w:val="28"/>
          <w:lang w:eastAsia="nl-BE"/>
        </w:rPr>
        <w:t>2. Welzijn en begeleiding van bewoners</w:t>
      </w:r>
    </w:p>
    <w:p w14:paraId="0BEA486A" w14:textId="0056B40B" w:rsidR="008A5B60" w:rsidRPr="008A5B60" w:rsidRDefault="008A5B60" w:rsidP="008A5B60">
      <w:pPr>
        <w:keepLines/>
        <w:spacing w:line="240" w:lineRule="auto"/>
        <w:jc w:val="both"/>
        <w:rPr>
          <w:lang w:eastAsia="nl-BE"/>
        </w:rPr>
      </w:pPr>
      <w:r w:rsidRPr="008A5B60">
        <w:rPr>
          <w:lang w:eastAsia="nl-BE"/>
        </w:rPr>
        <w:t xml:space="preserve">De </w:t>
      </w:r>
      <w:r w:rsidR="00B36769">
        <w:rPr>
          <w:lang w:eastAsia="nl-BE"/>
        </w:rPr>
        <w:t>medewerker zorgondersteuning (IKA)</w:t>
      </w:r>
      <w:r w:rsidRPr="008A5B60">
        <w:rPr>
          <w:lang w:eastAsia="nl-BE"/>
        </w:rPr>
        <w:t xml:space="preserve"> zorgt voor ondersteuning van de bewoners in hun welzijn en begeleidt hen bij dagelijkse activiteiten, sociale contacten en deelname aan de leefomgeving. </w:t>
      </w:r>
    </w:p>
    <w:p w14:paraId="35E8B285" w14:textId="77777777" w:rsidR="008A5B60" w:rsidRPr="008A5B60" w:rsidRDefault="008A5B60" w:rsidP="008A5B60">
      <w:pPr>
        <w:keepLines/>
        <w:spacing w:line="240" w:lineRule="auto"/>
        <w:jc w:val="both"/>
        <w:rPr>
          <w:lang w:eastAsia="nl-BE"/>
        </w:rPr>
      </w:pPr>
      <w:r w:rsidRPr="008A5B60">
        <w:rPr>
          <w:lang w:eastAsia="nl-BE"/>
        </w:rPr>
        <w:t>Doel: het bevorderen van het welzijn, de zelfstandigheid en de kwaliteit van keven van bewoners</w:t>
      </w:r>
    </w:p>
    <w:p w14:paraId="3B157202" w14:textId="77777777" w:rsidR="008A5B60" w:rsidRPr="008A5B60" w:rsidRDefault="008A5B60" w:rsidP="008A5B60">
      <w:pPr>
        <w:keepLines/>
        <w:spacing w:line="240" w:lineRule="auto"/>
        <w:jc w:val="both"/>
        <w:rPr>
          <w:lang w:eastAsia="nl-BE"/>
        </w:rPr>
      </w:pPr>
      <w:r w:rsidRPr="008A5B60">
        <w:rPr>
          <w:lang w:eastAsia="nl-BE"/>
        </w:rPr>
        <w:t>Dit omvat onder meer de volgende concrete taken:</w:t>
      </w:r>
    </w:p>
    <w:p w14:paraId="40C37A76" w14:textId="77777777" w:rsidR="008A5B60" w:rsidRPr="008A5B60" w:rsidRDefault="008A5B60" w:rsidP="008A5B60">
      <w:pPr>
        <w:keepLines/>
        <w:numPr>
          <w:ilvl w:val="0"/>
          <w:numId w:val="28"/>
        </w:numPr>
        <w:spacing w:after="120" w:line="288" w:lineRule="auto"/>
        <w:ind w:right="720"/>
        <w:jc w:val="both"/>
        <w:rPr>
          <w:szCs w:val="22"/>
          <w:lang w:eastAsia="nl-BE"/>
        </w:rPr>
      </w:pPr>
      <w:r w:rsidRPr="008A5B60">
        <w:rPr>
          <w:szCs w:val="22"/>
          <w:lang w:eastAsia="nl-BE"/>
        </w:rPr>
        <w:lastRenderedPageBreak/>
        <w:t>Bieden van psychosociale ondersteuning en een luisterend oor</w:t>
      </w:r>
    </w:p>
    <w:p w14:paraId="263DE280" w14:textId="77777777" w:rsidR="008A5B60" w:rsidRPr="008A5B60" w:rsidRDefault="008A5B60" w:rsidP="008A5B60">
      <w:pPr>
        <w:keepLines/>
        <w:numPr>
          <w:ilvl w:val="0"/>
          <w:numId w:val="28"/>
        </w:numPr>
        <w:spacing w:after="120" w:line="288" w:lineRule="auto"/>
        <w:ind w:right="720"/>
        <w:jc w:val="both"/>
        <w:rPr>
          <w:szCs w:val="22"/>
          <w:lang w:eastAsia="nl-BE"/>
        </w:rPr>
      </w:pPr>
      <w:r w:rsidRPr="008A5B60">
        <w:rPr>
          <w:szCs w:val="22"/>
          <w:lang w:eastAsia="nl-BE"/>
        </w:rPr>
        <w:t>Stimuleren van zelfredzaamheid en autonomie van bewoners</w:t>
      </w:r>
    </w:p>
    <w:p w14:paraId="2F2715FA" w14:textId="77777777" w:rsidR="008A5B60" w:rsidRPr="008A5B60" w:rsidRDefault="008A5B60" w:rsidP="008A5B60">
      <w:pPr>
        <w:keepLines/>
        <w:numPr>
          <w:ilvl w:val="0"/>
          <w:numId w:val="28"/>
        </w:numPr>
        <w:spacing w:after="120" w:line="288" w:lineRule="auto"/>
        <w:ind w:right="720"/>
        <w:jc w:val="both"/>
        <w:rPr>
          <w:szCs w:val="22"/>
          <w:lang w:eastAsia="nl-BE"/>
        </w:rPr>
      </w:pPr>
      <w:r w:rsidRPr="008A5B60">
        <w:rPr>
          <w:szCs w:val="22"/>
          <w:lang w:eastAsia="nl-BE"/>
        </w:rPr>
        <w:t>Begeleiden bij dagelijkse activiteiten en eenvoudige vrijetijdsbesteding</w:t>
      </w:r>
    </w:p>
    <w:p w14:paraId="0982EA9F" w14:textId="77777777" w:rsidR="008A5B60" w:rsidRPr="008A5B60" w:rsidRDefault="008A5B60" w:rsidP="008A5B60">
      <w:pPr>
        <w:keepLines/>
        <w:numPr>
          <w:ilvl w:val="0"/>
          <w:numId w:val="28"/>
        </w:numPr>
        <w:spacing w:after="120" w:line="288" w:lineRule="auto"/>
        <w:ind w:right="720"/>
        <w:jc w:val="both"/>
        <w:rPr>
          <w:szCs w:val="22"/>
          <w:lang w:eastAsia="nl-BE"/>
        </w:rPr>
      </w:pPr>
      <w:r w:rsidRPr="008A5B60">
        <w:rPr>
          <w:szCs w:val="22"/>
          <w:lang w:eastAsia="nl-BE"/>
        </w:rPr>
        <w:t>Bijdragen aan een warme, huiselijke en respectvolle leefomgeving</w:t>
      </w:r>
    </w:p>
    <w:p w14:paraId="7E6F7E38" w14:textId="77777777" w:rsidR="008A5B60" w:rsidRPr="008A5B60" w:rsidRDefault="008A5B60" w:rsidP="008A5B60">
      <w:pPr>
        <w:spacing w:line="240" w:lineRule="auto"/>
        <w:rPr>
          <w:rFonts w:eastAsia="Times New Roman"/>
          <w:b/>
          <w:bCs/>
          <w:color w:val="0078BF"/>
          <w:sz w:val="24"/>
          <w:szCs w:val="28"/>
          <w:lang w:eastAsia="nl-BE"/>
        </w:rPr>
      </w:pPr>
    </w:p>
    <w:p w14:paraId="164A2DD9" w14:textId="77777777" w:rsidR="008A5B60" w:rsidRPr="008A5B60" w:rsidRDefault="008A5B60" w:rsidP="008A5B60">
      <w:pPr>
        <w:keepNext/>
        <w:keepLines/>
        <w:numPr>
          <w:ilvl w:val="1"/>
          <w:numId w:val="0"/>
        </w:numPr>
        <w:spacing w:line="240" w:lineRule="auto"/>
        <w:outlineLvl w:val="1"/>
        <w:rPr>
          <w:rFonts w:eastAsia="Times New Roman"/>
          <w:b/>
          <w:bCs/>
          <w:color w:val="0078BF"/>
          <w:sz w:val="24"/>
          <w:szCs w:val="28"/>
          <w:lang w:eastAsia="nl-BE"/>
        </w:rPr>
      </w:pPr>
      <w:r w:rsidRPr="008A5B60">
        <w:rPr>
          <w:rFonts w:eastAsia="Times New Roman"/>
          <w:b/>
          <w:bCs/>
          <w:color w:val="0078BF"/>
          <w:sz w:val="24"/>
          <w:szCs w:val="28"/>
          <w:lang w:eastAsia="nl-BE"/>
        </w:rPr>
        <w:t>3. Logistieke en huishoudelijke ondersteuning</w:t>
      </w:r>
    </w:p>
    <w:p w14:paraId="36CD88EB" w14:textId="77777777" w:rsidR="008A5B60" w:rsidRPr="008A5B60" w:rsidRDefault="008A5B60" w:rsidP="008A5B60">
      <w:pPr>
        <w:keepLines/>
        <w:spacing w:line="240" w:lineRule="auto"/>
        <w:jc w:val="both"/>
        <w:rPr>
          <w:lang w:eastAsia="nl-BE"/>
        </w:rPr>
      </w:pPr>
      <w:r w:rsidRPr="008A5B60">
        <w:rPr>
          <w:lang w:eastAsia="nl-BE"/>
        </w:rPr>
        <w:t>Het treffen van alle activiteiten zodat alle goederen en materialen tijdig, correct en volledig aanwezig zijn zodat de organisatie optimaal kan functioneren.</w:t>
      </w:r>
    </w:p>
    <w:p w14:paraId="060A63DC" w14:textId="77777777" w:rsidR="008A5B60" w:rsidRPr="008A5B60" w:rsidRDefault="008A5B60" w:rsidP="008A5B60">
      <w:pPr>
        <w:keepLines/>
        <w:spacing w:line="240" w:lineRule="auto"/>
        <w:jc w:val="both"/>
        <w:rPr>
          <w:lang w:eastAsia="nl-BE"/>
        </w:rPr>
      </w:pPr>
      <w:r w:rsidRPr="008A5B60">
        <w:rPr>
          <w:lang w:eastAsia="nl-BE"/>
        </w:rPr>
        <w:t xml:space="preserve">Doel: garanderen dat materialen en goederen tijdig, correct en veilig beschikbaar zijn, zodat de organisatie en /of bewoners optimaal kunnen functioneren. </w:t>
      </w:r>
    </w:p>
    <w:p w14:paraId="57A5A325" w14:textId="77777777" w:rsidR="008A5B60" w:rsidRPr="008A5B60" w:rsidRDefault="008A5B60" w:rsidP="008A5B60">
      <w:pPr>
        <w:keepLines/>
        <w:spacing w:line="240" w:lineRule="auto"/>
        <w:jc w:val="both"/>
        <w:rPr>
          <w:lang w:eastAsia="nl-BE"/>
        </w:rPr>
      </w:pPr>
      <w:r w:rsidRPr="008A5B60">
        <w:rPr>
          <w:lang w:eastAsia="nl-BE"/>
        </w:rPr>
        <w:t>Dit omvat onder meer de volgende concrete taken:</w:t>
      </w:r>
    </w:p>
    <w:p w14:paraId="0870B370" w14:textId="77777777" w:rsidR="008A5B60" w:rsidRPr="008A5B60" w:rsidRDefault="008A5B60" w:rsidP="008A5B60">
      <w:pPr>
        <w:keepLines/>
        <w:numPr>
          <w:ilvl w:val="0"/>
          <w:numId w:val="29"/>
        </w:numPr>
        <w:spacing w:after="120" w:line="288" w:lineRule="auto"/>
        <w:ind w:right="720"/>
        <w:jc w:val="both"/>
        <w:rPr>
          <w:szCs w:val="22"/>
          <w:lang w:eastAsia="nl-BE"/>
        </w:rPr>
      </w:pPr>
      <w:r w:rsidRPr="008A5B60">
        <w:rPr>
          <w:szCs w:val="22"/>
          <w:lang w:eastAsia="nl-BE"/>
        </w:rPr>
        <w:t>Opmaken en opruimen van kamers en leefruimtes</w:t>
      </w:r>
    </w:p>
    <w:p w14:paraId="66A07FDD" w14:textId="77777777" w:rsidR="008A5B60" w:rsidRPr="008A5B60" w:rsidRDefault="008A5B60" w:rsidP="008A5B60">
      <w:pPr>
        <w:keepLines/>
        <w:numPr>
          <w:ilvl w:val="0"/>
          <w:numId w:val="29"/>
        </w:numPr>
        <w:spacing w:after="120" w:line="288" w:lineRule="auto"/>
        <w:ind w:right="720"/>
        <w:jc w:val="both"/>
        <w:rPr>
          <w:szCs w:val="22"/>
          <w:lang w:eastAsia="nl-BE"/>
        </w:rPr>
      </w:pPr>
      <w:r w:rsidRPr="008A5B60">
        <w:rPr>
          <w:szCs w:val="22"/>
          <w:lang w:eastAsia="nl-BE"/>
        </w:rPr>
        <w:t>Verzorgen van linnen- en materiaalbeheer (bedden opmaken, linnen sorteren, materiaal aanvullen)</w:t>
      </w:r>
    </w:p>
    <w:p w14:paraId="3656399F" w14:textId="77777777" w:rsidR="008A5B60" w:rsidRPr="008A5B60" w:rsidRDefault="008A5B60" w:rsidP="008A5B60">
      <w:pPr>
        <w:keepLines/>
        <w:numPr>
          <w:ilvl w:val="0"/>
          <w:numId w:val="29"/>
        </w:numPr>
        <w:spacing w:after="120" w:line="288" w:lineRule="auto"/>
        <w:ind w:right="720"/>
        <w:jc w:val="both"/>
        <w:rPr>
          <w:szCs w:val="22"/>
          <w:lang w:eastAsia="nl-BE"/>
        </w:rPr>
      </w:pPr>
      <w:r w:rsidRPr="008A5B60">
        <w:rPr>
          <w:szCs w:val="22"/>
          <w:lang w:eastAsia="nl-BE"/>
        </w:rPr>
        <w:t>Ondersteunen bij interne logistiek (transport van bewoners, materialen of maaltijden)</w:t>
      </w:r>
    </w:p>
    <w:p w14:paraId="24ED57AA" w14:textId="77777777" w:rsidR="008A5B60" w:rsidRPr="008A5B60" w:rsidRDefault="008A5B60" w:rsidP="008A5B60">
      <w:pPr>
        <w:keepLines/>
        <w:numPr>
          <w:ilvl w:val="0"/>
          <w:numId w:val="29"/>
        </w:numPr>
        <w:spacing w:after="120" w:line="288" w:lineRule="auto"/>
        <w:ind w:right="720"/>
        <w:jc w:val="both"/>
        <w:rPr>
          <w:szCs w:val="22"/>
          <w:lang w:eastAsia="nl-BE"/>
        </w:rPr>
      </w:pPr>
      <w:r w:rsidRPr="008A5B60">
        <w:rPr>
          <w:szCs w:val="22"/>
          <w:lang w:eastAsia="nl-BE"/>
        </w:rPr>
        <w:t>Toezien op orde, netheid en hygiëne volgens de geldende procedures</w:t>
      </w:r>
    </w:p>
    <w:p w14:paraId="4048D280" w14:textId="77777777" w:rsidR="008A5B60" w:rsidRPr="008A5B60" w:rsidRDefault="008A5B60" w:rsidP="008A5B60">
      <w:pPr>
        <w:spacing w:after="120" w:line="288" w:lineRule="auto"/>
        <w:ind w:left="993" w:right="720"/>
        <w:jc w:val="both"/>
        <w:rPr>
          <w:szCs w:val="22"/>
          <w:lang w:eastAsia="nl-BE"/>
        </w:rPr>
      </w:pPr>
    </w:p>
    <w:p w14:paraId="44C045C0" w14:textId="77777777" w:rsidR="008A5B60" w:rsidRPr="008A5B60" w:rsidRDefault="008A5B60" w:rsidP="008A5B60">
      <w:pPr>
        <w:keepNext/>
        <w:keepLines/>
        <w:numPr>
          <w:ilvl w:val="1"/>
          <w:numId w:val="0"/>
        </w:numPr>
        <w:spacing w:line="240" w:lineRule="auto"/>
        <w:outlineLvl w:val="1"/>
        <w:rPr>
          <w:rFonts w:eastAsia="Times New Roman"/>
          <w:b/>
          <w:bCs/>
          <w:color w:val="0078BF"/>
          <w:sz w:val="24"/>
          <w:szCs w:val="28"/>
          <w:lang w:eastAsia="nl-BE"/>
        </w:rPr>
      </w:pPr>
      <w:r w:rsidRPr="008A5B60">
        <w:rPr>
          <w:rFonts w:eastAsia="Times New Roman"/>
          <w:b/>
          <w:bCs/>
          <w:color w:val="0078BF"/>
          <w:sz w:val="24"/>
          <w:szCs w:val="28"/>
          <w:lang w:eastAsia="nl-BE"/>
        </w:rPr>
        <w:t>4. Kwaliteit, veiligheid en regelgeving</w:t>
      </w:r>
    </w:p>
    <w:p w14:paraId="1F40BB02" w14:textId="77777777" w:rsidR="008A5B60" w:rsidRPr="008A5B60" w:rsidRDefault="008A5B60" w:rsidP="008A5B60">
      <w:pPr>
        <w:spacing w:after="120" w:line="288" w:lineRule="auto"/>
        <w:ind w:right="720"/>
        <w:jc w:val="both"/>
        <w:rPr>
          <w:szCs w:val="22"/>
          <w:lang w:eastAsia="nl-BE"/>
        </w:rPr>
      </w:pPr>
      <w:r w:rsidRPr="008A5B60">
        <w:rPr>
          <w:szCs w:val="22"/>
          <w:lang w:eastAsia="nl-BE"/>
        </w:rPr>
        <w:t>Treffen van handelingen rond hygiëne en naleven van normen rond hygiëne en veiligheid. Je rapporteert over onhygiënische en/of onveilige situaties en werkt hiervoor een voorstel tot verbetering uit. Je zorgt ook voor de nodige duiding en instructies omtrent hygiëne en veiligheid.</w:t>
      </w:r>
    </w:p>
    <w:p w14:paraId="1152F08E" w14:textId="77777777" w:rsidR="008A5B60" w:rsidRPr="008A5B60" w:rsidRDefault="008A5B60" w:rsidP="008A5B60">
      <w:pPr>
        <w:spacing w:after="120" w:line="288" w:lineRule="auto"/>
        <w:ind w:right="720"/>
        <w:jc w:val="both"/>
        <w:rPr>
          <w:szCs w:val="22"/>
          <w:lang w:eastAsia="nl-BE"/>
        </w:rPr>
      </w:pPr>
      <w:r w:rsidRPr="008A5B60">
        <w:rPr>
          <w:szCs w:val="22"/>
          <w:lang w:eastAsia="nl-BE"/>
        </w:rPr>
        <w:t>Doel: beperken van de mogelijke risico's en schade.</w:t>
      </w:r>
    </w:p>
    <w:p w14:paraId="35E32D3C" w14:textId="77777777" w:rsidR="008A5B60" w:rsidRPr="008A5B60" w:rsidRDefault="008A5B60" w:rsidP="008A5B60">
      <w:pPr>
        <w:keepLines/>
        <w:spacing w:line="240" w:lineRule="auto"/>
        <w:jc w:val="both"/>
        <w:rPr>
          <w:lang w:eastAsia="nl-BE"/>
        </w:rPr>
      </w:pPr>
      <w:r w:rsidRPr="008A5B60">
        <w:rPr>
          <w:lang w:eastAsia="nl-BE"/>
        </w:rPr>
        <w:t>Dit omvat onder meer de volgende concrete taken:</w:t>
      </w:r>
    </w:p>
    <w:p w14:paraId="674B32BB" w14:textId="77777777" w:rsidR="008A5B60" w:rsidRPr="008A5B60" w:rsidRDefault="008A5B60" w:rsidP="008A5B60">
      <w:pPr>
        <w:keepLines/>
        <w:numPr>
          <w:ilvl w:val="0"/>
          <w:numId w:val="30"/>
        </w:numPr>
        <w:spacing w:after="120" w:line="288" w:lineRule="auto"/>
        <w:ind w:right="720"/>
        <w:jc w:val="both"/>
        <w:rPr>
          <w:szCs w:val="22"/>
          <w:lang w:eastAsia="nl-BE"/>
        </w:rPr>
      </w:pPr>
      <w:r w:rsidRPr="008A5B60">
        <w:rPr>
          <w:szCs w:val="22"/>
          <w:lang w:eastAsia="nl-BE"/>
        </w:rPr>
        <w:t>Handelen volgens de visie, waarden en procedures van het WZC</w:t>
      </w:r>
    </w:p>
    <w:p w14:paraId="4AE62B44" w14:textId="77777777" w:rsidR="008A5B60" w:rsidRPr="008A5B60" w:rsidRDefault="008A5B60" w:rsidP="008A5B60">
      <w:pPr>
        <w:keepLines/>
        <w:numPr>
          <w:ilvl w:val="0"/>
          <w:numId w:val="31"/>
        </w:numPr>
        <w:spacing w:after="120" w:line="288" w:lineRule="auto"/>
        <w:ind w:right="720"/>
        <w:jc w:val="both"/>
        <w:rPr>
          <w:szCs w:val="22"/>
          <w:lang w:eastAsia="nl-BE"/>
        </w:rPr>
      </w:pPr>
      <w:r w:rsidRPr="008A5B60">
        <w:rPr>
          <w:szCs w:val="22"/>
          <w:lang w:eastAsia="nl-BE"/>
        </w:rPr>
        <w:t>Werken volgens hygiëne-, veiligheids- en infectiepreventierichtlijnen</w:t>
      </w:r>
    </w:p>
    <w:p w14:paraId="7B16A8CA" w14:textId="77777777" w:rsidR="008A5B60" w:rsidRPr="008A5B60" w:rsidRDefault="008A5B60" w:rsidP="008A5B60">
      <w:pPr>
        <w:keepLines/>
        <w:numPr>
          <w:ilvl w:val="0"/>
          <w:numId w:val="31"/>
        </w:numPr>
        <w:spacing w:after="120" w:line="288" w:lineRule="auto"/>
        <w:ind w:right="720"/>
        <w:jc w:val="both"/>
        <w:rPr>
          <w:szCs w:val="22"/>
          <w:lang w:eastAsia="nl-BE"/>
        </w:rPr>
      </w:pPr>
      <w:r w:rsidRPr="008A5B60">
        <w:rPr>
          <w:szCs w:val="22"/>
          <w:lang w:eastAsia="nl-BE"/>
        </w:rPr>
        <w:t>Correct omgaan met hulpmiddelen en materialen</w:t>
      </w:r>
    </w:p>
    <w:p w14:paraId="2F564C76" w14:textId="77777777" w:rsidR="008A5B60" w:rsidRPr="008A5B60" w:rsidRDefault="008A5B60" w:rsidP="008A5B60">
      <w:pPr>
        <w:keepLines/>
        <w:numPr>
          <w:ilvl w:val="0"/>
          <w:numId w:val="31"/>
        </w:numPr>
        <w:spacing w:after="120" w:line="288" w:lineRule="auto"/>
        <w:ind w:right="720"/>
        <w:jc w:val="both"/>
        <w:rPr>
          <w:szCs w:val="22"/>
          <w:lang w:eastAsia="nl-BE"/>
        </w:rPr>
      </w:pPr>
      <w:r w:rsidRPr="008A5B60">
        <w:rPr>
          <w:szCs w:val="22"/>
          <w:lang w:eastAsia="nl-BE"/>
        </w:rPr>
        <w:t>Bijdragen aan kwaliteitszorg en continue verbetering</w:t>
      </w:r>
    </w:p>
    <w:p w14:paraId="1CC0271B" w14:textId="77777777" w:rsidR="008A5B60" w:rsidRPr="008A5B60" w:rsidRDefault="008A5B60" w:rsidP="008A5B60">
      <w:pPr>
        <w:keepLines/>
        <w:numPr>
          <w:ilvl w:val="0"/>
          <w:numId w:val="31"/>
        </w:numPr>
        <w:spacing w:after="120" w:line="288" w:lineRule="auto"/>
        <w:ind w:right="720"/>
        <w:jc w:val="both"/>
        <w:rPr>
          <w:szCs w:val="22"/>
          <w:lang w:eastAsia="nl-BE"/>
        </w:rPr>
      </w:pPr>
      <w:r w:rsidRPr="008A5B60">
        <w:rPr>
          <w:szCs w:val="22"/>
          <w:lang w:eastAsia="nl-BE"/>
        </w:rPr>
        <w:t>Respecteren van beroepsgeheim, privacy en ethische richtlijnen</w:t>
      </w:r>
    </w:p>
    <w:p w14:paraId="12A9014A" w14:textId="77777777" w:rsidR="008A5B60" w:rsidRPr="008A5B60" w:rsidRDefault="008A5B60" w:rsidP="008A5B60">
      <w:pPr>
        <w:spacing w:after="120" w:line="288" w:lineRule="auto"/>
        <w:ind w:right="720"/>
        <w:jc w:val="both"/>
        <w:rPr>
          <w:szCs w:val="22"/>
          <w:lang w:eastAsia="nl-BE"/>
        </w:rPr>
      </w:pPr>
    </w:p>
    <w:p w14:paraId="78A33C7C" w14:textId="77777777" w:rsidR="008A5B60" w:rsidRPr="008A5B60" w:rsidRDefault="008A5B60" w:rsidP="008A5B60">
      <w:pPr>
        <w:keepNext/>
        <w:keepLines/>
        <w:numPr>
          <w:ilvl w:val="1"/>
          <w:numId w:val="0"/>
        </w:numPr>
        <w:spacing w:line="240" w:lineRule="auto"/>
        <w:outlineLvl w:val="1"/>
        <w:rPr>
          <w:rFonts w:eastAsia="Times New Roman"/>
          <w:b/>
          <w:bCs/>
          <w:color w:val="0078BF"/>
          <w:sz w:val="24"/>
          <w:szCs w:val="28"/>
          <w:lang w:eastAsia="nl-BE"/>
        </w:rPr>
      </w:pPr>
      <w:r w:rsidRPr="008A5B60">
        <w:rPr>
          <w:rFonts w:eastAsia="Times New Roman"/>
          <w:b/>
          <w:bCs/>
          <w:color w:val="0078BF"/>
          <w:sz w:val="24"/>
          <w:szCs w:val="28"/>
          <w:lang w:eastAsia="nl-BE"/>
        </w:rPr>
        <w:t>5. Communicatie en samenwerking</w:t>
      </w:r>
    </w:p>
    <w:p w14:paraId="295461A0" w14:textId="77777777" w:rsidR="008A5B60" w:rsidRPr="008A5B60" w:rsidRDefault="008A5B60" w:rsidP="008A5B60">
      <w:pPr>
        <w:spacing w:after="120" w:line="288" w:lineRule="auto"/>
        <w:ind w:right="720"/>
        <w:jc w:val="both"/>
        <w:rPr>
          <w:szCs w:val="22"/>
          <w:lang w:eastAsia="nl-BE"/>
        </w:rPr>
      </w:pPr>
      <w:r w:rsidRPr="008A5B60">
        <w:rPr>
          <w:szCs w:val="22"/>
          <w:lang w:eastAsia="nl-BE"/>
        </w:rPr>
        <w:t xml:space="preserve">Instaan voor een open interne en externe communicatie naar de medewerkers, de dienstverantwoordelijke, de collega's van andere diensten en </w:t>
      </w:r>
      <w:r w:rsidRPr="008A5B60">
        <w:rPr>
          <w:lang w:eastAsia="nl-BE"/>
        </w:rPr>
        <w:t>de bewoners en bezoekers</w:t>
      </w:r>
      <w:r w:rsidRPr="008A5B60">
        <w:rPr>
          <w:szCs w:val="22"/>
          <w:lang w:eastAsia="nl-BE"/>
        </w:rPr>
        <w:t>.  </w:t>
      </w:r>
    </w:p>
    <w:p w14:paraId="25320547" w14:textId="77777777" w:rsidR="008A5B60" w:rsidRPr="008A5B60" w:rsidRDefault="008A5B60" w:rsidP="008A5B60">
      <w:pPr>
        <w:spacing w:after="120" w:line="288" w:lineRule="auto"/>
        <w:ind w:right="720"/>
        <w:jc w:val="both"/>
        <w:rPr>
          <w:szCs w:val="22"/>
          <w:lang w:eastAsia="nl-BE"/>
        </w:rPr>
      </w:pPr>
      <w:r w:rsidRPr="008A5B60">
        <w:rPr>
          <w:szCs w:val="22"/>
          <w:lang w:eastAsia="nl-BE"/>
        </w:rPr>
        <w:lastRenderedPageBreak/>
        <w:t xml:space="preserve">Doel: zorgen dat iedereen toegang heeft tot de informatie die noodzakelijk is om zijn taak optimaal te kunnen realiseren. </w:t>
      </w:r>
    </w:p>
    <w:p w14:paraId="0B013995" w14:textId="77777777" w:rsidR="008A5B60" w:rsidRPr="008A5B60" w:rsidRDefault="008A5B60" w:rsidP="008A5B60">
      <w:pPr>
        <w:keepLines/>
        <w:spacing w:line="240" w:lineRule="auto"/>
        <w:rPr>
          <w:lang w:eastAsia="nl-BE"/>
        </w:rPr>
      </w:pPr>
      <w:r w:rsidRPr="008A5B60">
        <w:rPr>
          <w:lang w:eastAsia="nl-BE"/>
        </w:rPr>
        <w:t>Dit omvat onder meer de volgende concrete taken:</w:t>
      </w:r>
    </w:p>
    <w:p w14:paraId="490AB2DD" w14:textId="77777777" w:rsidR="008A5B60" w:rsidRPr="008A5B60" w:rsidRDefault="008A5B60" w:rsidP="008A5B60">
      <w:pPr>
        <w:keepLines/>
        <w:numPr>
          <w:ilvl w:val="0"/>
          <w:numId w:val="30"/>
        </w:numPr>
        <w:spacing w:after="120" w:line="288" w:lineRule="auto"/>
        <w:ind w:right="720"/>
        <w:jc w:val="both"/>
        <w:rPr>
          <w:szCs w:val="22"/>
          <w:lang w:eastAsia="nl-BE"/>
        </w:rPr>
      </w:pPr>
      <w:r w:rsidRPr="008A5B60">
        <w:rPr>
          <w:szCs w:val="22"/>
          <w:lang w:eastAsia="nl-BE"/>
        </w:rPr>
        <w:t>Overleg plegen met collega’s binnen het multidisciplinair team</w:t>
      </w:r>
    </w:p>
    <w:p w14:paraId="3A7CA8CB" w14:textId="77777777" w:rsidR="008A5B60" w:rsidRPr="008A5B60" w:rsidRDefault="008A5B60" w:rsidP="008A5B60">
      <w:pPr>
        <w:keepLines/>
        <w:numPr>
          <w:ilvl w:val="0"/>
          <w:numId w:val="30"/>
        </w:numPr>
        <w:spacing w:after="120" w:line="288" w:lineRule="auto"/>
        <w:ind w:right="720"/>
        <w:jc w:val="both"/>
        <w:rPr>
          <w:szCs w:val="22"/>
          <w:lang w:eastAsia="nl-BE"/>
        </w:rPr>
      </w:pPr>
      <w:r w:rsidRPr="008A5B60">
        <w:rPr>
          <w:szCs w:val="22"/>
          <w:lang w:eastAsia="nl-BE"/>
        </w:rPr>
        <w:t>Respectvol omgaan met bewoners, familie en bezoekers</w:t>
      </w:r>
    </w:p>
    <w:p w14:paraId="5B644BC9" w14:textId="77777777" w:rsidR="008A5B60" w:rsidRPr="008A5B60" w:rsidRDefault="008A5B60" w:rsidP="008A5B60">
      <w:pPr>
        <w:keepLines/>
        <w:numPr>
          <w:ilvl w:val="0"/>
          <w:numId w:val="30"/>
        </w:numPr>
        <w:spacing w:after="120" w:line="288" w:lineRule="auto"/>
        <w:ind w:right="720"/>
        <w:jc w:val="both"/>
        <w:rPr>
          <w:szCs w:val="22"/>
          <w:lang w:eastAsia="nl-BE"/>
        </w:rPr>
      </w:pPr>
      <w:r w:rsidRPr="008A5B60">
        <w:rPr>
          <w:szCs w:val="22"/>
          <w:lang w:eastAsia="nl-BE"/>
        </w:rPr>
        <w:t>Rapporteren van relevante observaties aan verpleegkundigen of zorgkundigen</w:t>
      </w:r>
    </w:p>
    <w:p w14:paraId="21F28A4A" w14:textId="01FDA31A" w:rsidR="00824C00" w:rsidRDefault="00824C00" w:rsidP="00710405">
      <w:pPr>
        <w:tabs>
          <w:tab w:val="left" w:pos="900"/>
        </w:tabs>
        <w:spacing w:after="0" w:line="240" w:lineRule="auto"/>
        <w:jc w:val="both"/>
        <w:rPr>
          <w:rFonts w:ascii="Arial" w:hAnsi="Arial" w:cs="Arial"/>
        </w:rPr>
      </w:pPr>
    </w:p>
    <w:p w14:paraId="67223346" w14:textId="77777777" w:rsidR="00B06BAC" w:rsidRDefault="00B06BAC" w:rsidP="008A5B60">
      <w:pPr>
        <w:tabs>
          <w:tab w:val="left" w:pos="900"/>
        </w:tabs>
        <w:spacing w:after="0" w:line="240" w:lineRule="auto"/>
        <w:jc w:val="both"/>
        <w:rPr>
          <w:rFonts w:ascii="Arial" w:hAnsi="Arial" w:cs="Arial"/>
        </w:rPr>
      </w:pPr>
    </w:p>
    <w:p w14:paraId="5D827418" w14:textId="041CFCFD" w:rsidR="003C0D72" w:rsidRPr="00824C00" w:rsidRDefault="0001386C" w:rsidP="00710405">
      <w:pPr>
        <w:jc w:val="both"/>
        <w:rPr>
          <w:rFonts w:ascii="Arial" w:hAnsi="Arial" w:cs="Arial"/>
        </w:rPr>
      </w:pPr>
      <w:r w:rsidRPr="009459A4">
        <w:rPr>
          <w:rFonts w:ascii="Arial" w:hAnsi="Arial" w:cs="Arial"/>
          <w:i/>
          <w:iCs/>
        </w:rPr>
        <w:t>Verruimende bepaling: op vraag van de directe leidinggevende of de algemeen directeur ondersteunende taken van de eigen dienst of van andere gemeentelijke diensten verrichten</w:t>
      </w:r>
      <w:r w:rsidRPr="0001386C">
        <w:rPr>
          <w:rFonts w:ascii="Arial" w:hAnsi="Arial" w:cs="Arial"/>
        </w:rPr>
        <w:t>.</w:t>
      </w:r>
    </w:p>
    <w:p w14:paraId="1B50D2BD" w14:textId="2D5F5696" w:rsidR="00CE4F1F" w:rsidRPr="00AA3586" w:rsidRDefault="009459A4" w:rsidP="00457091">
      <w:pPr>
        <w:pStyle w:val="Kop2"/>
        <w:rPr>
          <w:rFonts w:ascii="Arial" w:hAnsi="Arial" w:cs="Arial"/>
          <w:sz w:val="24"/>
          <w:szCs w:val="24"/>
        </w:rPr>
      </w:pPr>
      <w:bookmarkStart w:id="4" w:name="_Toc2692430"/>
      <w:r>
        <w:rPr>
          <w:rFonts w:ascii="Arial" w:hAnsi="Arial" w:cs="Arial"/>
          <w:sz w:val="24"/>
          <w:szCs w:val="24"/>
        </w:rPr>
        <w:t>Gedragsc</w:t>
      </w:r>
      <w:r w:rsidR="00CE4F1F" w:rsidRPr="00AA3586">
        <w:rPr>
          <w:rFonts w:ascii="Arial" w:hAnsi="Arial" w:cs="Arial"/>
          <w:sz w:val="24"/>
          <w:szCs w:val="24"/>
        </w:rPr>
        <w:t>ompetenties</w:t>
      </w:r>
      <w:bookmarkEnd w:id="4"/>
    </w:p>
    <w:tbl>
      <w:tblPr>
        <w:tblStyle w:val="Tabelraster"/>
        <w:tblpPr w:leftFromText="141" w:rightFromText="141" w:vertAnchor="text" w:horzAnchor="margin" w:tblpY="9"/>
        <w:tblW w:w="0" w:type="auto"/>
        <w:tblLook w:val="04A0" w:firstRow="1" w:lastRow="0" w:firstColumn="1" w:lastColumn="0" w:noHBand="0" w:noVBand="1"/>
      </w:tblPr>
      <w:tblGrid>
        <w:gridCol w:w="1838"/>
        <w:gridCol w:w="6948"/>
      </w:tblGrid>
      <w:tr w:rsidR="008A5B60" w:rsidRPr="008A5B60" w14:paraId="032BDAF8" w14:textId="77777777" w:rsidTr="00485CAA">
        <w:trPr>
          <w:trHeight w:val="1692"/>
        </w:trPr>
        <w:tc>
          <w:tcPr>
            <w:tcW w:w="1838" w:type="dxa"/>
            <w:vAlign w:val="center"/>
          </w:tcPr>
          <w:p w14:paraId="4B7C1C23"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r w:rsidRPr="008A5B60">
              <w:rPr>
                <w:rFonts w:ascii="Arial" w:hAnsi="Arial" w:cs="Arial"/>
                <w:b/>
              </w:rPr>
              <w:t>Omgaan met informatie</w:t>
            </w:r>
          </w:p>
        </w:tc>
        <w:tc>
          <w:tcPr>
            <w:tcW w:w="6948" w:type="dxa"/>
          </w:tcPr>
          <w:p w14:paraId="735047C6"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b/>
                <w:bCs/>
              </w:rPr>
            </w:pPr>
            <w:r w:rsidRPr="008A5B60">
              <w:rPr>
                <w:rFonts w:ascii="Arial" w:hAnsi="Arial" w:cs="Arial"/>
                <w:b/>
              </w:rPr>
              <w:t>Oplossingsgerichtheid</w:t>
            </w:r>
            <w:r w:rsidRPr="008A5B60">
              <w:rPr>
                <w:rFonts w:ascii="Arial" w:hAnsi="Arial" w:cs="Arial"/>
                <w:b/>
                <w:bCs/>
              </w:rPr>
              <w:t>:</w:t>
            </w:r>
          </w:p>
          <w:p w14:paraId="69DE67B2"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r w:rsidRPr="008A5B60">
              <w:rPr>
                <w:rFonts w:ascii="Arial" w:hAnsi="Arial" w:cs="Arial"/>
              </w:rPr>
              <w:t>Omgaan met en zelfstandig oplossen van problemen, zoeken van alternatieven en uitvoeren van de beste oplossing. Op eigen initiatief opvangen van onverwachte situaties door, op basis van kennis en ervaring, mogelijke oplossingen af te wegen en de best passende oplossing te implementeren.</w:t>
            </w:r>
          </w:p>
          <w:p w14:paraId="143CFFBE"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p>
        </w:tc>
      </w:tr>
      <w:tr w:rsidR="008A5B60" w:rsidRPr="008A5B60" w14:paraId="6B0CE572" w14:textId="77777777" w:rsidTr="00485CAA">
        <w:trPr>
          <w:trHeight w:val="1038"/>
        </w:trPr>
        <w:tc>
          <w:tcPr>
            <w:tcW w:w="1838" w:type="dxa"/>
            <w:vAlign w:val="center"/>
          </w:tcPr>
          <w:p w14:paraId="447BFF63"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r w:rsidRPr="008A5B60">
              <w:rPr>
                <w:rFonts w:ascii="Arial" w:hAnsi="Arial" w:cs="Arial"/>
                <w:b/>
              </w:rPr>
              <w:t>Omgaan met taken</w:t>
            </w:r>
          </w:p>
        </w:tc>
        <w:tc>
          <w:tcPr>
            <w:tcW w:w="6948" w:type="dxa"/>
          </w:tcPr>
          <w:p w14:paraId="640141A5"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b/>
              </w:rPr>
            </w:pPr>
            <w:r w:rsidRPr="008A5B60">
              <w:rPr>
                <w:rFonts w:ascii="Arial" w:hAnsi="Arial" w:cs="Arial"/>
                <w:b/>
              </w:rPr>
              <w:t>Zelfstandig werken:</w:t>
            </w:r>
          </w:p>
          <w:p w14:paraId="1F404F21"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r w:rsidRPr="008A5B60">
              <w:rPr>
                <w:rFonts w:ascii="Arial" w:hAnsi="Arial" w:cs="Arial"/>
              </w:rPr>
              <w:t>Zelfstandig een taak tot een goed einde kunnen brengen, zonder ondersteuning of toezicht van anderen. Verantwoordelijkheid opnemen zonder daartoe aangespoord te worden.</w:t>
            </w:r>
          </w:p>
          <w:p w14:paraId="012865F5"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p>
          <w:p w14:paraId="05DC07A1"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r w:rsidRPr="008A5B60">
              <w:rPr>
                <w:rFonts w:ascii="Arial" w:hAnsi="Arial" w:cs="Arial"/>
                <w:b/>
              </w:rPr>
              <w:t>Plannen en organiseren:</w:t>
            </w:r>
          </w:p>
          <w:p w14:paraId="651D51A0"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r w:rsidRPr="008A5B60">
              <w:rPr>
                <w:rFonts w:ascii="Arial" w:hAnsi="Arial" w:cs="Arial"/>
              </w:rPr>
              <w:t>Aanbrengen van structuur in tijd en ruimte. Het stellen van prioriteiten en doelen bij het aanpakken van taken en opdrachten zodat deze volgens een vooropgestelde planning gerealiseerd worden. In functie van de prioriteiten actieplannen uittekenen en daarbij de juiste middelen (mensen, budget, logistiek) inschakelen binnen de beschikbare tijd.</w:t>
            </w:r>
          </w:p>
          <w:p w14:paraId="30D15DEC"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p>
        </w:tc>
      </w:tr>
      <w:tr w:rsidR="008A5B60" w:rsidRPr="008A5B60" w14:paraId="5584104D" w14:textId="77777777" w:rsidTr="00485CAA">
        <w:trPr>
          <w:trHeight w:val="1264"/>
        </w:trPr>
        <w:tc>
          <w:tcPr>
            <w:tcW w:w="1838" w:type="dxa"/>
            <w:vAlign w:val="center"/>
          </w:tcPr>
          <w:p w14:paraId="68CB47E3"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r w:rsidRPr="008A5B60">
              <w:rPr>
                <w:rFonts w:ascii="Arial" w:hAnsi="Arial" w:cs="Arial"/>
                <w:b/>
              </w:rPr>
              <w:t>Omgaan met mensen</w:t>
            </w:r>
          </w:p>
        </w:tc>
        <w:tc>
          <w:tcPr>
            <w:tcW w:w="6948" w:type="dxa"/>
          </w:tcPr>
          <w:p w14:paraId="5991CADF"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b/>
              </w:rPr>
            </w:pPr>
            <w:r w:rsidRPr="008A5B60">
              <w:rPr>
                <w:rFonts w:ascii="Arial" w:hAnsi="Arial" w:cs="Arial"/>
                <w:b/>
              </w:rPr>
              <w:t>Klantgerichtheid:</w:t>
            </w:r>
          </w:p>
          <w:p w14:paraId="4920AD12"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b/>
              </w:rPr>
            </w:pPr>
            <w:r w:rsidRPr="008A5B60">
              <w:rPr>
                <w:rFonts w:ascii="Arial" w:hAnsi="Arial" w:cs="Arial"/>
              </w:rPr>
              <w:t>De aandacht richten op het kennen en beantwoorden van de wensen en behoeften van (interne &amp; externe) klanten, en de dienstverlening hierop afstemmen. Ernstig nemen van klachten en problemen en zoeken naar oplossingen die de verwachtingen overtreffen.</w:t>
            </w:r>
          </w:p>
          <w:p w14:paraId="059C6023"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p>
          <w:p w14:paraId="5B20D4F6"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b/>
              </w:rPr>
            </w:pPr>
            <w:r w:rsidRPr="008A5B60">
              <w:rPr>
                <w:rFonts w:ascii="Arial" w:hAnsi="Arial" w:cs="Arial"/>
                <w:b/>
              </w:rPr>
              <w:t>Teamwerk en samenwerking:</w:t>
            </w:r>
          </w:p>
          <w:p w14:paraId="1596CEB1"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r w:rsidRPr="008A5B60">
              <w:rPr>
                <w:rFonts w:ascii="Arial" w:hAnsi="Arial" w:cs="Arial"/>
              </w:rPr>
              <w:t xml:space="preserve">Willen deel uitmaken van een team en samenwerking boven competitiviteit stellen. Samen met anderen de activiteiten op een gemeenschappelijk doel richten en inzetten op een goede onderlinge sfeer en groepsgevoel. </w:t>
            </w:r>
          </w:p>
        </w:tc>
      </w:tr>
      <w:tr w:rsidR="008A5B60" w:rsidRPr="008A5B60" w14:paraId="25CAA81F" w14:textId="77777777" w:rsidTr="00485CAA">
        <w:trPr>
          <w:trHeight w:val="1266"/>
        </w:trPr>
        <w:tc>
          <w:tcPr>
            <w:tcW w:w="1838" w:type="dxa"/>
            <w:vAlign w:val="center"/>
          </w:tcPr>
          <w:p w14:paraId="4672360F"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r w:rsidRPr="008A5B60">
              <w:rPr>
                <w:rFonts w:ascii="Arial" w:hAnsi="Arial" w:cs="Arial"/>
                <w:b/>
              </w:rPr>
              <w:t>Omgaan met eigen functioneren</w:t>
            </w:r>
          </w:p>
        </w:tc>
        <w:tc>
          <w:tcPr>
            <w:tcW w:w="6948" w:type="dxa"/>
          </w:tcPr>
          <w:p w14:paraId="2690C05B"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b/>
              </w:rPr>
            </w:pPr>
            <w:r w:rsidRPr="008A5B60">
              <w:rPr>
                <w:rFonts w:ascii="Arial" w:hAnsi="Arial" w:cs="Arial"/>
                <w:b/>
              </w:rPr>
              <w:t>Flexibiliteit:</w:t>
            </w:r>
          </w:p>
          <w:p w14:paraId="1A3033E9"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r w:rsidRPr="008A5B60">
              <w:rPr>
                <w:rFonts w:ascii="Arial" w:hAnsi="Arial" w:cs="Arial"/>
              </w:rPr>
              <w:t xml:space="preserve">Opvangen van problemen of plotse veranderingen in de omgeving, taken, verantwoordelijkheden of mensen door zich aan te passen. De mogelijkheid om zich snel aan te passen en om effectief te werken in diverse situaties en met diverse personen of groepen. </w:t>
            </w:r>
          </w:p>
          <w:p w14:paraId="464424BF"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p>
          <w:p w14:paraId="3F428895"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b/>
              </w:rPr>
            </w:pPr>
            <w:r w:rsidRPr="008A5B60">
              <w:rPr>
                <w:rFonts w:ascii="Arial" w:hAnsi="Arial" w:cs="Arial"/>
                <w:b/>
              </w:rPr>
              <w:t>Empathie:</w:t>
            </w:r>
          </w:p>
          <w:p w14:paraId="767E83C2"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r w:rsidRPr="008A5B60">
              <w:rPr>
                <w:rFonts w:ascii="Arial" w:hAnsi="Arial" w:cs="Arial"/>
              </w:rPr>
              <w:t>Effectief luisteren, oprecht betrokken zijn en zich inleven in de al dan niet uitgesproken gedachten en gevoelens van anderen en er in zijn handelingen rekening mee houden. Effectief luisteren door te tonen belangrijke informatie op te pikken uit verbale en non-verbale boodschappen, door te vragen en in te gaan op reacties. Aandacht en ruimte geven aan de gesprekspartner.</w:t>
            </w:r>
          </w:p>
          <w:p w14:paraId="6E919C30"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b/>
              </w:rPr>
            </w:pPr>
            <w:r w:rsidRPr="008A5B60">
              <w:rPr>
                <w:rFonts w:ascii="Arial" w:hAnsi="Arial" w:cs="Arial"/>
                <w:b/>
              </w:rPr>
              <w:lastRenderedPageBreak/>
              <w:t>Integriteit</w:t>
            </w:r>
          </w:p>
          <w:p w14:paraId="6321E13C" w14:textId="77777777" w:rsidR="008A5B60" w:rsidRPr="008A5B60" w:rsidRDefault="008A5B60" w:rsidP="008A5B60">
            <w:pPr>
              <w:keepLines/>
              <w:pBdr>
                <w:top w:val="nil"/>
                <w:left w:val="nil"/>
                <w:bottom w:val="nil"/>
                <w:right w:val="nil"/>
                <w:between w:val="nil"/>
                <w:bar w:val="nil"/>
              </w:pBdr>
              <w:spacing w:after="0" w:line="240" w:lineRule="auto"/>
              <w:rPr>
                <w:rFonts w:ascii="Arial" w:hAnsi="Arial" w:cs="Arial"/>
              </w:rPr>
            </w:pPr>
            <w:r w:rsidRPr="008A5B60">
              <w:rPr>
                <w:rFonts w:ascii="Arial" w:hAnsi="Arial" w:cs="Arial"/>
              </w:rPr>
              <w:t>Handelen in functie van de geldende regels en op een moreel verantwoorde wijze, met aandacht voor het beroepsgeheim en de discretie in het handelen.</w:t>
            </w:r>
          </w:p>
        </w:tc>
      </w:tr>
    </w:tbl>
    <w:p w14:paraId="06B14B1F" w14:textId="77777777" w:rsidR="00CE4F1F" w:rsidRDefault="00CE4F1F" w:rsidP="008A5B60">
      <w:pPr>
        <w:keepLines/>
        <w:pBdr>
          <w:top w:val="nil"/>
          <w:left w:val="nil"/>
          <w:bottom w:val="nil"/>
          <w:right w:val="nil"/>
          <w:between w:val="nil"/>
          <w:bar w:val="nil"/>
        </w:pBdr>
        <w:spacing w:after="0" w:line="240" w:lineRule="auto"/>
        <w:rPr>
          <w:rFonts w:ascii="Arial" w:hAnsi="Arial" w:cs="Arial"/>
        </w:rPr>
      </w:pPr>
    </w:p>
    <w:p w14:paraId="5696E370" w14:textId="77777777" w:rsidR="009459A4" w:rsidRPr="00CE4F1F" w:rsidRDefault="009459A4" w:rsidP="00457091">
      <w:pPr>
        <w:pStyle w:val="Hoofdtekst"/>
        <w:rPr>
          <w:rFonts w:ascii="Arial" w:hAnsi="Arial" w:cs="Arial"/>
          <w:sz w:val="20"/>
          <w:szCs w:val="20"/>
        </w:rPr>
      </w:pPr>
    </w:p>
    <w:p w14:paraId="1A42E298" w14:textId="6FD5CF97" w:rsidR="009459A4" w:rsidRPr="00AA3586" w:rsidRDefault="009459A4" w:rsidP="009459A4">
      <w:pPr>
        <w:pStyle w:val="Kop2"/>
        <w:rPr>
          <w:rFonts w:ascii="Arial" w:hAnsi="Arial" w:cs="Arial"/>
          <w:sz w:val="24"/>
          <w:szCs w:val="24"/>
        </w:rPr>
      </w:pPr>
      <w:r>
        <w:rPr>
          <w:rFonts w:ascii="Arial" w:hAnsi="Arial" w:cs="Arial"/>
          <w:sz w:val="24"/>
          <w:szCs w:val="24"/>
        </w:rPr>
        <w:t>Technische c</w:t>
      </w:r>
      <w:r w:rsidRPr="00AA3586">
        <w:rPr>
          <w:rFonts w:ascii="Arial" w:hAnsi="Arial" w:cs="Arial"/>
          <w:sz w:val="24"/>
          <w:szCs w:val="24"/>
        </w:rPr>
        <w:t>ompetenties</w:t>
      </w:r>
    </w:p>
    <w:p w14:paraId="70178E58" w14:textId="070DE6DB" w:rsidR="008A5B60" w:rsidRPr="008A5B60" w:rsidRDefault="008A5B60" w:rsidP="008A5B60">
      <w:pPr>
        <w:pStyle w:val="Lijstalinea"/>
        <w:numPr>
          <w:ilvl w:val="0"/>
          <w:numId w:val="30"/>
        </w:numPr>
        <w:jc w:val="both"/>
        <w:rPr>
          <w:rStyle w:val="Intensievebenadrukking"/>
        </w:rPr>
      </w:pPr>
      <w:r w:rsidRPr="008A5B60">
        <w:rPr>
          <w:rStyle w:val="Intensievebenadrukking"/>
        </w:rPr>
        <w:t>Hygiëne en kwaliteit</w:t>
      </w:r>
    </w:p>
    <w:p w14:paraId="2F13F76B" w14:textId="691858E8" w:rsidR="008A5B60" w:rsidRPr="008A5B60" w:rsidRDefault="008A5B60" w:rsidP="008A5B60">
      <w:pPr>
        <w:pStyle w:val="Lijstalinea"/>
        <w:numPr>
          <w:ilvl w:val="0"/>
          <w:numId w:val="32"/>
        </w:numPr>
        <w:jc w:val="both"/>
        <w:rPr>
          <w:rFonts w:ascii="Arial" w:hAnsi="Arial" w:cs="Arial"/>
        </w:rPr>
      </w:pPr>
      <w:r w:rsidRPr="008A5B60">
        <w:rPr>
          <w:rFonts w:ascii="Arial" w:hAnsi="Arial" w:cs="Arial"/>
        </w:rPr>
        <w:t>Kennis van huishoudelijke taken, schoonmaak en onderhoud (producten, technieken en materialen).</w:t>
      </w:r>
    </w:p>
    <w:p w14:paraId="2C079ED6" w14:textId="77777777" w:rsidR="008A5B60" w:rsidRDefault="008A5B60" w:rsidP="008A5B60">
      <w:pPr>
        <w:pStyle w:val="Lijstalinea"/>
        <w:numPr>
          <w:ilvl w:val="0"/>
          <w:numId w:val="32"/>
        </w:numPr>
        <w:jc w:val="both"/>
        <w:rPr>
          <w:rFonts w:ascii="Arial" w:hAnsi="Arial" w:cs="Arial"/>
        </w:rPr>
      </w:pPr>
      <w:r w:rsidRPr="008A5B60">
        <w:rPr>
          <w:rFonts w:ascii="Arial" w:hAnsi="Arial" w:cs="Arial"/>
        </w:rPr>
        <w:t xml:space="preserve">Kennis van infectiepreventie en HACCP. </w:t>
      </w:r>
    </w:p>
    <w:p w14:paraId="7B5BA70C" w14:textId="77777777" w:rsidR="003574B1" w:rsidRPr="008A5B60" w:rsidRDefault="003574B1" w:rsidP="003574B1">
      <w:pPr>
        <w:pStyle w:val="Lijstalinea"/>
        <w:ind w:left="1068"/>
        <w:jc w:val="both"/>
        <w:rPr>
          <w:rFonts w:ascii="Arial" w:hAnsi="Arial" w:cs="Arial"/>
        </w:rPr>
      </w:pPr>
    </w:p>
    <w:p w14:paraId="3B653EDA" w14:textId="44E94365" w:rsidR="008A5B60" w:rsidRPr="003574B1" w:rsidRDefault="008A5B60" w:rsidP="003574B1">
      <w:pPr>
        <w:pStyle w:val="Lijstalinea"/>
        <w:numPr>
          <w:ilvl w:val="0"/>
          <w:numId w:val="30"/>
        </w:numPr>
        <w:jc w:val="both"/>
        <w:rPr>
          <w:rStyle w:val="Intensievebenadrukking"/>
        </w:rPr>
      </w:pPr>
      <w:r w:rsidRPr="003574B1">
        <w:rPr>
          <w:rStyle w:val="Intensievebenadrukking"/>
        </w:rPr>
        <w:t>Logistieke vaardigheden</w:t>
      </w:r>
    </w:p>
    <w:p w14:paraId="5C043332" w14:textId="098F05A7" w:rsidR="008A5B60" w:rsidRDefault="008A5B60" w:rsidP="008A5B60">
      <w:pPr>
        <w:pStyle w:val="Lijstalinea"/>
        <w:numPr>
          <w:ilvl w:val="0"/>
          <w:numId w:val="32"/>
        </w:numPr>
        <w:jc w:val="both"/>
        <w:rPr>
          <w:rFonts w:ascii="Arial" w:hAnsi="Arial" w:cs="Arial"/>
        </w:rPr>
      </w:pPr>
      <w:r w:rsidRPr="003574B1">
        <w:rPr>
          <w:rFonts w:ascii="Arial" w:hAnsi="Arial" w:cs="Arial"/>
        </w:rPr>
        <w:t>Ondersteunen van interne logistieke processen (linnen, afval, maaltijden, voorraden, leveringen).</w:t>
      </w:r>
    </w:p>
    <w:p w14:paraId="562A8E32" w14:textId="77777777" w:rsidR="003574B1" w:rsidRPr="003574B1" w:rsidRDefault="003574B1" w:rsidP="003574B1">
      <w:pPr>
        <w:pStyle w:val="Lijstalinea"/>
        <w:ind w:left="1068"/>
        <w:jc w:val="both"/>
        <w:rPr>
          <w:rFonts w:ascii="Arial" w:hAnsi="Arial" w:cs="Arial"/>
        </w:rPr>
      </w:pPr>
    </w:p>
    <w:p w14:paraId="282CE8D2" w14:textId="756F0D98" w:rsidR="008A5B60" w:rsidRPr="003574B1" w:rsidRDefault="008A5B60" w:rsidP="003574B1">
      <w:pPr>
        <w:pStyle w:val="Lijstalinea"/>
        <w:numPr>
          <w:ilvl w:val="0"/>
          <w:numId w:val="30"/>
        </w:numPr>
        <w:jc w:val="both"/>
        <w:rPr>
          <w:rStyle w:val="Intensievebenadrukking"/>
        </w:rPr>
      </w:pPr>
      <w:r w:rsidRPr="003574B1">
        <w:rPr>
          <w:rStyle w:val="Intensievebenadrukking"/>
        </w:rPr>
        <w:t>Digitale basisvaardigheden</w:t>
      </w:r>
    </w:p>
    <w:p w14:paraId="5DEC8A18" w14:textId="2A795A7B" w:rsidR="008A5B60" w:rsidRPr="003574B1" w:rsidRDefault="008A5B60" w:rsidP="003574B1">
      <w:pPr>
        <w:pStyle w:val="Lijstalinea"/>
        <w:numPr>
          <w:ilvl w:val="0"/>
          <w:numId w:val="32"/>
        </w:numPr>
        <w:jc w:val="both"/>
        <w:rPr>
          <w:rFonts w:ascii="Arial" w:hAnsi="Arial" w:cs="Arial"/>
        </w:rPr>
      </w:pPr>
      <w:r w:rsidRPr="003574B1">
        <w:rPr>
          <w:rFonts w:ascii="Arial" w:hAnsi="Arial" w:cs="Arial"/>
        </w:rPr>
        <w:t>Correct gebruik van checklists en procedures</w:t>
      </w:r>
    </w:p>
    <w:p w14:paraId="567A9156" w14:textId="302AAD32" w:rsidR="008A5B60" w:rsidRDefault="008A5B60" w:rsidP="003574B1">
      <w:pPr>
        <w:pStyle w:val="Lijstalinea"/>
        <w:numPr>
          <w:ilvl w:val="0"/>
          <w:numId w:val="32"/>
        </w:numPr>
        <w:jc w:val="both"/>
        <w:rPr>
          <w:rFonts w:ascii="Arial" w:hAnsi="Arial" w:cs="Arial"/>
        </w:rPr>
      </w:pPr>
      <w:r w:rsidRPr="003574B1">
        <w:rPr>
          <w:rFonts w:ascii="Arial" w:hAnsi="Arial" w:cs="Arial"/>
        </w:rPr>
        <w:t>Basisgebruik digitale systemen</w:t>
      </w:r>
    </w:p>
    <w:p w14:paraId="77654F12" w14:textId="77777777" w:rsidR="003574B1" w:rsidRPr="003574B1" w:rsidRDefault="003574B1" w:rsidP="003574B1">
      <w:pPr>
        <w:pStyle w:val="Lijstalinea"/>
        <w:ind w:left="1068"/>
        <w:jc w:val="both"/>
        <w:rPr>
          <w:rFonts w:ascii="Arial" w:hAnsi="Arial" w:cs="Arial"/>
        </w:rPr>
      </w:pPr>
    </w:p>
    <w:p w14:paraId="3726692F" w14:textId="1C4DAB04" w:rsidR="008A5B60" w:rsidRPr="003574B1" w:rsidRDefault="008A5B60" w:rsidP="003574B1">
      <w:pPr>
        <w:pStyle w:val="Lijstalinea"/>
        <w:numPr>
          <w:ilvl w:val="0"/>
          <w:numId w:val="30"/>
        </w:numPr>
        <w:jc w:val="both"/>
        <w:rPr>
          <w:rStyle w:val="Intensievebenadrukking"/>
        </w:rPr>
      </w:pPr>
      <w:r w:rsidRPr="003574B1">
        <w:rPr>
          <w:rStyle w:val="Intensievebenadrukking"/>
        </w:rPr>
        <w:t>Basiszorgvaardigheden aangeleerd tijdens de opleiding</w:t>
      </w:r>
    </w:p>
    <w:p w14:paraId="42492188" w14:textId="01C021B3" w:rsidR="00905A93" w:rsidRPr="003574B1" w:rsidRDefault="008A5B60" w:rsidP="003574B1">
      <w:pPr>
        <w:pStyle w:val="Lijstalinea"/>
        <w:numPr>
          <w:ilvl w:val="0"/>
          <w:numId w:val="33"/>
        </w:numPr>
        <w:jc w:val="both"/>
        <w:rPr>
          <w:rFonts w:ascii="Arial" w:hAnsi="Arial" w:cs="Arial"/>
        </w:rPr>
      </w:pPr>
      <w:r w:rsidRPr="003574B1">
        <w:rPr>
          <w:rFonts w:ascii="Arial" w:hAnsi="Arial" w:cs="Arial"/>
        </w:rPr>
        <w:t xml:space="preserve">Toepassen van aangeleerde zorgcompetenties waaronder comfortzorg, ondersteuning bij </w:t>
      </w:r>
      <w:r w:rsidR="003574B1">
        <w:rPr>
          <w:rFonts w:ascii="Arial" w:hAnsi="Arial" w:cs="Arial"/>
        </w:rPr>
        <w:t xml:space="preserve"> </w:t>
      </w:r>
      <w:r w:rsidRPr="003574B1">
        <w:rPr>
          <w:rFonts w:ascii="Arial" w:hAnsi="Arial" w:cs="Arial"/>
        </w:rPr>
        <w:t>dagelijkse activiteiten, mobiliteitsbegeleiding, aandacht voor veiligheid en welzijn, observeren en rapporteren van relevante zorgsignalen, en bijdragen aan een zorgzame, respectvolle en mensgerichte omgeving binnen de dienst.</w:t>
      </w:r>
    </w:p>
    <w:p w14:paraId="32F217E4" w14:textId="77777777" w:rsidR="009459A4" w:rsidRPr="009459A4" w:rsidRDefault="009459A4" w:rsidP="009459A4">
      <w:pPr>
        <w:pStyle w:val="Opsomming"/>
        <w:numPr>
          <w:ilvl w:val="0"/>
          <w:numId w:val="7"/>
        </w:numPr>
        <w:rPr>
          <w:rFonts w:ascii="Arial" w:eastAsia="Calibri" w:hAnsi="Arial" w:cs="Arial"/>
          <w:i/>
          <w:iCs/>
          <w:color w:val="auto"/>
          <w:lang w:val="nl-BE"/>
        </w:rPr>
      </w:pPr>
      <w:bookmarkStart w:id="5" w:name="_Toc2692431"/>
      <w:r w:rsidRPr="009459A4">
        <w:rPr>
          <w:rFonts w:ascii="Arial" w:eastAsia="Calibri" w:hAnsi="Arial" w:cs="Arial"/>
          <w:i/>
          <w:iCs/>
          <w:color w:val="auto"/>
          <w:lang w:val="nl-BE"/>
        </w:rPr>
        <w:t>De resultaatsgebieden en de competenties kunnen veranderen in functie van de noden en de ontwikkeling van de organisatie.</w:t>
      </w:r>
    </w:p>
    <w:p w14:paraId="61458F37" w14:textId="30934B40" w:rsidR="00E5206E" w:rsidRPr="00E5206E" w:rsidRDefault="00E5206E" w:rsidP="00E5206E">
      <w:pPr>
        <w:pStyle w:val="Kop1"/>
        <w:jc w:val="both"/>
        <w:rPr>
          <w:rFonts w:ascii="Arial" w:hAnsi="Arial" w:cs="Arial"/>
          <w:lang w:val="nl-NL"/>
        </w:rPr>
      </w:pPr>
      <w:r w:rsidRPr="00E5206E">
        <w:rPr>
          <w:rFonts w:ascii="Arial" w:hAnsi="Arial" w:cs="Arial"/>
          <w:lang w:val="nl-NL"/>
        </w:rPr>
        <w:t>Voorwaarden om deel te nemen</w:t>
      </w:r>
      <w:bookmarkEnd w:id="5"/>
    </w:p>
    <w:p w14:paraId="0176D3A2" w14:textId="77777777" w:rsidR="00350095"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Algemene toelatingsvoorwaarden</w:t>
      </w:r>
      <w:r w:rsidR="006C1085" w:rsidRPr="00B979FE">
        <w:rPr>
          <w:rFonts w:ascii="Arial" w:hAnsi="Arial" w:cs="Arial"/>
          <w:color w:val="365F91" w:themeColor="accent1" w:themeShade="BF"/>
        </w:rPr>
        <w:t xml:space="preserve"> (= </w:t>
      </w:r>
      <w:r w:rsidR="002C64B4" w:rsidRPr="00B979FE">
        <w:rPr>
          <w:rFonts w:ascii="Arial" w:hAnsi="Arial" w:cs="Arial"/>
          <w:color w:val="365F91" w:themeColor="accent1" w:themeShade="BF"/>
        </w:rPr>
        <w:t>elke kandidaat moet hieraan voldoen</w:t>
      </w:r>
      <w:r w:rsidR="006C1085" w:rsidRPr="00B979FE">
        <w:rPr>
          <w:rFonts w:ascii="Arial" w:hAnsi="Arial" w:cs="Arial"/>
          <w:color w:val="365F91" w:themeColor="accent1" w:themeShade="BF"/>
        </w:rPr>
        <w:t>)</w:t>
      </w:r>
      <w:r w:rsidRPr="00B979FE">
        <w:rPr>
          <w:rFonts w:ascii="Arial" w:hAnsi="Arial" w:cs="Arial"/>
          <w:color w:val="365F91" w:themeColor="accent1" w:themeShade="BF"/>
        </w:rPr>
        <w:t>:</w:t>
      </w:r>
    </w:p>
    <w:p w14:paraId="6DC03324" w14:textId="77777777" w:rsidR="00350095" w:rsidRDefault="00350095" w:rsidP="00CE352A">
      <w:pPr>
        <w:pStyle w:val="Default"/>
        <w:spacing w:line="276" w:lineRule="auto"/>
        <w:jc w:val="both"/>
        <w:rPr>
          <w:rFonts w:ascii="Arial" w:hAnsi="Arial" w:cs="Arial"/>
          <w:sz w:val="20"/>
          <w:szCs w:val="20"/>
        </w:rPr>
      </w:pPr>
    </w:p>
    <w:p w14:paraId="2E81B9EA" w14:textId="77777777" w:rsidR="006C4E17" w:rsidRPr="00B979FE" w:rsidRDefault="00186161" w:rsidP="00710405">
      <w:pPr>
        <w:pStyle w:val="Default"/>
        <w:spacing w:line="276" w:lineRule="auto"/>
        <w:jc w:val="both"/>
        <w:rPr>
          <w:rFonts w:ascii="Arial" w:hAnsi="Arial" w:cs="Arial"/>
          <w:sz w:val="20"/>
          <w:szCs w:val="20"/>
        </w:rPr>
      </w:pPr>
      <w:r w:rsidRPr="00B979FE">
        <w:rPr>
          <w:rFonts w:ascii="Arial" w:hAnsi="Arial" w:cs="Arial"/>
          <w:sz w:val="20"/>
          <w:szCs w:val="20"/>
        </w:rPr>
        <w:t>Om in aanmerking te komen voor deze functie moet je:</w:t>
      </w:r>
    </w:p>
    <w:p w14:paraId="41C616DB" w14:textId="1E3589AF" w:rsidR="00186161" w:rsidRPr="00B979FE" w:rsidRDefault="00186161" w:rsidP="00710405">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Een gedrag vertonen dat in </w:t>
      </w:r>
      <w:r w:rsidR="00951A5E">
        <w:rPr>
          <w:rFonts w:ascii="Arial" w:hAnsi="Arial" w:cs="Arial"/>
          <w:sz w:val="20"/>
          <w:szCs w:val="20"/>
        </w:rPr>
        <w:t>overeenstemming is met de eisen</w:t>
      </w:r>
      <w:r w:rsidRPr="00B979FE">
        <w:rPr>
          <w:rFonts w:ascii="Arial" w:hAnsi="Arial" w:cs="Arial"/>
          <w:sz w:val="20"/>
          <w:szCs w:val="20"/>
        </w:rPr>
        <w:t xml:space="preserve"> van de functie waarvoor je solliciteert.</w:t>
      </w:r>
      <w:r w:rsidR="006C1085" w:rsidRPr="00B979FE">
        <w:rPr>
          <w:rFonts w:ascii="Arial" w:hAnsi="Arial" w:cs="Arial"/>
          <w:sz w:val="20"/>
          <w:szCs w:val="20"/>
        </w:rPr>
        <w:t xml:space="preserve"> Dit wordt getoetst aan de hand van een uittreksel uit het strafregister. Als daarop een ongunstige vermelding voorkomt, mag je daarover een schriftelijke toelichting voorleggen</w:t>
      </w:r>
      <w:r w:rsidRPr="00B979FE">
        <w:rPr>
          <w:rFonts w:ascii="Arial" w:hAnsi="Arial" w:cs="Arial"/>
          <w:sz w:val="20"/>
          <w:szCs w:val="20"/>
        </w:rPr>
        <w:t>;</w:t>
      </w:r>
    </w:p>
    <w:p w14:paraId="6767A905" w14:textId="77777777" w:rsidR="00186161" w:rsidRPr="00B979FE" w:rsidRDefault="00186161" w:rsidP="00710405">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De burgerlijke en politieke rechten genieten;</w:t>
      </w:r>
    </w:p>
    <w:p w14:paraId="5D656923" w14:textId="255BA7F8" w:rsidR="00F02739" w:rsidRPr="00E523F1" w:rsidRDefault="00186161" w:rsidP="00E523F1">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Medisch geschikt zijn voor de uit te oefenen functie, in overeenstemming met de wetgeving betreffende het welzijn van het personeelslid bij de uitvoering van hun werk. </w:t>
      </w:r>
      <w:r w:rsidR="006C1085" w:rsidRPr="00B979FE">
        <w:rPr>
          <w:rFonts w:ascii="Arial" w:hAnsi="Arial" w:cs="Arial"/>
          <w:sz w:val="20"/>
          <w:szCs w:val="20"/>
        </w:rPr>
        <w:t>Dit moet nagegaan worden voor de effectieve tewerkstelling;</w:t>
      </w:r>
    </w:p>
    <w:p w14:paraId="41E4E31F" w14:textId="77777777" w:rsidR="00350095" w:rsidRPr="00B979FE" w:rsidRDefault="00350095" w:rsidP="00350095">
      <w:pPr>
        <w:pStyle w:val="Default"/>
        <w:spacing w:line="276" w:lineRule="auto"/>
        <w:jc w:val="both"/>
        <w:rPr>
          <w:rFonts w:ascii="Arial" w:hAnsi="Arial" w:cs="Arial"/>
          <w:sz w:val="20"/>
          <w:szCs w:val="20"/>
        </w:rPr>
      </w:pPr>
    </w:p>
    <w:p w14:paraId="0FB97021" w14:textId="6747F1B6"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 xml:space="preserve">Algemene en bijzondere </w:t>
      </w:r>
      <w:r w:rsidR="00EF268D">
        <w:rPr>
          <w:rFonts w:ascii="Arial" w:hAnsi="Arial" w:cs="Arial"/>
          <w:color w:val="365F91" w:themeColor="accent1" w:themeShade="BF"/>
        </w:rPr>
        <w:t>aanwervings</w:t>
      </w:r>
      <w:r w:rsidRPr="00B979FE">
        <w:rPr>
          <w:rFonts w:ascii="Arial" w:hAnsi="Arial" w:cs="Arial"/>
          <w:color w:val="365F91" w:themeColor="accent1" w:themeShade="BF"/>
        </w:rPr>
        <w:t>voorwaarden</w:t>
      </w:r>
      <w:r w:rsidR="00CA18AE" w:rsidRPr="00B979FE">
        <w:rPr>
          <w:rFonts w:ascii="Arial" w:hAnsi="Arial" w:cs="Arial"/>
          <w:color w:val="365F91" w:themeColor="accent1" w:themeShade="BF"/>
        </w:rPr>
        <w:t>:</w:t>
      </w:r>
    </w:p>
    <w:p w14:paraId="46A1A287" w14:textId="77777777" w:rsidR="00350095" w:rsidRDefault="00350095" w:rsidP="00350095">
      <w:pPr>
        <w:pStyle w:val="Default"/>
        <w:spacing w:line="276" w:lineRule="auto"/>
        <w:jc w:val="both"/>
        <w:rPr>
          <w:rFonts w:ascii="Arial" w:hAnsi="Arial" w:cs="Arial"/>
          <w:sz w:val="20"/>
          <w:szCs w:val="20"/>
        </w:rPr>
      </w:pPr>
    </w:p>
    <w:p w14:paraId="24CB0D44" w14:textId="533B75A5" w:rsidR="005B22C1" w:rsidRPr="005B22C1" w:rsidRDefault="006C1085" w:rsidP="00C61741">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 xml:space="preserve">Voldoen aan de vereiste over de taalkennis opgelegd door de wetten op het gebruik der talen </w:t>
      </w:r>
      <w:r w:rsidRPr="005D4083">
        <w:rPr>
          <w:rFonts w:ascii="Arial" w:hAnsi="Arial" w:cs="Arial"/>
          <w:sz w:val="20"/>
          <w:szCs w:val="20"/>
        </w:rPr>
        <w:t>in bestuurszaken, gecoördineerd op 18 juli 1966;</w:t>
      </w:r>
    </w:p>
    <w:p w14:paraId="66B43440" w14:textId="363AD4A3" w:rsidR="00F02739" w:rsidRDefault="005B22C1" w:rsidP="00C61741">
      <w:pPr>
        <w:pStyle w:val="Lijstalinea"/>
        <w:numPr>
          <w:ilvl w:val="0"/>
          <w:numId w:val="3"/>
        </w:numPr>
        <w:autoSpaceDE w:val="0"/>
        <w:autoSpaceDN w:val="0"/>
        <w:adjustRightInd w:val="0"/>
        <w:spacing w:after="0" w:line="240" w:lineRule="auto"/>
        <w:jc w:val="both"/>
        <w:rPr>
          <w:rFonts w:ascii="Arial" w:hAnsi="Arial" w:cs="Arial"/>
          <w:color w:val="000000"/>
          <w:lang w:eastAsia="nl-BE"/>
        </w:rPr>
      </w:pPr>
      <w:r w:rsidRPr="005B22C1">
        <w:rPr>
          <w:rFonts w:ascii="Arial" w:hAnsi="Arial" w:cs="Arial"/>
          <w:color w:val="000000"/>
          <w:lang w:eastAsia="nl-BE"/>
        </w:rPr>
        <w:t xml:space="preserve">In het bezit zijn van </w:t>
      </w:r>
      <w:sdt>
        <w:sdtPr>
          <w:rPr>
            <w:rFonts w:ascii="Arial" w:hAnsi="Arial" w:cs="Arial"/>
          </w:rPr>
          <w:alias w:val="Diploma?"/>
          <w:tag w:val="Diploma?"/>
          <w:id w:val="2099673949"/>
          <w:placeholder>
            <w:docPart w:val="DefaultPlaceholder_-1854013438"/>
          </w:placeholder>
          <w15:color w:val="FF00FF"/>
          <w:comboBox>
            <w:listItem w:value="Kies een item."/>
            <w:listItem w:displayText="ofwel een masterdiploma, ofwel een diploma van het universitair onderwijs of een diploma van het hoger onderwijs van twee cycli gelijkgesteld met universitair onderwijs; " w:value="ofwel een masterdiploma, ofwel een diploma van het universitair onderwijs of een diploma van het hoger onderwijs van twee cycli gelijkgesteld met universitair onderwijs; "/>
            <w:listItem w:displayText="ofwel een bachelordiploma, ofwel een diploma van het hoger onderwijs van één cyclus of daarmee gelijkgesteld onderwijs;" w:value="ofwel een bachelordiploma, ofwel een diploma van het hoger onderwijs van één cyclus of daarmee gelijkgesteld onderwijs;"/>
            <w:listItem w:displayText="een diploma van het secundair onderwijs of daarmee gelijkgesteld onderwijs;" w:value="een diploma van het secundair onderwijs of daarmee gelijkgesteld onderwijs;"/>
          </w:comboBox>
        </w:sdtPr>
        <w:sdtEndPr/>
        <w:sdtContent>
          <w:r w:rsidR="00161B57" w:rsidRPr="00161B57">
            <w:rPr>
              <w:rFonts w:ascii="Arial" w:hAnsi="Arial" w:cs="Arial"/>
            </w:rPr>
            <w:t xml:space="preserve">een diploma van het secundair onderwijs of slagen voor een bijkomende </w:t>
          </w:r>
          <w:proofErr w:type="spellStart"/>
          <w:r w:rsidR="00161B57" w:rsidRPr="00161B57">
            <w:rPr>
              <w:rFonts w:ascii="Arial" w:hAnsi="Arial" w:cs="Arial"/>
            </w:rPr>
            <w:t>capacitaire</w:t>
          </w:r>
          <w:proofErr w:type="spellEnd"/>
          <w:r w:rsidR="00161B57" w:rsidRPr="00161B57">
            <w:rPr>
              <w:rFonts w:ascii="Arial" w:hAnsi="Arial" w:cs="Arial"/>
            </w:rPr>
            <w:t xml:space="preserve"> test om aan te tonen aantonen dat je beschikt over voldoende competenties en leervermogen om de opleiding met succes te kunnen volgen;</w:t>
          </w:r>
        </w:sdtContent>
      </w:sdt>
    </w:p>
    <w:p w14:paraId="450AAA82" w14:textId="563CB65E" w:rsidR="00CA18AE" w:rsidRDefault="006C1085" w:rsidP="00C61741">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Slagen voor een selectieprocedure.</w:t>
      </w:r>
    </w:p>
    <w:p w14:paraId="23708700" w14:textId="7A940FAD" w:rsidR="00307F06" w:rsidRPr="005B22C1" w:rsidRDefault="00307F06" w:rsidP="00C61741">
      <w:pPr>
        <w:pStyle w:val="Default"/>
        <w:numPr>
          <w:ilvl w:val="0"/>
          <w:numId w:val="3"/>
        </w:numPr>
        <w:spacing w:line="276" w:lineRule="auto"/>
        <w:jc w:val="both"/>
        <w:rPr>
          <w:rFonts w:ascii="Arial" w:hAnsi="Arial" w:cs="Arial"/>
          <w:sz w:val="20"/>
          <w:szCs w:val="20"/>
        </w:rPr>
      </w:pPr>
      <w:r w:rsidRPr="00307F06">
        <w:rPr>
          <w:rFonts w:ascii="Arial" w:hAnsi="Arial" w:cs="Arial"/>
          <w:sz w:val="20"/>
          <w:szCs w:val="20"/>
        </w:rPr>
        <w:lastRenderedPageBreak/>
        <w:t>Bereid zijn om in februari het IKA-traject tot zorgkundige op te starten.</w:t>
      </w:r>
    </w:p>
    <w:p w14:paraId="571AC3D7" w14:textId="38D7EE0A" w:rsidR="00E5206E" w:rsidRPr="00E5206E" w:rsidRDefault="00E5206E" w:rsidP="00E5206E">
      <w:pPr>
        <w:pStyle w:val="Kop1"/>
        <w:jc w:val="both"/>
        <w:rPr>
          <w:rFonts w:ascii="Arial" w:hAnsi="Arial" w:cs="Arial"/>
          <w:lang w:val="nl-NL"/>
        </w:rPr>
      </w:pPr>
      <w:bookmarkStart w:id="6" w:name="_Toc2692432"/>
      <w:r w:rsidRPr="00E5206E">
        <w:rPr>
          <w:rFonts w:ascii="Arial" w:hAnsi="Arial" w:cs="Arial"/>
          <w:lang w:val="nl-NL"/>
        </w:rPr>
        <w:t>Inhoud en verloop van de selectieproeven</w:t>
      </w:r>
      <w:bookmarkEnd w:id="6"/>
    </w:p>
    <w:p w14:paraId="559B7978" w14:textId="77777777" w:rsidR="001F656F" w:rsidRDefault="001F656F" w:rsidP="001F656F">
      <w:pPr>
        <w:spacing w:after="0"/>
        <w:jc w:val="both"/>
        <w:rPr>
          <w:rFonts w:ascii="Arial" w:eastAsia="Times New Roman" w:hAnsi="Arial" w:cs="Arial"/>
          <w:lang w:val="nl-NL"/>
        </w:rPr>
      </w:pPr>
    </w:p>
    <w:p w14:paraId="6E85C0DA" w14:textId="77777777" w:rsidR="005B22C1" w:rsidRDefault="005B22C1" w:rsidP="005B22C1">
      <w:pPr>
        <w:pStyle w:val="Default"/>
        <w:spacing w:line="276" w:lineRule="auto"/>
        <w:jc w:val="both"/>
        <w:rPr>
          <w:rFonts w:ascii="Arial" w:hAnsi="Arial" w:cs="Arial"/>
          <w:sz w:val="20"/>
          <w:szCs w:val="20"/>
        </w:rPr>
      </w:pPr>
      <w:r w:rsidRPr="005B22C1">
        <w:rPr>
          <w:rFonts w:ascii="Arial" w:hAnsi="Arial" w:cs="Arial"/>
          <w:sz w:val="20"/>
          <w:szCs w:val="20"/>
        </w:rPr>
        <w:t xml:space="preserve">De selectieproeven bestaan uit: </w:t>
      </w:r>
    </w:p>
    <w:p w14:paraId="582A7393" w14:textId="77777777" w:rsidR="005B22C1" w:rsidRPr="005B22C1" w:rsidRDefault="005B22C1" w:rsidP="005B22C1">
      <w:pPr>
        <w:pStyle w:val="Default"/>
        <w:spacing w:line="276" w:lineRule="auto"/>
        <w:jc w:val="both"/>
        <w:rPr>
          <w:rFonts w:ascii="Arial" w:hAnsi="Arial" w:cs="Arial"/>
          <w:sz w:val="20"/>
          <w:szCs w:val="20"/>
        </w:rPr>
      </w:pPr>
    </w:p>
    <w:p w14:paraId="1C4452C0" w14:textId="5FF5A3BA" w:rsidR="005B22C1" w:rsidRPr="005B22C1"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7" w:name="_Toc2692433"/>
      <w:r w:rsidRPr="005B22C1">
        <w:rPr>
          <w:rFonts w:ascii="Arial" w:eastAsia="Times New Roman" w:hAnsi="Arial" w:cs="Arial"/>
          <w:bCs/>
          <w:color w:val="365F91" w:themeColor="accent1" w:themeShade="BF"/>
          <w:sz w:val="24"/>
          <w:szCs w:val="24"/>
          <w:lang w:val="nl-NL"/>
        </w:rPr>
        <w:t>Deel 1:</w:t>
      </w:r>
      <w:bookmarkEnd w:id="7"/>
      <w:r w:rsidRPr="005B22C1">
        <w:rPr>
          <w:rFonts w:ascii="Arial" w:eastAsia="Times New Roman" w:hAnsi="Arial" w:cs="Arial"/>
          <w:bCs/>
          <w:color w:val="365F91" w:themeColor="accent1" w:themeShade="BF"/>
          <w:sz w:val="24"/>
          <w:szCs w:val="24"/>
          <w:lang w:val="nl-NL"/>
        </w:rPr>
        <w:t xml:space="preserve"> </w:t>
      </w:r>
      <w:sdt>
        <w:sdtPr>
          <w:rPr>
            <w:rFonts w:ascii="Arial" w:eastAsia="Times New Roman" w:hAnsi="Arial" w:cs="Arial"/>
            <w:bCs/>
            <w:color w:val="365F91" w:themeColor="accent1" w:themeShade="BF"/>
            <w:sz w:val="24"/>
            <w:szCs w:val="24"/>
            <w:lang w:val="nl-NL"/>
          </w:rPr>
          <w:alias w:val="Kies proef"/>
          <w:tag w:val="Kies proef"/>
          <w:id w:val="-894888183"/>
          <w:placeholder>
            <w:docPart w:val="F4DC31EF02C648A59029ED189601B0B3"/>
          </w:placeholder>
          <w:comboBox>
            <w:listItem w:value="Kies een item."/>
            <w:listItem w:displayText="Schriftelijke proef" w:value="Schriftelijke proef"/>
            <w:listItem w:displayText="Praktische proef" w:value="Praktische proef"/>
          </w:comboBox>
        </w:sdtPr>
        <w:sdtEndPr/>
        <w:sdtContent>
          <w:r w:rsidR="0024755E">
            <w:rPr>
              <w:rFonts w:ascii="Arial" w:eastAsia="Times New Roman" w:hAnsi="Arial" w:cs="Arial"/>
              <w:bCs/>
              <w:color w:val="365F91" w:themeColor="accent1" w:themeShade="BF"/>
              <w:sz w:val="24"/>
              <w:szCs w:val="24"/>
              <w:lang w:val="nl-NL"/>
            </w:rPr>
            <w:t>Schriftelijke proef</w:t>
          </w:r>
        </w:sdtContent>
      </w:sdt>
    </w:p>
    <w:p w14:paraId="7812D07F" w14:textId="5AF76CBB" w:rsidR="007E6FA6" w:rsidRDefault="007E6FA6" w:rsidP="005B22C1">
      <w:pPr>
        <w:spacing w:after="0"/>
        <w:jc w:val="both"/>
        <w:rPr>
          <w:rFonts w:ascii="Arial" w:eastAsia="Times New Roman" w:hAnsi="Arial" w:cs="Arial"/>
          <w:lang w:val="nl-NL"/>
        </w:rPr>
      </w:pPr>
    </w:p>
    <w:sdt>
      <w:sdtPr>
        <w:rPr>
          <w:rFonts w:ascii="Arial" w:eastAsia="Times New Roman" w:hAnsi="Arial" w:cs="Arial"/>
          <w:lang w:val="nl-NL"/>
        </w:rPr>
        <w:alias w:val="Schriftelijke proef - verwijderen indien niet van toepassing"/>
        <w:tag w:val="Schriftelijke proef"/>
        <w:id w:val="-736712087"/>
        <w:placeholder>
          <w:docPart w:val="CDEAF28EE2A44C0D8E17735B03E6AD7F"/>
        </w:placeholder>
        <w15:color w:val="FF00FF"/>
      </w:sdtPr>
      <w:sdtEndPr/>
      <w:sdtContent>
        <w:p w14:paraId="3038FF44" w14:textId="77777777" w:rsidR="0024755E" w:rsidRDefault="0024755E" w:rsidP="0024755E">
          <w:pPr>
            <w:spacing w:after="0"/>
            <w:jc w:val="both"/>
            <w:rPr>
              <w:rFonts w:ascii="Arial" w:eastAsia="Times New Roman" w:hAnsi="Arial" w:cs="Arial"/>
              <w:lang w:val="nl-NL"/>
            </w:rPr>
          </w:pPr>
          <w:r>
            <w:rPr>
              <w:rFonts w:ascii="Arial" w:eastAsia="Times New Roman" w:hAnsi="Arial" w:cs="Arial"/>
              <w:lang w:val="nl-NL"/>
            </w:rPr>
            <w:t>O</w:t>
          </w:r>
          <w:r w:rsidRPr="001F656F">
            <w:rPr>
              <w:rFonts w:ascii="Arial" w:eastAsia="Times New Roman" w:hAnsi="Arial" w:cs="Arial"/>
              <w:lang w:val="nl-NL"/>
            </w:rPr>
            <w:t>mvat de specifieke beschrijving van één of meer situaties of praktijkgevallen die verband houden met de dienst. De wetgeving of specifieke kennis met betrekking tot de functie kan hierin worden verwerkt.</w:t>
          </w:r>
          <w:r>
            <w:rPr>
              <w:rFonts w:ascii="Arial" w:eastAsia="Times New Roman" w:hAnsi="Arial" w:cs="Arial"/>
              <w:lang w:val="nl-NL"/>
            </w:rPr>
            <w:t xml:space="preserve"> G</w:t>
          </w:r>
          <w:r w:rsidRPr="001F656F">
            <w:rPr>
              <w:rFonts w:ascii="Arial" w:eastAsia="Times New Roman" w:hAnsi="Arial" w:cs="Arial"/>
              <w:lang w:val="nl-NL"/>
            </w:rPr>
            <w:t>ebaseerd op de kennisvereisten die in het functieprofiel en de taakomschrijving werden bepaald.</w:t>
          </w:r>
        </w:p>
        <w:p w14:paraId="15A5A753" w14:textId="77777777" w:rsidR="0024755E" w:rsidRDefault="0024755E" w:rsidP="0024755E">
          <w:pPr>
            <w:spacing w:after="0"/>
            <w:jc w:val="both"/>
            <w:rPr>
              <w:rFonts w:ascii="Arial" w:eastAsia="Times New Roman" w:hAnsi="Arial" w:cs="Arial"/>
              <w:lang w:val="nl-NL"/>
            </w:rPr>
          </w:pPr>
          <w:r>
            <w:rPr>
              <w:rFonts w:ascii="Arial" w:eastAsia="Times New Roman" w:hAnsi="Arial" w:cs="Arial"/>
              <w:lang w:val="nl-NL"/>
            </w:rPr>
            <w:t xml:space="preserve">Kan </w:t>
          </w:r>
          <w:r w:rsidRPr="001F656F">
            <w:rPr>
              <w:rFonts w:ascii="Arial" w:eastAsia="Times New Roman" w:hAnsi="Arial" w:cs="Arial"/>
              <w:lang w:val="nl-NL"/>
            </w:rPr>
            <w:t xml:space="preserve">de specifieke beschrijving </w:t>
          </w:r>
          <w:r>
            <w:rPr>
              <w:rFonts w:ascii="Arial" w:eastAsia="Times New Roman" w:hAnsi="Arial" w:cs="Arial"/>
              <w:lang w:val="nl-NL"/>
            </w:rPr>
            <w:t xml:space="preserve">omvatten </w:t>
          </w:r>
          <w:r w:rsidRPr="001F656F">
            <w:rPr>
              <w:rFonts w:ascii="Arial" w:eastAsia="Times New Roman" w:hAnsi="Arial" w:cs="Arial"/>
              <w:lang w:val="nl-NL"/>
            </w:rPr>
            <w:t>van één of meer situaties of praktijkgevallen die verband houden met de dienst. De wetgeving of specifieke kennis met betrekking tot de functie kan hierin worden verwerkt.</w:t>
          </w:r>
        </w:p>
      </w:sdtContent>
    </w:sdt>
    <w:p w14:paraId="36FABE83" w14:textId="77777777" w:rsidR="007E6FA6" w:rsidRDefault="007E6FA6" w:rsidP="005B22C1">
      <w:pPr>
        <w:spacing w:after="0"/>
        <w:jc w:val="both"/>
        <w:rPr>
          <w:rFonts w:ascii="Arial" w:eastAsia="Times New Roman" w:hAnsi="Arial" w:cs="Arial"/>
          <w:lang w:val="nl-NL"/>
        </w:rPr>
      </w:pPr>
    </w:p>
    <w:p w14:paraId="7178D7AC" w14:textId="0573651D" w:rsidR="005B22C1" w:rsidRDefault="005B22C1" w:rsidP="005B22C1">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w:t>
      </w:r>
      <w:r w:rsidR="00755B61">
        <w:rPr>
          <w:rFonts w:ascii="Arial" w:eastAsia="Times New Roman" w:hAnsi="Arial" w:cs="Arial"/>
          <w:lang w:val="nl-NL"/>
        </w:rPr>
        <w:t>dit onderdeel</w:t>
      </w:r>
      <w:r w:rsidRPr="005B22C1">
        <w:rPr>
          <w:rFonts w:ascii="Arial" w:eastAsia="Times New Roman" w:hAnsi="Arial" w:cs="Arial"/>
          <w:lang w:val="nl-NL"/>
        </w:rPr>
        <w:t xml:space="preserve"> dient de kandidaat 50% van het totaal te behalen. </w:t>
      </w:r>
    </w:p>
    <w:p w14:paraId="3B8CBE40" w14:textId="77777777" w:rsidR="005B22C1" w:rsidRPr="005B22C1" w:rsidRDefault="005B22C1" w:rsidP="005B22C1">
      <w:pPr>
        <w:spacing w:after="0"/>
        <w:jc w:val="both"/>
        <w:rPr>
          <w:rFonts w:ascii="Arial" w:eastAsia="Times New Roman" w:hAnsi="Arial" w:cs="Arial"/>
          <w:lang w:val="nl-NL"/>
        </w:rPr>
      </w:pPr>
    </w:p>
    <w:p w14:paraId="43F6C5AA" w14:textId="3BD25EC6" w:rsidR="005B22C1" w:rsidRPr="005B22C1"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8" w:name="_Toc2692434"/>
      <w:r w:rsidRPr="005B22C1">
        <w:rPr>
          <w:rFonts w:ascii="Arial" w:eastAsia="Times New Roman" w:hAnsi="Arial" w:cs="Arial"/>
          <w:bCs/>
          <w:color w:val="365F91" w:themeColor="accent1" w:themeShade="BF"/>
          <w:sz w:val="24"/>
          <w:szCs w:val="24"/>
          <w:lang w:val="nl-NL"/>
        </w:rPr>
        <w:t>Deel 2:</w:t>
      </w:r>
      <w:bookmarkEnd w:id="8"/>
      <w:r w:rsidRPr="005B22C1">
        <w:rPr>
          <w:rFonts w:ascii="Arial" w:eastAsia="Times New Roman" w:hAnsi="Arial" w:cs="Arial"/>
          <w:bCs/>
          <w:color w:val="365F91" w:themeColor="accent1" w:themeShade="BF"/>
          <w:sz w:val="24"/>
          <w:szCs w:val="24"/>
          <w:lang w:val="nl-NL"/>
        </w:rPr>
        <w:t xml:space="preserve"> </w:t>
      </w:r>
      <w:r w:rsidR="007E6FA6">
        <w:rPr>
          <w:rFonts w:ascii="Arial" w:eastAsia="Times New Roman" w:hAnsi="Arial" w:cs="Arial"/>
          <w:bCs/>
          <w:color w:val="365F91" w:themeColor="accent1" w:themeShade="BF"/>
          <w:sz w:val="24"/>
          <w:szCs w:val="24"/>
          <w:lang w:val="nl-NL"/>
        </w:rPr>
        <w:t>Mondelinge proef</w:t>
      </w:r>
    </w:p>
    <w:p w14:paraId="1C17D1B3" w14:textId="10FD57FB" w:rsidR="00350095" w:rsidRDefault="007E6FA6" w:rsidP="005B22C1">
      <w:pPr>
        <w:spacing w:after="0"/>
        <w:jc w:val="both"/>
        <w:rPr>
          <w:rFonts w:ascii="Arial" w:eastAsia="Times New Roman" w:hAnsi="Arial" w:cs="Arial"/>
          <w:lang w:val="nl-NL"/>
        </w:rPr>
      </w:pPr>
      <w:r>
        <w:rPr>
          <w:rFonts w:ascii="Arial" w:eastAsia="Times New Roman" w:hAnsi="Arial" w:cs="Arial"/>
          <w:lang w:val="nl-NL"/>
        </w:rPr>
        <w:t>D</w:t>
      </w:r>
      <w:r w:rsidRPr="001F656F">
        <w:rPr>
          <w:rFonts w:ascii="Arial" w:eastAsia="Times New Roman" w:hAnsi="Arial" w:cs="Arial"/>
          <w:lang w:val="nl-NL"/>
        </w:rPr>
        <w:t xml:space="preserve">eze selectietechniek beoogt de evaluatie van de overeenstemming van het profiel van de kandidaat met de specifieke vereisten van de functie, evenals van zijn motivatie, van zijn persoonlijkheid, eventuele werkervaring, vakkennis en van zijn </w:t>
      </w:r>
      <w:r>
        <w:rPr>
          <w:rFonts w:ascii="Arial" w:eastAsia="Times New Roman" w:hAnsi="Arial" w:cs="Arial"/>
          <w:lang w:val="nl-NL"/>
        </w:rPr>
        <w:t>interesse voor het werkterrein.</w:t>
      </w:r>
      <w:r w:rsidRPr="001F656F">
        <w:rPr>
          <w:rFonts w:ascii="Arial" w:eastAsia="Times New Roman" w:hAnsi="Arial" w:cs="Arial"/>
          <w:lang w:val="nl-NL"/>
        </w:rPr>
        <w:t xml:space="preserve"> De geselecteerde competenties worden grondig bevraagd.</w:t>
      </w:r>
    </w:p>
    <w:p w14:paraId="4FFB710B" w14:textId="77777777" w:rsidR="007E6FA6" w:rsidRDefault="007E6FA6" w:rsidP="001F656F">
      <w:pPr>
        <w:spacing w:after="0"/>
        <w:jc w:val="both"/>
        <w:rPr>
          <w:rFonts w:ascii="Arial" w:eastAsia="Times New Roman" w:hAnsi="Arial" w:cs="Arial"/>
          <w:lang w:val="nl-NL"/>
        </w:rPr>
      </w:pPr>
    </w:p>
    <w:p w14:paraId="5482DD6F" w14:textId="4C6B6B2D" w:rsidR="001F656F" w:rsidRPr="005B22C1" w:rsidRDefault="001F656F" w:rsidP="001F656F">
      <w:pPr>
        <w:spacing w:after="0"/>
        <w:jc w:val="both"/>
        <w:rPr>
          <w:rFonts w:ascii="Arial" w:eastAsia="Times New Roman" w:hAnsi="Arial" w:cs="Arial"/>
          <w:lang w:val="nl-NL"/>
        </w:rPr>
      </w:pPr>
      <w:r w:rsidRPr="005B22C1">
        <w:rPr>
          <w:rFonts w:ascii="Arial" w:eastAsia="Times New Roman" w:hAnsi="Arial" w:cs="Arial"/>
          <w:lang w:val="nl-NL"/>
        </w:rPr>
        <w:t>Om geslaagd te zijn voor dit onderdeel dient de kandidaat 50% van het totaal te behalen.</w:t>
      </w:r>
    </w:p>
    <w:p w14:paraId="3209A76F" w14:textId="77777777" w:rsidR="005B22C1" w:rsidRDefault="005B22C1" w:rsidP="005B22C1">
      <w:pPr>
        <w:spacing w:after="0"/>
        <w:jc w:val="both"/>
        <w:rPr>
          <w:rFonts w:ascii="Arial" w:eastAsia="Times New Roman" w:hAnsi="Arial" w:cs="Arial"/>
          <w:lang w:val="nl-NL"/>
        </w:rPr>
      </w:pPr>
    </w:p>
    <w:p w14:paraId="265E6223" w14:textId="03A5433C" w:rsidR="004359FF" w:rsidRPr="00B979FE" w:rsidRDefault="004359FF" w:rsidP="00CE352A">
      <w:pPr>
        <w:spacing w:after="0"/>
        <w:jc w:val="both"/>
        <w:rPr>
          <w:rFonts w:ascii="Arial" w:eastAsia="Times New Roman" w:hAnsi="Arial" w:cs="Arial"/>
          <w:bCs/>
          <w:lang w:val="nl-NL"/>
        </w:rPr>
      </w:pPr>
      <w:r w:rsidRPr="00B979FE">
        <w:rPr>
          <w:rFonts w:ascii="Arial" w:eastAsia="Times New Roman" w:hAnsi="Arial" w:cs="Arial"/>
          <w:bCs/>
          <w:lang w:val="nl-NL"/>
        </w:rPr>
        <w:t xml:space="preserve">Om in totaliteit als geslaagd te worden beschouwd, dient de kandidaat 60% te behalen van de punten </w:t>
      </w:r>
      <w:r w:rsidR="00DC3CF2">
        <w:rPr>
          <w:rFonts w:ascii="Arial" w:eastAsia="Times New Roman" w:hAnsi="Arial" w:cs="Arial"/>
          <w:bCs/>
          <w:lang w:val="nl-NL"/>
        </w:rPr>
        <w:t xml:space="preserve">op </w:t>
      </w:r>
      <w:r w:rsidR="00755B61">
        <w:rPr>
          <w:rFonts w:ascii="Arial" w:eastAsia="Times New Roman" w:hAnsi="Arial" w:cs="Arial"/>
          <w:bCs/>
          <w:lang w:val="nl-NL"/>
        </w:rPr>
        <w:t>de verschillende onderdelen</w:t>
      </w:r>
      <w:r w:rsidR="00DC3CF2">
        <w:rPr>
          <w:rFonts w:ascii="Arial" w:eastAsia="Times New Roman" w:hAnsi="Arial" w:cs="Arial"/>
          <w:bCs/>
          <w:lang w:val="nl-NL"/>
        </w:rPr>
        <w:t xml:space="preserve"> samen</w:t>
      </w:r>
      <w:r w:rsidR="00755B61" w:rsidRPr="001400F5">
        <w:rPr>
          <w:rFonts w:ascii="Arial" w:eastAsia="Times New Roman" w:hAnsi="Arial" w:cs="Arial"/>
          <w:bCs/>
          <w:lang w:val="nl-NL"/>
        </w:rPr>
        <w:t xml:space="preserve"> </w:t>
      </w:r>
      <w:sdt>
        <w:sdtPr>
          <w:rPr>
            <w:rFonts w:ascii="Arial" w:eastAsia="Times New Roman" w:hAnsi="Arial" w:cs="Arial"/>
            <w:bCs/>
            <w:lang w:val="nl-NL"/>
          </w:rPr>
          <w:alias w:val="verwijderen indien niet van toepassing"/>
          <w:tag w:val="verwijderen indien niet van toepassing"/>
          <w:id w:val="1961760795"/>
          <w:placeholder>
            <w:docPart w:val="DefaultPlaceholder_-1854013440"/>
          </w:placeholder>
          <w15:color w:val="FF00FF"/>
        </w:sdtPr>
        <w:sdtEndPr/>
        <w:sdtContent>
          <w:r w:rsidR="001400F5">
            <w:rPr>
              <w:rFonts w:ascii="Arial" w:eastAsia="Times New Roman" w:hAnsi="Arial" w:cs="Arial"/>
              <w:bCs/>
              <w:lang w:val="nl-NL"/>
            </w:rPr>
            <w:t xml:space="preserve">en </w:t>
          </w:r>
          <w:r w:rsidR="00755B61" w:rsidRPr="001400F5">
            <w:rPr>
              <w:rFonts w:ascii="Arial" w:eastAsia="Times New Roman" w:hAnsi="Arial" w:cs="Arial"/>
              <w:bCs/>
              <w:lang w:val="nl-NL"/>
            </w:rPr>
            <w:t>geschikt bevonden zijn in het assessment</w:t>
          </w:r>
        </w:sdtContent>
      </w:sdt>
      <w:r w:rsidR="001400F5">
        <w:rPr>
          <w:rFonts w:ascii="Arial" w:eastAsia="Times New Roman" w:hAnsi="Arial" w:cs="Arial"/>
          <w:bCs/>
          <w:lang w:val="nl-NL"/>
        </w:rPr>
        <w:t>.</w:t>
      </w:r>
    </w:p>
    <w:p w14:paraId="0B04D6EB" w14:textId="4A96C4EC" w:rsidR="00837204" w:rsidRDefault="00837204" w:rsidP="00102D86">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53B5B4FC" w14:textId="77777777" w:rsidR="00837204" w:rsidRPr="000E7032" w:rsidRDefault="00A2504F" w:rsidP="00102D86">
      <w:pPr>
        <w:spacing w:after="0"/>
        <w:jc w:val="both"/>
        <w:rPr>
          <w:rFonts w:ascii="Arial" w:hAnsi="Arial" w:cs="Arial"/>
          <w:b/>
          <w:i/>
          <w:color w:val="365F91" w:themeColor="accent1" w:themeShade="BF"/>
          <w:sz w:val="24"/>
          <w:szCs w:val="24"/>
        </w:rPr>
      </w:pPr>
      <w:r w:rsidRPr="000E7032">
        <w:rPr>
          <w:rFonts w:ascii="Arial" w:hAnsi="Arial" w:cs="Arial"/>
          <w:color w:val="365F91" w:themeColor="accent1" w:themeShade="BF"/>
          <w:sz w:val="24"/>
          <w:szCs w:val="24"/>
        </w:rPr>
        <w:t>D</w:t>
      </w:r>
      <w:r w:rsidR="00837204" w:rsidRPr="000E7032">
        <w:rPr>
          <w:rFonts w:ascii="Arial" w:hAnsi="Arial" w:cs="Arial"/>
          <w:color w:val="365F91" w:themeColor="accent1" w:themeShade="BF"/>
          <w:sz w:val="24"/>
          <w:szCs w:val="24"/>
        </w:rPr>
        <w:t>ata</w:t>
      </w:r>
      <w:r w:rsidR="005F0440" w:rsidRPr="000E7032">
        <w:rPr>
          <w:rFonts w:ascii="Arial" w:hAnsi="Arial" w:cs="Arial"/>
          <w:b/>
          <w:i/>
          <w:color w:val="365F91" w:themeColor="accent1" w:themeShade="BF"/>
          <w:sz w:val="24"/>
          <w:szCs w:val="24"/>
        </w:rPr>
        <w:t xml:space="preserve"> </w:t>
      </w:r>
      <w:r w:rsidR="005F0440" w:rsidRPr="000E7032">
        <w:rPr>
          <w:rFonts w:ascii="Arial" w:hAnsi="Arial" w:cs="Arial"/>
          <w:color w:val="365F91" w:themeColor="accent1" w:themeShade="BF"/>
          <w:sz w:val="24"/>
          <w:szCs w:val="24"/>
        </w:rPr>
        <w:t>(onder voorbehoud)</w:t>
      </w:r>
    </w:p>
    <w:p w14:paraId="6D901D4B" w14:textId="77777777" w:rsidR="00350095" w:rsidRDefault="00350095" w:rsidP="00102D86">
      <w:pPr>
        <w:spacing w:after="0"/>
        <w:jc w:val="both"/>
        <w:rPr>
          <w:rFonts w:ascii="Arial" w:hAnsi="Arial" w:cs="Arial"/>
          <w:i/>
        </w:rPr>
      </w:pPr>
    </w:p>
    <w:p w14:paraId="330ACC0C" w14:textId="6D8C41F5" w:rsidR="001F656F" w:rsidRPr="0024755E" w:rsidRDefault="00441563" w:rsidP="00102D86">
      <w:pPr>
        <w:spacing w:after="0"/>
        <w:jc w:val="both"/>
        <w:rPr>
          <w:rFonts w:ascii="Arial" w:hAnsi="Arial" w:cs="Arial"/>
        </w:rPr>
      </w:pPr>
      <w:sdt>
        <w:sdtPr>
          <w:rPr>
            <w:rFonts w:ascii="Arial" w:hAnsi="Arial" w:cs="Arial"/>
          </w:rPr>
          <w:alias w:val="Kies"/>
          <w:tag w:val="Kies"/>
          <w:id w:val="1734265640"/>
          <w:placeholder>
            <w:docPart w:val="9993AAC670A844A3980DF79251EEB61C"/>
          </w:placeholder>
          <w:comboBox>
            <w:listItem w:value="Kies een item."/>
            <w:listItem w:displayText="Schriftelijke" w:value="Schriftelijke"/>
            <w:listItem w:displayText="Praktische" w:value="Praktische"/>
          </w:comboBox>
        </w:sdtPr>
        <w:sdtEndPr/>
        <w:sdtContent>
          <w:r w:rsidR="003574B1" w:rsidRPr="0024755E">
            <w:rPr>
              <w:rFonts w:ascii="Arial" w:hAnsi="Arial" w:cs="Arial"/>
            </w:rPr>
            <w:t>Schriftelijke</w:t>
          </w:r>
        </w:sdtContent>
      </w:sdt>
      <w:r w:rsidR="0042338A" w:rsidRPr="0024755E">
        <w:rPr>
          <w:rFonts w:ascii="Arial" w:hAnsi="Arial" w:cs="Arial"/>
        </w:rPr>
        <w:t xml:space="preserve"> proef: </w:t>
      </w:r>
      <w:sdt>
        <w:sdtPr>
          <w:rPr>
            <w:rFonts w:ascii="Arial" w:hAnsi="Arial" w:cs="Arial"/>
          </w:rPr>
          <w:alias w:val="Datum proef"/>
          <w:tag w:val="Datum proef"/>
          <w:id w:val="160518227"/>
          <w:placeholder>
            <w:docPart w:val="5A9884DDA84C4C16A827683D2A5FE883"/>
          </w:placeholder>
          <w:date w:fullDate="2026-09-16T00:00:00Z">
            <w:dateFormat w:val="dddd d MMMM yyyy"/>
            <w:lid w:val="nl-BE"/>
            <w:storeMappedDataAs w:val="dateTime"/>
            <w:calendar w:val="gregorian"/>
          </w:date>
        </w:sdtPr>
        <w:sdtEndPr/>
        <w:sdtContent>
          <w:r w:rsidR="0024755E" w:rsidRPr="0024755E">
            <w:rPr>
              <w:rFonts w:ascii="Arial" w:hAnsi="Arial" w:cs="Arial"/>
            </w:rPr>
            <w:t>woensdag 16 september 2026</w:t>
          </w:r>
        </w:sdtContent>
      </w:sdt>
      <w:r w:rsidR="0024755E" w:rsidRPr="0024755E">
        <w:rPr>
          <w:rFonts w:ascii="Arial" w:hAnsi="Arial" w:cs="Arial"/>
        </w:rPr>
        <w:t xml:space="preserve"> voormiddag</w:t>
      </w:r>
    </w:p>
    <w:p w14:paraId="3CE39A3D" w14:textId="359486E8" w:rsidR="0042338A" w:rsidRDefault="0042338A" w:rsidP="00102D86">
      <w:pPr>
        <w:spacing w:after="0"/>
        <w:jc w:val="both"/>
        <w:rPr>
          <w:rFonts w:ascii="Arial" w:hAnsi="Arial" w:cs="Arial"/>
        </w:rPr>
      </w:pPr>
      <w:r w:rsidRPr="0024755E">
        <w:rPr>
          <w:rFonts w:ascii="Arial" w:hAnsi="Arial" w:cs="Arial"/>
        </w:rPr>
        <w:t xml:space="preserve">Mondelinge proef: </w:t>
      </w:r>
      <w:sdt>
        <w:sdtPr>
          <w:rPr>
            <w:rFonts w:ascii="Arial" w:hAnsi="Arial" w:cs="Arial"/>
          </w:rPr>
          <w:alias w:val="Datum proef"/>
          <w:tag w:val="Datum proef"/>
          <w:id w:val="-205025646"/>
          <w:placeholder>
            <w:docPart w:val="07AAA4A1E82048B8A71F1CCC5E204BE8"/>
          </w:placeholder>
          <w:date w:fullDate="2026-09-16T00:00:00Z">
            <w:dateFormat w:val="dddd d MMMM yyyy"/>
            <w:lid w:val="nl-BE"/>
            <w:storeMappedDataAs w:val="dateTime"/>
            <w:calendar w:val="gregorian"/>
          </w:date>
        </w:sdtPr>
        <w:sdtEndPr/>
        <w:sdtContent>
          <w:r w:rsidR="0024755E" w:rsidRPr="0024755E">
            <w:rPr>
              <w:rFonts w:ascii="Arial" w:hAnsi="Arial" w:cs="Arial"/>
            </w:rPr>
            <w:t>woensdag 16 september 2026</w:t>
          </w:r>
        </w:sdtContent>
      </w:sdt>
      <w:r w:rsidR="0024755E" w:rsidRPr="0024755E">
        <w:rPr>
          <w:rFonts w:ascii="Arial" w:hAnsi="Arial" w:cs="Arial"/>
        </w:rPr>
        <w:t xml:space="preserve"> namiddag</w:t>
      </w:r>
    </w:p>
    <w:p w14:paraId="2348F499" w14:textId="77777777" w:rsidR="0024755E" w:rsidRDefault="0024755E" w:rsidP="00102D86">
      <w:pPr>
        <w:spacing w:after="0"/>
        <w:jc w:val="both"/>
        <w:rPr>
          <w:rFonts w:ascii="Arial" w:hAnsi="Arial" w:cs="Arial"/>
        </w:rPr>
      </w:pPr>
    </w:p>
    <w:p w14:paraId="0761BB21" w14:textId="1B9AF8D6" w:rsidR="0092672C" w:rsidRDefault="00837204" w:rsidP="00102D86">
      <w:pPr>
        <w:spacing w:after="0"/>
        <w:jc w:val="both"/>
        <w:rPr>
          <w:rFonts w:ascii="Arial" w:hAnsi="Arial" w:cs="Arial"/>
        </w:rPr>
      </w:pPr>
      <w:r w:rsidRPr="000E7032">
        <w:rPr>
          <w:rFonts w:ascii="Arial" w:hAnsi="Arial" w:cs="Arial"/>
        </w:rPr>
        <w:t xml:space="preserve">Na het beëindigen van de volledige procedure kan je, indien gewenst, </w:t>
      </w:r>
      <w:r w:rsidR="00524C63" w:rsidRPr="000E7032">
        <w:rPr>
          <w:rFonts w:ascii="Arial" w:hAnsi="Arial" w:cs="Arial"/>
        </w:rPr>
        <w:t>feedback bekomen.</w:t>
      </w:r>
    </w:p>
    <w:p w14:paraId="0A3CB5F7" w14:textId="61D81BBA" w:rsidR="00E5206E" w:rsidRPr="00E5206E" w:rsidRDefault="00E5206E" w:rsidP="00E5206E">
      <w:pPr>
        <w:pStyle w:val="Kop1"/>
        <w:jc w:val="both"/>
        <w:rPr>
          <w:rFonts w:ascii="Arial" w:hAnsi="Arial" w:cs="Arial"/>
          <w:lang w:val="nl-NL"/>
        </w:rPr>
      </w:pPr>
      <w:bookmarkStart w:id="9" w:name="_Toc2692435"/>
      <w:r w:rsidRPr="00E5206E">
        <w:rPr>
          <w:rFonts w:ascii="Arial" w:hAnsi="Arial" w:cs="Arial"/>
          <w:lang w:val="nl-NL"/>
        </w:rPr>
        <w:t>Reserve</w:t>
      </w:r>
      <w:bookmarkEnd w:id="9"/>
    </w:p>
    <w:p w14:paraId="75B60349" w14:textId="0DE977A6" w:rsidR="00C74989" w:rsidRDefault="004359FF" w:rsidP="00102D86">
      <w:pPr>
        <w:spacing w:after="0"/>
        <w:jc w:val="both"/>
        <w:rPr>
          <w:rFonts w:ascii="Arial" w:hAnsi="Arial" w:cs="Arial"/>
        </w:rPr>
      </w:pPr>
      <w:r w:rsidRPr="000E7032">
        <w:rPr>
          <w:rFonts w:ascii="Arial" w:hAnsi="Arial" w:cs="Arial"/>
        </w:rPr>
        <w:t>Een wervingsreserve wordt</w:t>
      </w:r>
      <w:r w:rsidR="00C74989" w:rsidRPr="000E7032">
        <w:rPr>
          <w:rFonts w:ascii="Arial" w:hAnsi="Arial" w:cs="Arial"/>
        </w:rPr>
        <w:t xml:space="preserve"> aangelegd voor </w:t>
      </w:r>
      <w:r w:rsidRPr="00AB5957">
        <w:rPr>
          <w:rFonts w:ascii="Arial" w:hAnsi="Arial" w:cs="Arial"/>
        </w:rPr>
        <w:t>twee</w:t>
      </w:r>
      <w:r w:rsidR="00C74989" w:rsidRPr="00AB5957">
        <w:rPr>
          <w:rFonts w:ascii="Arial" w:hAnsi="Arial" w:cs="Arial"/>
        </w:rPr>
        <w:t xml:space="preserve"> jaar</w:t>
      </w:r>
      <w:r w:rsidR="00882574">
        <w:rPr>
          <w:rFonts w:ascii="Arial" w:hAnsi="Arial" w:cs="Arial"/>
        </w:rPr>
        <w:t>.</w:t>
      </w:r>
      <w:r w:rsidR="00AB5957">
        <w:rPr>
          <w:rFonts w:ascii="Arial" w:hAnsi="Arial" w:cs="Arial"/>
        </w:rPr>
        <w:t xml:space="preserve"> </w:t>
      </w:r>
    </w:p>
    <w:p w14:paraId="7B00F749" w14:textId="77777777" w:rsidR="00AB5957" w:rsidRPr="00E5206E" w:rsidRDefault="00AB5957" w:rsidP="00AB5957">
      <w:pPr>
        <w:pStyle w:val="Kop1"/>
        <w:jc w:val="both"/>
        <w:rPr>
          <w:rFonts w:ascii="Arial" w:hAnsi="Arial" w:cs="Arial"/>
          <w:lang w:val="nl-NL"/>
        </w:rPr>
      </w:pPr>
      <w:bookmarkStart w:id="10" w:name="_Toc529882049"/>
      <w:bookmarkStart w:id="11" w:name="_Toc2692436"/>
      <w:r>
        <w:rPr>
          <w:rFonts w:ascii="Arial" w:hAnsi="Arial" w:cs="Arial"/>
          <w:lang w:val="nl-NL"/>
        </w:rPr>
        <w:t>Aanwerving</w:t>
      </w:r>
      <w:bookmarkEnd w:id="10"/>
      <w:bookmarkEnd w:id="11"/>
    </w:p>
    <w:p w14:paraId="783DEED9" w14:textId="2F1C2554" w:rsidR="00AB5957" w:rsidRDefault="00AB5957" w:rsidP="00102D86">
      <w:pPr>
        <w:spacing w:after="0"/>
        <w:jc w:val="both"/>
        <w:rPr>
          <w:rFonts w:ascii="Arial" w:hAnsi="Arial" w:cs="Arial"/>
        </w:rPr>
      </w:pPr>
      <w:r>
        <w:rPr>
          <w:rFonts w:ascii="Arial" w:hAnsi="Arial" w:cs="Arial"/>
        </w:rPr>
        <w:t xml:space="preserve">Je wordt aangeworven met een contract van </w:t>
      </w:r>
      <w:r w:rsidR="00077FAA">
        <w:rPr>
          <w:rFonts w:ascii="Arial" w:hAnsi="Arial" w:cs="Arial"/>
        </w:rPr>
        <w:t>on</w:t>
      </w:r>
      <w:r>
        <w:rPr>
          <w:rFonts w:ascii="Arial" w:hAnsi="Arial" w:cs="Arial"/>
        </w:rPr>
        <w:t>bepaalde duur</w:t>
      </w:r>
      <w:r w:rsidR="00077FAA">
        <w:rPr>
          <w:rFonts w:ascii="Arial" w:hAnsi="Arial" w:cs="Arial"/>
        </w:rPr>
        <w:t>.</w:t>
      </w:r>
    </w:p>
    <w:p w14:paraId="694617E8" w14:textId="0C582383" w:rsidR="00E5206E" w:rsidRPr="00E5206E" w:rsidRDefault="00E5206E" w:rsidP="00E5206E">
      <w:pPr>
        <w:pStyle w:val="Kop1"/>
        <w:jc w:val="both"/>
        <w:rPr>
          <w:rFonts w:ascii="Arial" w:hAnsi="Arial" w:cs="Arial"/>
          <w:lang w:val="nl-NL"/>
        </w:rPr>
      </w:pPr>
      <w:bookmarkStart w:id="12" w:name="_Toc2692437"/>
      <w:r w:rsidRPr="00E5206E">
        <w:rPr>
          <w:rFonts w:ascii="Arial" w:hAnsi="Arial" w:cs="Arial"/>
          <w:lang w:val="nl-NL"/>
        </w:rPr>
        <w:t>Salaris</w:t>
      </w:r>
      <w:bookmarkEnd w:id="12"/>
    </w:p>
    <w:p w14:paraId="5BE2D068" w14:textId="6DBD50E8" w:rsidR="00AB5957" w:rsidRDefault="00837204" w:rsidP="00AB5957">
      <w:pPr>
        <w:spacing w:after="0"/>
        <w:jc w:val="both"/>
        <w:rPr>
          <w:rFonts w:ascii="Arial" w:hAnsi="Arial" w:cs="Arial"/>
        </w:rPr>
      </w:pPr>
      <w:r w:rsidRPr="001F656F">
        <w:rPr>
          <w:rFonts w:ascii="Arial" w:hAnsi="Arial" w:cs="Arial"/>
        </w:rPr>
        <w:t xml:space="preserve">De bezoldiging gebeurt op basis van de salarisschaal </w:t>
      </w:r>
      <w:sdt>
        <w:sdtPr>
          <w:rPr>
            <w:rFonts w:ascii="Arial" w:hAnsi="Arial" w:cs="Arial"/>
          </w:rPr>
          <w:alias w:val="Loonschaal"/>
          <w:tag w:val="Loonschaal"/>
          <w:id w:val="979046434"/>
          <w:placeholder>
            <w:docPart w:val="E313FD3219F2420F86B0872D66FDAD85"/>
          </w:placeholder>
          <w15:color w:val="FF00FF"/>
        </w:sdtPr>
        <w:sdtEndPr/>
        <w:sdtContent>
          <w:r w:rsidR="003574B1">
            <w:rPr>
              <w:rFonts w:ascii="Arial" w:hAnsi="Arial" w:cs="Arial"/>
            </w:rPr>
            <w:t>IFIC 10</w:t>
          </w:r>
        </w:sdtContent>
      </w:sdt>
      <w:r w:rsidR="001F656F" w:rsidRPr="001F656F">
        <w:rPr>
          <w:rFonts w:ascii="Arial" w:hAnsi="Arial" w:cs="Arial"/>
        </w:rPr>
        <w:t xml:space="preserve"> </w:t>
      </w:r>
    </w:p>
    <w:p w14:paraId="01B64323" w14:textId="77777777" w:rsidR="00C87E66" w:rsidRPr="00C87E66" w:rsidRDefault="00C87E66" w:rsidP="00C87E66">
      <w:pPr>
        <w:pStyle w:val="Lijstalinea"/>
        <w:autoSpaceDE w:val="0"/>
        <w:autoSpaceDN w:val="0"/>
        <w:adjustRightInd w:val="0"/>
        <w:spacing w:after="0"/>
        <w:jc w:val="both"/>
        <w:rPr>
          <w:rFonts w:ascii="Arial" w:hAnsi="Arial" w:cs="Arial"/>
          <w:color w:val="000000"/>
        </w:rPr>
      </w:pPr>
    </w:p>
    <w:p w14:paraId="459B7FE5" w14:textId="77777777" w:rsidR="003574B1" w:rsidRPr="003574B1" w:rsidRDefault="003574B1" w:rsidP="003574B1">
      <w:pPr>
        <w:spacing w:after="0"/>
        <w:jc w:val="both"/>
        <w:rPr>
          <w:rFonts w:ascii="Arial" w:hAnsi="Arial" w:cs="Arial"/>
        </w:rPr>
      </w:pPr>
      <w:r w:rsidRPr="003574B1">
        <w:rPr>
          <w:rFonts w:ascii="Arial" w:hAnsi="Arial" w:cs="Arial"/>
        </w:rPr>
        <w:t>Als lid van het verzorgend en verplegend personeel krijg je 11% extra vergoeding als je buitengewone prestaties levert. Je moet dan in 1 maand 2 van de volgende 3 prestaties leveren:</w:t>
      </w:r>
    </w:p>
    <w:p w14:paraId="79865E5D" w14:textId="77777777" w:rsidR="003574B1" w:rsidRPr="003574B1" w:rsidRDefault="003574B1" w:rsidP="003574B1">
      <w:pPr>
        <w:numPr>
          <w:ilvl w:val="0"/>
          <w:numId w:val="34"/>
        </w:numPr>
        <w:spacing w:after="0"/>
        <w:jc w:val="both"/>
        <w:rPr>
          <w:rFonts w:ascii="Arial" w:hAnsi="Arial" w:cs="Arial"/>
        </w:rPr>
      </w:pPr>
      <w:r w:rsidRPr="003574B1">
        <w:rPr>
          <w:rFonts w:ascii="Arial" w:hAnsi="Arial" w:cs="Arial"/>
        </w:rPr>
        <w:t>Werken op zon- en feestdagen</w:t>
      </w:r>
    </w:p>
    <w:p w14:paraId="32DEFE63" w14:textId="77777777" w:rsidR="003574B1" w:rsidRPr="003574B1" w:rsidRDefault="003574B1" w:rsidP="003574B1">
      <w:pPr>
        <w:numPr>
          <w:ilvl w:val="0"/>
          <w:numId w:val="34"/>
        </w:numPr>
        <w:spacing w:after="0"/>
        <w:jc w:val="both"/>
        <w:rPr>
          <w:rFonts w:ascii="Arial" w:hAnsi="Arial" w:cs="Arial"/>
        </w:rPr>
      </w:pPr>
      <w:r w:rsidRPr="003574B1">
        <w:rPr>
          <w:rFonts w:ascii="Arial" w:hAnsi="Arial" w:cs="Arial"/>
        </w:rPr>
        <w:lastRenderedPageBreak/>
        <w:t>Wisselende uren of onderbroken dienst</w:t>
      </w:r>
    </w:p>
    <w:p w14:paraId="2FD1E552" w14:textId="77777777" w:rsidR="003574B1" w:rsidRDefault="003574B1" w:rsidP="003574B1">
      <w:pPr>
        <w:numPr>
          <w:ilvl w:val="0"/>
          <w:numId w:val="34"/>
        </w:numPr>
        <w:spacing w:after="0"/>
        <w:jc w:val="both"/>
        <w:rPr>
          <w:rFonts w:ascii="Arial" w:hAnsi="Arial" w:cs="Arial"/>
        </w:rPr>
      </w:pPr>
      <w:r w:rsidRPr="003574B1">
        <w:rPr>
          <w:rFonts w:ascii="Arial" w:hAnsi="Arial" w:cs="Arial"/>
        </w:rPr>
        <w:t>Nachtdienst</w:t>
      </w:r>
    </w:p>
    <w:p w14:paraId="3AA677B3" w14:textId="77777777" w:rsidR="003574B1" w:rsidRPr="003574B1" w:rsidRDefault="003574B1" w:rsidP="003574B1">
      <w:pPr>
        <w:spacing w:after="0"/>
        <w:ind w:left="720"/>
        <w:jc w:val="both"/>
        <w:rPr>
          <w:rFonts w:ascii="Arial" w:hAnsi="Arial" w:cs="Arial"/>
        </w:rPr>
      </w:pPr>
    </w:p>
    <w:p w14:paraId="22574DF6" w14:textId="0029F217" w:rsidR="003574B1" w:rsidRDefault="003574B1" w:rsidP="003574B1">
      <w:pPr>
        <w:spacing w:after="0"/>
        <w:jc w:val="both"/>
        <w:rPr>
          <w:rFonts w:ascii="Arial" w:hAnsi="Arial" w:cs="Arial"/>
        </w:rPr>
      </w:pPr>
      <w:r w:rsidRPr="003574B1">
        <w:rPr>
          <w:rFonts w:ascii="Arial" w:hAnsi="Arial" w:cs="Arial"/>
        </w:rPr>
        <w:t xml:space="preserve">Bovenop de 11% voor bijzondere prestaties, krijgt het verzorgend personeel nog een zaterdag-zondag-feestdagvergoeding per uur uitbetaald. Die bedraagt </w:t>
      </w:r>
      <w:r w:rsidR="0024755E" w:rsidRPr="0024755E">
        <w:rPr>
          <w:rFonts w:ascii="Arial" w:hAnsi="Arial" w:cs="Arial"/>
        </w:rPr>
        <w:t>2,187</w:t>
      </w:r>
      <w:r w:rsidRPr="003574B1">
        <w:rPr>
          <w:rFonts w:ascii="Arial" w:hAnsi="Arial" w:cs="Arial"/>
        </w:rPr>
        <w:t xml:space="preserve">€ per gewerkt uur. Deze vergoeding is niet </w:t>
      </w:r>
      <w:proofErr w:type="spellStart"/>
      <w:r w:rsidRPr="003574B1">
        <w:rPr>
          <w:rFonts w:ascii="Arial" w:hAnsi="Arial" w:cs="Arial"/>
        </w:rPr>
        <w:t>cumuleerbaar</w:t>
      </w:r>
      <w:proofErr w:type="spellEnd"/>
      <w:r w:rsidRPr="003574B1">
        <w:rPr>
          <w:rFonts w:ascii="Arial" w:hAnsi="Arial" w:cs="Arial"/>
        </w:rPr>
        <w:t xml:space="preserve"> met de nachtvergoeding.</w:t>
      </w:r>
    </w:p>
    <w:p w14:paraId="153D5AEB" w14:textId="77777777" w:rsidR="003574B1" w:rsidRDefault="003574B1" w:rsidP="003574B1">
      <w:pPr>
        <w:spacing w:after="0"/>
        <w:jc w:val="both"/>
        <w:rPr>
          <w:rFonts w:ascii="Arial" w:hAnsi="Arial" w:cs="Arial"/>
        </w:rPr>
      </w:pPr>
    </w:p>
    <w:p w14:paraId="7BCDD3CD" w14:textId="33619D36" w:rsidR="0024755E" w:rsidRDefault="0024755E" w:rsidP="003574B1">
      <w:pPr>
        <w:spacing w:after="0"/>
        <w:jc w:val="both"/>
        <w:rPr>
          <w:rFonts w:ascii="Arial" w:hAnsi="Arial" w:cs="Arial"/>
        </w:rPr>
      </w:pPr>
      <w:r w:rsidRPr="0024755E">
        <w:rPr>
          <w:rFonts w:ascii="Arial" w:hAnsi="Arial" w:cs="Arial"/>
        </w:rPr>
        <w:t>Daarnaast is er een vergoeding voor mensen die een dagdienst werken, en die moeten werken na 19u. Voor de uren na 19u krijg je een toeslag van 4,433 euro per uur.</w:t>
      </w:r>
    </w:p>
    <w:p w14:paraId="5916247D" w14:textId="77777777" w:rsidR="0032518A" w:rsidRPr="003574B1" w:rsidRDefault="0032518A" w:rsidP="003574B1">
      <w:pPr>
        <w:spacing w:after="0"/>
        <w:jc w:val="both"/>
        <w:rPr>
          <w:rFonts w:ascii="Arial" w:hAnsi="Arial" w:cs="Arial"/>
        </w:rPr>
      </w:pPr>
    </w:p>
    <w:p w14:paraId="0A56A1AC" w14:textId="77777777" w:rsidR="003574B1" w:rsidRPr="003574B1" w:rsidRDefault="003574B1" w:rsidP="003574B1">
      <w:pPr>
        <w:spacing w:after="0"/>
        <w:jc w:val="both"/>
        <w:rPr>
          <w:rFonts w:ascii="Arial" w:hAnsi="Arial" w:cs="Arial"/>
        </w:rPr>
      </w:pPr>
      <w:r w:rsidRPr="003574B1">
        <w:rPr>
          <w:rFonts w:ascii="Arial" w:hAnsi="Arial" w:cs="Arial"/>
        </w:rPr>
        <w:t>Beroepservaring wordt onbeperkt in aanmerking genomen voor de toekenning van de schaalanciënniteit, op voorwaarde dat ze relevant is voor de uitoefening van de functie.</w:t>
      </w:r>
    </w:p>
    <w:p w14:paraId="5E7AEB9D" w14:textId="77777777" w:rsidR="00FA6A3B" w:rsidRPr="00FA6A3B" w:rsidRDefault="00FA6A3B" w:rsidP="00FA6A3B">
      <w:pPr>
        <w:spacing w:after="0"/>
        <w:jc w:val="both"/>
        <w:rPr>
          <w:rFonts w:ascii="Arial" w:hAnsi="Arial" w:cs="Arial"/>
        </w:rPr>
      </w:pPr>
      <w:r w:rsidRPr="00FA6A3B">
        <w:rPr>
          <w:rFonts w:ascii="Arial" w:hAnsi="Arial" w:cs="Arial"/>
        </w:rPr>
        <w:t>De relevantie van de beroepservaring wordt beoordeeld op basis van een vergelijking van die ervaring met de voorwaarden en met het functieprofiel voor de functie waarin het personeelslid aangesteld wordt.</w:t>
      </w:r>
    </w:p>
    <w:p w14:paraId="2CADC5CC" w14:textId="77777777" w:rsidR="00FA6A3B" w:rsidRPr="00FA6A3B" w:rsidRDefault="00FA6A3B" w:rsidP="00FA6A3B">
      <w:pPr>
        <w:spacing w:after="0"/>
        <w:jc w:val="both"/>
        <w:rPr>
          <w:rFonts w:ascii="Arial" w:hAnsi="Arial" w:cs="Arial"/>
        </w:rPr>
      </w:pPr>
    </w:p>
    <w:p w14:paraId="00D43A6F" w14:textId="2189DBD5" w:rsidR="00943974" w:rsidRDefault="00FA6A3B" w:rsidP="00FA6A3B">
      <w:pPr>
        <w:spacing w:after="0"/>
        <w:jc w:val="both"/>
        <w:rPr>
          <w:rFonts w:ascii="Arial" w:hAnsi="Arial" w:cs="Arial"/>
        </w:rPr>
      </w:pPr>
      <w:r w:rsidRPr="00FA6A3B">
        <w:rPr>
          <w:rFonts w:ascii="Arial" w:hAnsi="Arial" w:cs="Arial"/>
        </w:rPr>
        <w:t>Een voorlopige raming van jouw (netto)loon kan je opvragen via personeelsdienst@nieuwpoort.be. Geef mee: burgerlijke staat, aantal kinderen ten laste, eigen inschatting van het aantal jaar relevante anciënniteit via gedetailleerd overzicht. De loonsimulatie gebeurt op basis van een verklaring op eer en verbindt het bestuur niet tot het toekennen van de anciënniteit.</w:t>
      </w:r>
    </w:p>
    <w:p w14:paraId="7A806DAC" w14:textId="77777777" w:rsidR="00FA6A3B" w:rsidRPr="00FA6A3B" w:rsidRDefault="00FA6A3B" w:rsidP="00FA6A3B">
      <w:pPr>
        <w:spacing w:after="0"/>
        <w:jc w:val="both"/>
        <w:rPr>
          <w:rFonts w:ascii="Arial" w:hAnsi="Arial" w:cs="Arial"/>
        </w:rPr>
      </w:pPr>
    </w:p>
    <w:p w14:paraId="68D26566" w14:textId="77777777" w:rsidR="00837204" w:rsidRPr="000E7032" w:rsidRDefault="00837204" w:rsidP="000E7032">
      <w:pPr>
        <w:spacing w:after="0"/>
        <w:jc w:val="both"/>
        <w:rPr>
          <w:rFonts w:ascii="Arial" w:hAnsi="Arial" w:cs="Arial"/>
          <w:b/>
          <w:color w:val="365F91" w:themeColor="accent1" w:themeShade="BF"/>
          <w:sz w:val="24"/>
          <w:szCs w:val="24"/>
        </w:rPr>
      </w:pPr>
      <w:r w:rsidRPr="000E7032">
        <w:rPr>
          <w:rFonts w:ascii="Arial" w:hAnsi="Arial" w:cs="Arial"/>
          <w:b/>
          <w:color w:val="365F91" w:themeColor="accent1" w:themeShade="BF"/>
          <w:sz w:val="24"/>
          <w:szCs w:val="24"/>
        </w:rPr>
        <w:t>E</w:t>
      </w:r>
      <w:r w:rsidR="002C0E35" w:rsidRPr="000E7032">
        <w:rPr>
          <w:rFonts w:ascii="Arial" w:hAnsi="Arial" w:cs="Arial"/>
          <w:b/>
          <w:color w:val="365F91" w:themeColor="accent1" w:themeShade="BF"/>
          <w:sz w:val="24"/>
          <w:szCs w:val="24"/>
        </w:rPr>
        <w:t>xtra</w:t>
      </w:r>
      <w:r w:rsidRPr="000E7032">
        <w:rPr>
          <w:rFonts w:ascii="Arial" w:hAnsi="Arial" w:cs="Arial"/>
          <w:b/>
          <w:color w:val="365F91" w:themeColor="accent1" w:themeShade="BF"/>
          <w:sz w:val="24"/>
          <w:szCs w:val="24"/>
        </w:rPr>
        <w:t>legale voordelen</w:t>
      </w:r>
    </w:p>
    <w:p w14:paraId="7D678F59" w14:textId="77777777" w:rsidR="006F5874" w:rsidRPr="006F5874" w:rsidRDefault="006F5874" w:rsidP="006F5874">
      <w:pPr>
        <w:numPr>
          <w:ilvl w:val="0"/>
          <w:numId w:val="35"/>
        </w:numPr>
        <w:spacing w:before="100" w:beforeAutospacing="1" w:after="100" w:afterAutospacing="1" w:line="240" w:lineRule="auto"/>
        <w:rPr>
          <w:rFonts w:ascii="Arial" w:eastAsia="Times New Roman" w:hAnsi="Arial" w:cs="Arial"/>
          <w:lang w:eastAsia="nl-BE"/>
        </w:rPr>
      </w:pPr>
      <w:bookmarkStart w:id="13" w:name="_Toc2692438"/>
      <w:r w:rsidRPr="006F5874">
        <w:rPr>
          <w:rFonts w:ascii="Arial" w:eastAsia="Times New Roman" w:hAnsi="Arial" w:cs="Arial"/>
          <w:lang w:eastAsia="nl-BE"/>
        </w:rPr>
        <w:t>Maaltijdcheques van 10 EUR waarvan je zelf 1,09 EUR bijdraagt</w:t>
      </w:r>
    </w:p>
    <w:p w14:paraId="08F3506E" w14:textId="77777777" w:rsidR="006F5874" w:rsidRPr="006F5874" w:rsidRDefault="006F5874" w:rsidP="006F5874">
      <w:pPr>
        <w:numPr>
          <w:ilvl w:val="0"/>
          <w:numId w:val="35"/>
        </w:numPr>
        <w:spacing w:before="100" w:beforeAutospacing="1" w:after="100" w:afterAutospacing="1" w:line="240" w:lineRule="auto"/>
        <w:rPr>
          <w:rFonts w:ascii="Arial" w:eastAsia="Times New Roman" w:hAnsi="Arial" w:cs="Arial"/>
          <w:lang w:eastAsia="nl-BE"/>
        </w:rPr>
      </w:pPr>
      <w:r w:rsidRPr="006F5874">
        <w:rPr>
          <w:rFonts w:ascii="Arial" w:eastAsia="Times New Roman" w:hAnsi="Arial" w:cs="Arial"/>
          <w:lang w:eastAsia="nl-BE"/>
        </w:rPr>
        <w:t>Gratis hospitalisatieverzekering</w:t>
      </w:r>
    </w:p>
    <w:p w14:paraId="7961529D" w14:textId="77777777" w:rsidR="006F5874" w:rsidRPr="006F5874" w:rsidRDefault="006F5874" w:rsidP="006F5874">
      <w:pPr>
        <w:numPr>
          <w:ilvl w:val="0"/>
          <w:numId w:val="35"/>
        </w:numPr>
        <w:spacing w:before="100" w:beforeAutospacing="1" w:after="100" w:afterAutospacing="1" w:line="240" w:lineRule="auto"/>
        <w:rPr>
          <w:rFonts w:ascii="Arial" w:eastAsia="Times New Roman" w:hAnsi="Arial" w:cs="Arial"/>
          <w:lang w:eastAsia="nl-BE"/>
        </w:rPr>
      </w:pPr>
      <w:r w:rsidRPr="006F5874">
        <w:rPr>
          <w:rFonts w:ascii="Arial" w:eastAsia="Times New Roman" w:hAnsi="Arial" w:cs="Arial"/>
          <w:lang w:eastAsia="nl-BE"/>
        </w:rPr>
        <w:t>Fietsvergoeding van 0,37 EUR per km</w:t>
      </w:r>
    </w:p>
    <w:p w14:paraId="25AB5C41" w14:textId="77777777" w:rsidR="006F5874" w:rsidRPr="006F5874" w:rsidRDefault="006F5874" w:rsidP="006F5874">
      <w:pPr>
        <w:numPr>
          <w:ilvl w:val="0"/>
          <w:numId w:val="35"/>
        </w:numPr>
        <w:spacing w:before="100" w:beforeAutospacing="1" w:after="100" w:afterAutospacing="1" w:line="240" w:lineRule="auto"/>
        <w:rPr>
          <w:rFonts w:ascii="Arial" w:eastAsia="Times New Roman" w:hAnsi="Arial" w:cs="Arial"/>
          <w:lang w:eastAsia="nl-BE"/>
        </w:rPr>
      </w:pPr>
      <w:r w:rsidRPr="006F5874">
        <w:rPr>
          <w:rFonts w:ascii="Arial" w:eastAsia="Times New Roman" w:hAnsi="Arial" w:cs="Arial"/>
          <w:lang w:eastAsia="nl-BE"/>
        </w:rPr>
        <w:t>Mogelijkheid tot fietslease</w:t>
      </w:r>
    </w:p>
    <w:p w14:paraId="39FEEFF9" w14:textId="77777777" w:rsidR="006F5874" w:rsidRPr="006F5874" w:rsidRDefault="006F5874" w:rsidP="006F5874">
      <w:pPr>
        <w:numPr>
          <w:ilvl w:val="0"/>
          <w:numId w:val="35"/>
        </w:numPr>
        <w:spacing w:before="100" w:beforeAutospacing="1" w:after="100" w:afterAutospacing="1" w:line="240" w:lineRule="auto"/>
        <w:rPr>
          <w:rFonts w:ascii="Arial" w:eastAsia="Times New Roman" w:hAnsi="Arial" w:cs="Arial"/>
          <w:lang w:eastAsia="nl-BE"/>
        </w:rPr>
      </w:pPr>
      <w:r w:rsidRPr="006F5874">
        <w:rPr>
          <w:rFonts w:ascii="Arial" w:eastAsia="Times New Roman" w:hAnsi="Arial" w:cs="Arial"/>
          <w:lang w:eastAsia="nl-BE"/>
        </w:rPr>
        <w:t xml:space="preserve">2de </w:t>
      </w:r>
      <w:proofErr w:type="spellStart"/>
      <w:r w:rsidRPr="006F5874">
        <w:rPr>
          <w:rFonts w:ascii="Arial" w:eastAsia="Times New Roman" w:hAnsi="Arial" w:cs="Arial"/>
          <w:lang w:eastAsia="nl-BE"/>
        </w:rPr>
        <w:t>pensioenpeiler</w:t>
      </w:r>
      <w:proofErr w:type="spellEnd"/>
      <w:r w:rsidRPr="006F5874">
        <w:rPr>
          <w:rFonts w:ascii="Arial" w:eastAsia="Times New Roman" w:hAnsi="Arial" w:cs="Arial"/>
          <w:lang w:eastAsia="nl-BE"/>
        </w:rPr>
        <w:t xml:space="preserve"> voor contractuelen</w:t>
      </w:r>
    </w:p>
    <w:p w14:paraId="0448EC71" w14:textId="77777777" w:rsidR="006F5874" w:rsidRPr="006F5874" w:rsidRDefault="006F5874" w:rsidP="006F5874">
      <w:pPr>
        <w:numPr>
          <w:ilvl w:val="0"/>
          <w:numId w:val="35"/>
        </w:numPr>
        <w:spacing w:before="100" w:beforeAutospacing="1" w:after="100" w:afterAutospacing="1" w:line="240" w:lineRule="auto"/>
        <w:rPr>
          <w:rFonts w:ascii="Arial" w:eastAsia="Times New Roman" w:hAnsi="Arial" w:cs="Arial"/>
          <w:lang w:eastAsia="nl-BE"/>
        </w:rPr>
      </w:pPr>
      <w:r w:rsidRPr="006F5874">
        <w:rPr>
          <w:rFonts w:ascii="Arial" w:eastAsia="Times New Roman" w:hAnsi="Arial" w:cs="Arial"/>
          <w:lang w:eastAsia="nl-BE"/>
        </w:rPr>
        <w:t>Terugbetaling treinabonnement en abonnement De Lijn voor woon-werkverkeer</w:t>
      </w:r>
    </w:p>
    <w:p w14:paraId="7CA35B60" w14:textId="77777777" w:rsidR="006F5874" w:rsidRPr="006F5874" w:rsidRDefault="006F5874" w:rsidP="006F5874">
      <w:pPr>
        <w:numPr>
          <w:ilvl w:val="0"/>
          <w:numId w:val="35"/>
        </w:numPr>
        <w:spacing w:before="100" w:beforeAutospacing="1" w:after="100" w:afterAutospacing="1" w:line="240" w:lineRule="auto"/>
        <w:rPr>
          <w:rFonts w:ascii="Arial" w:eastAsia="Times New Roman" w:hAnsi="Arial" w:cs="Arial"/>
          <w:lang w:eastAsia="nl-BE"/>
        </w:rPr>
      </w:pPr>
      <w:r w:rsidRPr="006F5874">
        <w:rPr>
          <w:rFonts w:ascii="Arial" w:eastAsia="Times New Roman" w:hAnsi="Arial" w:cs="Arial"/>
          <w:lang w:eastAsia="nl-BE"/>
        </w:rPr>
        <w:t>Ruime opleidingsmogelijkheden</w:t>
      </w:r>
    </w:p>
    <w:p w14:paraId="21F57826" w14:textId="77777777" w:rsidR="006F5874" w:rsidRPr="006F5874" w:rsidRDefault="006F5874" w:rsidP="006F5874">
      <w:pPr>
        <w:numPr>
          <w:ilvl w:val="0"/>
          <w:numId w:val="35"/>
        </w:numPr>
        <w:spacing w:before="100" w:beforeAutospacing="1" w:after="100" w:afterAutospacing="1" w:line="240" w:lineRule="auto"/>
        <w:rPr>
          <w:rFonts w:ascii="Arial" w:eastAsia="Times New Roman" w:hAnsi="Arial" w:cs="Arial"/>
          <w:lang w:eastAsia="nl-BE"/>
        </w:rPr>
      </w:pPr>
      <w:r w:rsidRPr="006F5874">
        <w:rPr>
          <w:rFonts w:ascii="Arial" w:eastAsia="Times New Roman" w:hAnsi="Arial" w:cs="Arial"/>
          <w:lang w:eastAsia="nl-BE"/>
        </w:rPr>
        <w:t xml:space="preserve">Aansluiting bij de sociale dienst GSD-V met tal van voordelen en de kortingskaart </w:t>
      </w:r>
      <w:proofErr w:type="spellStart"/>
      <w:r w:rsidRPr="006F5874">
        <w:rPr>
          <w:rFonts w:ascii="Arial" w:eastAsia="Times New Roman" w:hAnsi="Arial" w:cs="Arial"/>
          <w:lang w:eastAsia="nl-BE"/>
        </w:rPr>
        <w:t>PlusPas</w:t>
      </w:r>
      <w:proofErr w:type="spellEnd"/>
    </w:p>
    <w:p w14:paraId="610F1076" w14:textId="44E25320" w:rsidR="006F5874" w:rsidRPr="006F5874" w:rsidRDefault="006F5874" w:rsidP="006F5874">
      <w:pPr>
        <w:numPr>
          <w:ilvl w:val="0"/>
          <w:numId w:val="35"/>
        </w:numPr>
        <w:spacing w:before="100" w:beforeAutospacing="1" w:after="100" w:afterAutospacing="1" w:line="240" w:lineRule="auto"/>
        <w:rPr>
          <w:rFonts w:ascii="Arial" w:eastAsia="Times New Roman" w:hAnsi="Arial" w:cs="Arial"/>
          <w:lang w:eastAsia="nl-BE"/>
        </w:rPr>
      </w:pPr>
      <w:r w:rsidRPr="006F5874">
        <w:rPr>
          <w:rFonts w:ascii="Arial" w:eastAsia="Times New Roman" w:hAnsi="Arial" w:cs="Arial"/>
          <w:lang w:eastAsia="nl-BE"/>
        </w:rPr>
        <w:t>Vakantie: 26 dagen op jaarbasis</w:t>
      </w:r>
    </w:p>
    <w:p w14:paraId="19F763B9" w14:textId="77777777" w:rsidR="006F5874" w:rsidRPr="006F5874" w:rsidRDefault="006F5874" w:rsidP="006F5874">
      <w:pPr>
        <w:numPr>
          <w:ilvl w:val="0"/>
          <w:numId w:val="35"/>
        </w:numPr>
        <w:spacing w:before="100" w:beforeAutospacing="1" w:after="100" w:afterAutospacing="1" w:line="240" w:lineRule="auto"/>
        <w:rPr>
          <w:rFonts w:ascii="Arial" w:eastAsia="Times New Roman" w:hAnsi="Arial" w:cs="Arial"/>
          <w:lang w:eastAsia="nl-BE"/>
        </w:rPr>
      </w:pPr>
      <w:r w:rsidRPr="006F5874">
        <w:rPr>
          <w:rFonts w:ascii="Arial" w:eastAsia="Times New Roman" w:hAnsi="Arial" w:cs="Arial"/>
          <w:lang w:eastAsia="nl-BE"/>
        </w:rPr>
        <w:t>Arbeidsduurvermindering 45+, 50+ en 55+ (voor elke leeftijd 12 dagen van 8u op jaarbasis bij voltijdse prestaties)</w:t>
      </w:r>
    </w:p>
    <w:p w14:paraId="42B9766A" w14:textId="77777777" w:rsidR="006F5874" w:rsidRPr="006F5874" w:rsidRDefault="006F5874" w:rsidP="006F5874">
      <w:pPr>
        <w:numPr>
          <w:ilvl w:val="0"/>
          <w:numId w:val="35"/>
        </w:numPr>
        <w:spacing w:before="100" w:beforeAutospacing="1" w:after="100" w:afterAutospacing="1" w:line="240" w:lineRule="auto"/>
        <w:rPr>
          <w:rFonts w:ascii="Arial" w:eastAsia="Times New Roman" w:hAnsi="Arial" w:cs="Arial"/>
          <w:lang w:eastAsia="nl-BE"/>
        </w:rPr>
      </w:pPr>
      <w:r w:rsidRPr="006F5874">
        <w:rPr>
          <w:rFonts w:ascii="Arial" w:eastAsia="Times New Roman" w:hAnsi="Arial" w:cs="Arial"/>
          <w:lang w:eastAsia="nl-BE"/>
        </w:rPr>
        <w:t>Extra verlof bij dienstanciënniteit: 5 jaar ononderbroken anciënniteit: 1 dag; 15 jaar ononderbroken anciënniteit: 1 dag; 25 jaar ononderbroken anciënniteit: 1 dag.</w:t>
      </w:r>
    </w:p>
    <w:p w14:paraId="26627A51" w14:textId="4765E278" w:rsidR="00AE6B64" w:rsidRPr="00350095" w:rsidRDefault="00350095" w:rsidP="00350095">
      <w:pPr>
        <w:pStyle w:val="Kop1"/>
        <w:jc w:val="both"/>
        <w:rPr>
          <w:rFonts w:ascii="Arial" w:hAnsi="Arial" w:cs="Arial"/>
          <w:lang w:val="nl-NL"/>
        </w:rPr>
      </w:pPr>
      <w:r w:rsidRPr="00350095">
        <w:rPr>
          <w:rFonts w:ascii="Arial" w:hAnsi="Arial" w:cs="Arial"/>
          <w:lang w:val="nl-NL"/>
        </w:rPr>
        <w:t>Hoe solliciteren ?</w:t>
      </w:r>
      <w:bookmarkEnd w:id="13"/>
    </w:p>
    <w:p w14:paraId="3A2E5144" w14:textId="0A0D5A75" w:rsidR="004C4F84" w:rsidRDefault="006C4E17" w:rsidP="00102D86">
      <w:pPr>
        <w:autoSpaceDE w:val="0"/>
        <w:autoSpaceDN w:val="0"/>
        <w:adjustRightInd w:val="0"/>
        <w:spacing w:after="0"/>
        <w:jc w:val="both"/>
        <w:rPr>
          <w:rFonts w:ascii="Arial" w:hAnsi="Arial" w:cs="Arial"/>
        </w:rPr>
      </w:pPr>
      <w:bookmarkStart w:id="14" w:name="_Hlk180147272"/>
      <w:r w:rsidRPr="0024755E">
        <w:rPr>
          <w:rFonts w:ascii="Arial" w:hAnsi="Arial" w:cs="Arial"/>
        </w:rPr>
        <w:t>We verwachten j</w:t>
      </w:r>
      <w:r w:rsidR="00317710" w:rsidRPr="0024755E">
        <w:rPr>
          <w:rFonts w:ascii="Arial" w:hAnsi="Arial" w:cs="Arial"/>
        </w:rPr>
        <w:t>ouw</w:t>
      </w:r>
      <w:r w:rsidRPr="0024755E">
        <w:rPr>
          <w:rFonts w:ascii="Arial" w:hAnsi="Arial" w:cs="Arial"/>
        </w:rPr>
        <w:t xml:space="preserve"> kandidatuur </w:t>
      </w:r>
      <w:r w:rsidRPr="0024755E">
        <w:rPr>
          <w:rFonts w:ascii="Arial" w:hAnsi="Arial" w:cs="Arial"/>
          <w:b/>
        </w:rPr>
        <w:t xml:space="preserve">uiterlijk </w:t>
      </w:r>
      <w:sdt>
        <w:sdtPr>
          <w:rPr>
            <w:rFonts w:ascii="Arial" w:hAnsi="Arial" w:cs="Arial"/>
            <w:b/>
          </w:rPr>
          <w:alias w:val="Uiterste inschrijvingsdatum"/>
          <w:tag w:val="Uiterste inschrijvingsdatum"/>
          <w:id w:val="950051629"/>
          <w:placeholder>
            <w:docPart w:val="8281DCF66B9749E696AF57AEFA3633D7"/>
          </w:placeholder>
        </w:sdtPr>
        <w:sdtEndPr/>
        <w:sdtContent>
          <w:r w:rsidR="00703CB5">
            <w:rPr>
              <w:rFonts w:ascii="Arial" w:hAnsi="Arial" w:cs="Arial"/>
              <w:b/>
            </w:rPr>
            <w:t>30</w:t>
          </w:r>
          <w:r w:rsidR="0024755E" w:rsidRPr="0024755E">
            <w:rPr>
              <w:rFonts w:ascii="Arial" w:hAnsi="Arial" w:cs="Arial"/>
              <w:b/>
            </w:rPr>
            <w:t xml:space="preserve"> </w:t>
          </w:r>
          <w:r w:rsidR="00703CB5">
            <w:rPr>
              <w:rFonts w:ascii="Arial" w:hAnsi="Arial" w:cs="Arial"/>
              <w:b/>
            </w:rPr>
            <w:t>augustus</w:t>
          </w:r>
          <w:r w:rsidR="0024755E" w:rsidRPr="0024755E">
            <w:rPr>
              <w:rFonts w:ascii="Arial" w:hAnsi="Arial" w:cs="Arial"/>
              <w:b/>
            </w:rPr>
            <w:t xml:space="preserve"> 2026 om 23.59u</w:t>
          </w:r>
        </w:sdtContent>
      </w:sdt>
      <w:r w:rsidR="00B57B3F" w:rsidRPr="0024755E">
        <w:rPr>
          <w:rFonts w:ascii="Arial" w:hAnsi="Arial" w:cs="Arial"/>
          <w:b/>
        </w:rPr>
        <w:t xml:space="preserve">, </w:t>
      </w:r>
      <w:r w:rsidR="004C4F84" w:rsidRPr="0024755E">
        <w:rPr>
          <w:rFonts w:ascii="Arial" w:hAnsi="Arial" w:cs="Arial"/>
        </w:rPr>
        <w:t>via onze website</w:t>
      </w:r>
      <w:r w:rsidR="004C4F84">
        <w:rPr>
          <w:rFonts w:ascii="Arial" w:hAnsi="Arial" w:cs="Arial"/>
        </w:rPr>
        <w:t xml:space="preserve"> </w:t>
      </w:r>
      <w:r w:rsidR="00614A83">
        <w:rPr>
          <w:rFonts w:ascii="Arial" w:hAnsi="Arial" w:cs="Arial"/>
        </w:rPr>
        <w:t>www.nieuwpoort.be/jobs.</w:t>
      </w:r>
    </w:p>
    <w:p w14:paraId="1183C73E" w14:textId="12D5CC9F" w:rsidR="007A0792" w:rsidRPr="001632D9" w:rsidRDefault="007A0792" w:rsidP="00102D86">
      <w:pPr>
        <w:autoSpaceDE w:val="0"/>
        <w:autoSpaceDN w:val="0"/>
        <w:adjustRightInd w:val="0"/>
        <w:spacing w:after="0"/>
        <w:jc w:val="both"/>
        <w:rPr>
          <w:rFonts w:ascii="Arial" w:hAnsi="Arial" w:cs="Arial"/>
        </w:rPr>
      </w:pPr>
      <w:r w:rsidRPr="001632D9">
        <w:rPr>
          <w:rFonts w:ascii="Arial" w:hAnsi="Arial" w:cs="Arial"/>
        </w:rPr>
        <w:t>Een volledige kandidatu</w:t>
      </w:r>
      <w:r w:rsidR="00FB6B26">
        <w:rPr>
          <w:rFonts w:ascii="Arial" w:hAnsi="Arial" w:cs="Arial"/>
        </w:rPr>
        <w:t>ur bevat je cv, motivatiebrief</w:t>
      </w:r>
      <w:r w:rsidR="00C91459">
        <w:rPr>
          <w:rFonts w:ascii="Arial" w:hAnsi="Arial" w:cs="Arial"/>
        </w:rPr>
        <w:t xml:space="preserve"> </w:t>
      </w:r>
      <w:r w:rsidRPr="001632D9">
        <w:rPr>
          <w:rFonts w:ascii="Arial" w:hAnsi="Arial" w:cs="Arial"/>
        </w:rPr>
        <w:t xml:space="preserve">en </w:t>
      </w:r>
      <w:r w:rsidR="00700FA7" w:rsidRPr="001632D9">
        <w:rPr>
          <w:rFonts w:ascii="Arial" w:hAnsi="Arial" w:cs="Arial"/>
        </w:rPr>
        <w:t xml:space="preserve">een </w:t>
      </w:r>
      <w:r w:rsidR="00700FA7">
        <w:rPr>
          <w:rFonts w:ascii="Arial" w:hAnsi="Arial" w:cs="Arial"/>
        </w:rPr>
        <w:t xml:space="preserve">recent </w:t>
      </w:r>
      <w:r w:rsidR="00700FA7" w:rsidRPr="001632D9">
        <w:rPr>
          <w:rFonts w:ascii="Arial" w:hAnsi="Arial" w:cs="Arial"/>
        </w:rPr>
        <w:t>uittreksel uit het strafregister</w:t>
      </w:r>
      <w:r w:rsidR="00700FA7">
        <w:rPr>
          <w:rFonts w:ascii="Arial" w:hAnsi="Arial" w:cs="Arial"/>
        </w:rPr>
        <w:t xml:space="preserve"> (max. 3 maanden oud)</w:t>
      </w:r>
      <w:r w:rsidRPr="001632D9">
        <w:rPr>
          <w:rFonts w:ascii="Arial" w:hAnsi="Arial" w:cs="Arial"/>
        </w:rPr>
        <w:t xml:space="preserve">. </w:t>
      </w:r>
    </w:p>
    <w:p w14:paraId="077F5897" w14:textId="77777777" w:rsidR="00FC50FA" w:rsidRPr="001632D9" w:rsidRDefault="00FC50FA" w:rsidP="00FC50FA">
      <w:pPr>
        <w:autoSpaceDE w:val="0"/>
        <w:autoSpaceDN w:val="0"/>
        <w:adjustRightInd w:val="0"/>
        <w:spacing w:after="0"/>
        <w:jc w:val="both"/>
        <w:rPr>
          <w:rFonts w:ascii="Arial" w:hAnsi="Arial" w:cs="Arial"/>
        </w:rPr>
      </w:pPr>
    </w:p>
    <w:p w14:paraId="3B763BC6" w14:textId="481217C2" w:rsidR="005D20BB" w:rsidRDefault="006C4E17" w:rsidP="00BD14AD">
      <w:pPr>
        <w:autoSpaceDE w:val="0"/>
        <w:autoSpaceDN w:val="0"/>
        <w:adjustRightInd w:val="0"/>
        <w:spacing w:after="0"/>
        <w:rPr>
          <w:rFonts w:ascii="Arial" w:hAnsi="Arial" w:cs="Arial"/>
        </w:rPr>
      </w:pPr>
      <w:r w:rsidRPr="001632D9">
        <w:rPr>
          <w:rFonts w:ascii="Arial" w:hAnsi="Arial" w:cs="Arial"/>
        </w:rPr>
        <w:t xml:space="preserve">Meer inlichtingen kan je opvragen bij </w:t>
      </w:r>
      <w:r w:rsidR="00890B7A">
        <w:rPr>
          <w:rFonts w:ascii="Arial" w:hAnsi="Arial" w:cs="Arial"/>
        </w:rPr>
        <w:t>de personeelsdienst via mail naar personeelsdienst@nieuwpoort.be.</w:t>
      </w:r>
    </w:p>
    <w:p w14:paraId="2AFB2E5F" w14:textId="19B2F85E" w:rsidR="00AE6B64" w:rsidRPr="00350095" w:rsidRDefault="00350095" w:rsidP="00350095">
      <w:pPr>
        <w:pStyle w:val="Kop1"/>
        <w:jc w:val="both"/>
        <w:rPr>
          <w:rFonts w:ascii="Arial" w:hAnsi="Arial" w:cs="Arial"/>
          <w:lang w:val="nl-NL"/>
        </w:rPr>
      </w:pPr>
      <w:bookmarkStart w:id="15" w:name="_Toc2692439"/>
      <w:bookmarkEnd w:id="14"/>
      <w:r w:rsidRPr="00350095">
        <w:rPr>
          <w:rFonts w:ascii="Arial" w:hAnsi="Arial" w:cs="Arial"/>
          <w:lang w:val="nl-NL"/>
        </w:rPr>
        <w:t>Beoordeling van de kandidaturen</w:t>
      </w:r>
      <w:bookmarkEnd w:id="15"/>
    </w:p>
    <w:p w14:paraId="57C5F827" w14:textId="41967FC9" w:rsidR="00E66D73" w:rsidRPr="00E66D73" w:rsidRDefault="00C62F82" w:rsidP="00E66D73">
      <w:pPr>
        <w:spacing w:after="0"/>
        <w:jc w:val="both"/>
        <w:rPr>
          <w:rFonts w:ascii="Arial" w:hAnsi="Arial" w:cs="Arial"/>
        </w:rPr>
      </w:pPr>
      <w:r w:rsidRPr="001632D9">
        <w:rPr>
          <w:rFonts w:ascii="Arial" w:hAnsi="Arial" w:cs="Arial"/>
        </w:rPr>
        <w:t>Het</w:t>
      </w:r>
      <w:r w:rsidR="00196646" w:rsidRPr="001632D9">
        <w:rPr>
          <w:rFonts w:ascii="Arial" w:hAnsi="Arial" w:cs="Arial"/>
        </w:rPr>
        <w:t xml:space="preserve"> college van burgemeester </w:t>
      </w:r>
      <w:r w:rsidR="002C0E35" w:rsidRPr="001632D9">
        <w:rPr>
          <w:rFonts w:ascii="Arial" w:hAnsi="Arial" w:cs="Arial"/>
        </w:rPr>
        <w:t xml:space="preserve">en schepenen </w:t>
      </w:r>
      <w:r w:rsidR="00196646" w:rsidRPr="001632D9">
        <w:rPr>
          <w:rFonts w:ascii="Arial" w:hAnsi="Arial" w:cs="Arial"/>
        </w:rPr>
        <w:t>beoordeelt</w:t>
      </w:r>
      <w:r w:rsidR="00837204" w:rsidRPr="001632D9">
        <w:rPr>
          <w:rFonts w:ascii="Arial" w:hAnsi="Arial" w:cs="Arial"/>
        </w:rPr>
        <w:t xml:space="preserve"> na de uiterste inschrijvingsdatum de geldigheid van de kandidaturen. </w:t>
      </w:r>
      <w:r w:rsidR="00E66D73" w:rsidRPr="00E66D73">
        <w:rPr>
          <w:rFonts w:ascii="Arial" w:hAnsi="Arial" w:cs="Arial"/>
        </w:rPr>
        <w:t xml:space="preserve">Indien je niet voldoet aan de opgesomde voorwaarden, zal je uitgesloten worden. De reden van uitsluiting </w:t>
      </w:r>
      <w:r w:rsidR="001C1920" w:rsidRPr="00E66D73">
        <w:rPr>
          <w:rFonts w:ascii="Arial" w:hAnsi="Arial" w:cs="Arial"/>
        </w:rPr>
        <w:t>word</w:t>
      </w:r>
      <w:r w:rsidR="00E66D73" w:rsidRPr="00E66D73">
        <w:rPr>
          <w:rFonts w:ascii="Arial" w:hAnsi="Arial" w:cs="Arial"/>
        </w:rPr>
        <w:t xml:space="preserve"> je elektronisch meegedeeld.</w:t>
      </w:r>
    </w:p>
    <w:p w14:paraId="38E4E68C" w14:textId="60CDD9E4" w:rsidR="00837204" w:rsidRPr="001632D9" w:rsidRDefault="00837204" w:rsidP="00102D86">
      <w:pPr>
        <w:spacing w:after="0"/>
        <w:jc w:val="both"/>
        <w:rPr>
          <w:rFonts w:ascii="Arial" w:hAnsi="Arial" w:cs="Arial"/>
        </w:rPr>
      </w:pPr>
    </w:p>
    <w:p w14:paraId="406D4986" w14:textId="77777777" w:rsidR="00837204" w:rsidRPr="006B0939" w:rsidRDefault="00837204" w:rsidP="00102D86">
      <w:pPr>
        <w:spacing w:after="0"/>
        <w:jc w:val="both"/>
        <w:rPr>
          <w:rFonts w:ascii="Arial" w:hAnsi="Arial" w:cs="Arial"/>
          <w:b/>
          <w:bCs/>
          <w:color w:val="365F91"/>
          <w:sz w:val="28"/>
          <w:szCs w:val="28"/>
          <w:lang w:val="nl-NL"/>
        </w:rPr>
      </w:pPr>
    </w:p>
    <w:sectPr w:rsidR="00837204" w:rsidRPr="006B0939"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A0C4C" w14:textId="77777777" w:rsidR="00441563" w:rsidRDefault="00441563" w:rsidP="00EE2C84">
      <w:pPr>
        <w:spacing w:after="0" w:line="240" w:lineRule="auto"/>
      </w:pPr>
      <w:r>
        <w:separator/>
      </w:r>
    </w:p>
  </w:endnote>
  <w:endnote w:type="continuationSeparator" w:id="0">
    <w:p w14:paraId="486DCDD9" w14:textId="77777777" w:rsidR="00441563" w:rsidRDefault="00441563"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6AFAB" w14:textId="77777777" w:rsidR="00441563" w:rsidRDefault="00441563" w:rsidP="00EE2C84">
      <w:pPr>
        <w:spacing w:after="0" w:line="240" w:lineRule="auto"/>
      </w:pPr>
      <w:r>
        <w:separator/>
      </w:r>
    </w:p>
  </w:footnote>
  <w:footnote w:type="continuationSeparator" w:id="0">
    <w:p w14:paraId="203C59C9" w14:textId="77777777" w:rsidR="00441563" w:rsidRDefault="00441563"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B76"/>
    <w:multiLevelType w:val="hybridMultilevel"/>
    <w:tmpl w:val="1C789BD2"/>
    <w:lvl w:ilvl="0" w:tplc="7740731A">
      <w:numFmt w:val="bullet"/>
      <w:lvlText w:val=""/>
      <w:lvlJc w:val="left"/>
      <w:pPr>
        <w:ind w:left="1068" w:hanging="360"/>
      </w:pPr>
      <w:rPr>
        <w:rFonts w:ascii="Symbol" w:eastAsia="Calibri" w:hAnsi="Symbol" w:cs="Times New Roman"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4" w15:restartNumberingAfterBreak="0">
    <w:nsid w:val="087F1727"/>
    <w:multiLevelType w:val="multilevel"/>
    <w:tmpl w:val="CC30F2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BE5048"/>
    <w:multiLevelType w:val="multilevel"/>
    <w:tmpl w:val="EA542A76"/>
    <w:lvl w:ilvl="0">
      <w:start w:val="1"/>
      <w:numFmt w:val="bullet"/>
      <w:pStyle w:val="Opsomming"/>
      <w:lvlText w:val=""/>
      <w:lvlJc w:val="left"/>
      <w:pPr>
        <w:ind w:left="720" w:hanging="360"/>
      </w:pPr>
      <w:rPr>
        <w:rFonts w:ascii="Symbol" w:hAnsi="Symbol" w:hint="default"/>
        <w:color w:val="0078BF"/>
        <w:sz w:val="20"/>
        <w:szCs w:val="20"/>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6" w15:restartNumberingAfterBreak="0">
    <w:nsid w:val="12AB4C26"/>
    <w:multiLevelType w:val="hybridMultilevel"/>
    <w:tmpl w:val="019AB432"/>
    <w:numStyleLink w:val="Gemporteerdestijl1"/>
  </w:abstractNum>
  <w:abstractNum w:abstractNumId="7" w15:restartNumberingAfterBreak="0">
    <w:nsid w:val="312E6EEC"/>
    <w:multiLevelType w:val="hybridMultilevel"/>
    <w:tmpl w:val="2E223236"/>
    <w:lvl w:ilvl="0" w:tplc="C020449A">
      <w:numFmt w:val="bullet"/>
      <w:lvlText w:val="-"/>
      <w:lvlJc w:val="left"/>
      <w:pPr>
        <w:ind w:left="1068" w:hanging="360"/>
      </w:pPr>
      <w:rPr>
        <w:rFonts w:ascii="Calibri" w:eastAsia="Calibri" w:hAnsi="Calibri" w:cs="Times New Roman"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8" w15:restartNumberingAfterBreak="0">
    <w:nsid w:val="352211CD"/>
    <w:multiLevelType w:val="multilevel"/>
    <w:tmpl w:val="4A7CEF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12"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0F20A8C"/>
    <w:multiLevelType w:val="multilevel"/>
    <w:tmpl w:val="9FA05510"/>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5"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5D00161F"/>
    <w:multiLevelType w:val="hybridMultilevel"/>
    <w:tmpl w:val="9A1CC506"/>
    <w:lvl w:ilvl="0" w:tplc="C020449A">
      <w:numFmt w:val="bullet"/>
      <w:lvlText w:val="-"/>
      <w:lvlJc w:val="left"/>
      <w:pPr>
        <w:ind w:left="1068" w:hanging="360"/>
      </w:pPr>
      <w:rPr>
        <w:rFonts w:ascii="Calibri" w:eastAsia="Calibri" w:hAnsi="Calibri" w:cs="Times New Roman"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8"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9" w15:restartNumberingAfterBreak="0">
    <w:nsid w:val="64A9060D"/>
    <w:multiLevelType w:val="multilevel"/>
    <w:tmpl w:val="9DA2F5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454A22"/>
    <w:multiLevelType w:val="multilevel"/>
    <w:tmpl w:val="6EB6B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6F355E"/>
    <w:multiLevelType w:val="multilevel"/>
    <w:tmpl w:val="19542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72770B16"/>
    <w:multiLevelType w:val="hybridMultilevel"/>
    <w:tmpl w:val="F1107B0A"/>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4" w15:restartNumberingAfterBreak="0">
    <w:nsid w:val="758E2346"/>
    <w:multiLevelType w:val="multilevel"/>
    <w:tmpl w:val="E0F6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CB03E9"/>
    <w:multiLevelType w:val="multilevel"/>
    <w:tmpl w:val="515ED4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8039F4"/>
    <w:multiLevelType w:val="hybridMultilevel"/>
    <w:tmpl w:val="F8FA3024"/>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7"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8"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1596541">
    <w:abstractNumId w:val="13"/>
  </w:num>
  <w:num w:numId="2" w16cid:durableId="1177117990">
    <w:abstractNumId w:val="16"/>
  </w:num>
  <w:num w:numId="3" w16cid:durableId="1266033268">
    <w:abstractNumId w:val="9"/>
  </w:num>
  <w:num w:numId="4" w16cid:durableId="1937708672">
    <w:abstractNumId w:val="22"/>
  </w:num>
  <w:num w:numId="5" w16cid:durableId="128865016">
    <w:abstractNumId w:val="6"/>
  </w:num>
  <w:num w:numId="6" w16cid:durableId="212696122">
    <w:abstractNumId w:val="14"/>
  </w:num>
  <w:num w:numId="7" w16cid:durableId="19146609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5059452">
    <w:abstractNumId w:val="11"/>
  </w:num>
  <w:num w:numId="9" w16cid:durableId="268858854">
    <w:abstractNumId w:val="15"/>
  </w:num>
  <w:num w:numId="10" w16cid:durableId="123085978">
    <w:abstractNumId w:val="1"/>
  </w:num>
  <w:num w:numId="11" w16cid:durableId="899941030">
    <w:abstractNumId w:val="28"/>
  </w:num>
  <w:num w:numId="12" w16cid:durableId="1279216489">
    <w:abstractNumId w:val="2"/>
  </w:num>
  <w:num w:numId="13" w16cid:durableId="1109352488">
    <w:abstractNumId w:val="18"/>
  </w:num>
  <w:num w:numId="14" w16cid:durableId="832843326">
    <w:abstractNumId w:val="13"/>
  </w:num>
  <w:num w:numId="15" w16cid:durableId="521480381">
    <w:abstractNumId w:val="13"/>
  </w:num>
  <w:num w:numId="16" w16cid:durableId="38478970">
    <w:abstractNumId w:val="13"/>
  </w:num>
  <w:num w:numId="17" w16cid:durableId="1056008922">
    <w:abstractNumId w:val="13"/>
  </w:num>
  <w:num w:numId="18" w16cid:durableId="1718241797">
    <w:abstractNumId w:val="13"/>
  </w:num>
  <w:num w:numId="19" w16cid:durableId="1312637985">
    <w:abstractNumId w:val="13"/>
  </w:num>
  <w:num w:numId="20" w16cid:durableId="2074811759">
    <w:abstractNumId w:val="13"/>
  </w:num>
  <w:num w:numId="21" w16cid:durableId="532577807">
    <w:abstractNumId w:val="13"/>
  </w:num>
  <w:num w:numId="22" w16cid:durableId="1960408883">
    <w:abstractNumId w:val="10"/>
  </w:num>
  <w:num w:numId="23" w16cid:durableId="143856494">
    <w:abstractNumId w:val="27"/>
  </w:num>
  <w:num w:numId="24" w16cid:durableId="1348481498">
    <w:abstractNumId w:val="3"/>
  </w:num>
  <w:num w:numId="25" w16cid:durableId="785932275">
    <w:abstractNumId w:val="12"/>
  </w:num>
  <w:num w:numId="26" w16cid:durableId="1869874244">
    <w:abstractNumId w:val="5"/>
  </w:num>
  <w:num w:numId="27" w16cid:durableId="499781437">
    <w:abstractNumId w:val="4"/>
  </w:num>
  <w:num w:numId="28" w16cid:durableId="1596590648">
    <w:abstractNumId w:val="25"/>
  </w:num>
  <w:num w:numId="29" w16cid:durableId="63528079">
    <w:abstractNumId w:val="20"/>
  </w:num>
  <w:num w:numId="30" w16cid:durableId="1697928514">
    <w:abstractNumId w:val="19"/>
  </w:num>
  <w:num w:numId="31" w16cid:durableId="1190989949">
    <w:abstractNumId w:val="8"/>
  </w:num>
  <w:num w:numId="32" w16cid:durableId="1904481322">
    <w:abstractNumId w:val="7"/>
  </w:num>
  <w:num w:numId="33" w16cid:durableId="828717685">
    <w:abstractNumId w:val="17"/>
  </w:num>
  <w:num w:numId="34" w16cid:durableId="1208764425">
    <w:abstractNumId w:val="24"/>
  </w:num>
  <w:num w:numId="35" w16cid:durableId="1275093802">
    <w:abstractNumId w:val="21"/>
  </w:num>
  <w:num w:numId="36" w16cid:durableId="92940496">
    <w:abstractNumId w:val="23"/>
  </w:num>
  <w:num w:numId="37" w16cid:durableId="1667006453">
    <w:abstractNumId w:val="0"/>
  </w:num>
  <w:num w:numId="38" w16cid:durableId="1094519621">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CAF"/>
    <w:rsid w:val="00005C46"/>
    <w:rsid w:val="00007A8F"/>
    <w:rsid w:val="0001198B"/>
    <w:rsid w:val="000137F5"/>
    <w:rsid w:val="0001386C"/>
    <w:rsid w:val="00013956"/>
    <w:rsid w:val="000152F2"/>
    <w:rsid w:val="00024523"/>
    <w:rsid w:val="00027E8F"/>
    <w:rsid w:val="00041B0F"/>
    <w:rsid w:val="000440A9"/>
    <w:rsid w:val="00046CD0"/>
    <w:rsid w:val="00055531"/>
    <w:rsid w:val="00055F51"/>
    <w:rsid w:val="00060AFF"/>
    <w:rsid w:val="000619AA"/>
    <w:rsid w:val="00064829"/>
    <w:rsid w:val="00074C64"/>
    <w:rsid w:val="00077FAA"/>
    <w:rsid w:val="00080504"/>
    <w:rsid w:val="00081E5A"/>
    <w:rsid w:val="00095648"/>
    <w:rsid w:val="000959CA"/>
    <w:rsid w:val="0009791A"/>
    <w:rsid w:val="000A1B50"/>
    <w:rsid w:val="000A1C6C"/>
    <w:rsid w:val="000A6543"/>
    <w:rsid w:val="000B0023"/>
    <w:rsid w:val="000B376E"/>
    <w:rsid w:val="000D231D"/>
    <w:rsid w:val="000D328F"/>
    <w:rsid w:val="000E7032"/>
    <w:rsid w:val="000F1C72"/>
    <w:rsid w:val="000F342A"/>
    <w:rsid w:val="00102B9F"/>
    <w:rsid w:val="00102D86"/>
    <w:rsid w:val="00103662"/>
    <w:rsid w:val="0010374D"/>
    <w:rsid w:val="00103E49"/>
    <w:rsid w:val="00104152"/>
    <w:rsid w:val="001045E6"/>
    <w:rsid w:val="00106BCB"/>
    <w:rsid w:val="00107FD7"/>
    <w:rsid w:val="00114798"/>
    <w:rsid w:val="00116116"/>
    <w:rsid w:val="0013693E"/>
    <w:rsid w:val="0013751A"/>
    <w:rsid w:val="001400F5"/>
    <w:rsid w:val="00161B57"/>
    <w:rsid w:val="00162519"/>
    <w:rsid w:val="00162FEC"/>
    <w:rsid w:val="001632D9"/>
    <w:rsid w:val="0016497D"/>
    <w:rsid w:val="001655A2"/>
    <w:rsid w:val="001765CF"/>
    <w:rsid w:val="00181508"/>
    <w:rsid w:val="00182CAF"/>
    <w:rsid w:val="00185098"/>
    <w:rsid w:val="00186161"/>
    <w:rsid w:val="00194200"/>
    <w:rsid w:val="00196646"/>
    <w:rsid w:val="001A7E1C"/>
    <w:rsid w:val="001C05A6"/>
    <w:rsid w:val="001C0FF1"/>
    <w:rsid w:val="001C1920"/>
    <w:rsid w:val="001C19C7"/>
    <w:rsid w:val="001C484E"/>
    <w:rsid w:val="001C619C"/>
    <w:rsid w:val="001E3A81"/>
    <w:rsid w:val="001E4D83"/>
    <w:rsid w:val="001F152E"/>
    <w:rsid w:val="001F2F92"/>
    <w:rsid w:val="001F656F"/>
    <w:rsid w:val="002001A3"/>
    <w:rsid w:val="00206106"/>
    <w:rsid w:val="00216A2D"/>
    <w:rsid w:val="00217F8C"/>
    <w:rsid w:val="002212CA"/>
    <w:rsid w:val="002236D7"/>
    <w:rsid w:val="00223E0D"/>
    <w:rsid w:val="0023270F"/>
    <w:rsid w:val="0024755E"/>
    <w:rsid w:val="0026031F"/>
    <w:rsid w:val="00263209"/>
    <w:rsid w:val="002668EF"/>
    <w:rsid w:val="00285778"/>
    <w:rsid w:val="002864B9"/>
    <w:rsid w:val="002A1C5E"/>
    <w:rsid w:val="002A3423"/>
    <w:rsid w:val="002A753B"/>
    <w:rsid w:val="002A7CDE"/>
    <w:rsid w:val="002B6BBB"/>
    <w:rsid w:val="002C0E35"/>
    <w:rsid w:val="002C244D"/>
    <w:rsid w:val="002C3FCC"/>
    <w:rsid w:val="002C4E78"/>
    <w:rsid w:val="002C5264"/>
    <w:rsid w:val="002C581C"/>
    <w:rsid w:val="002C64B4"/>
    <w:rsid w:val="002D12E7"/>
    <w:rsid w:val="002F15B6"/>
    <w:rsid w:val="002F3078"/>
    <w:rsid w:val="002F313E"/>
    <w:rsid w:val="002F4CDE"/>
    <w:rsid w:val="002F62DE"/>
    <w:rsid w:val="00300C99"/>
    <w:rsid w:val="0030792D"/>
    <w:rsid w:val="00307F06"/>
    <w:rsid w:val="00311E6E"/>
    <w:rsid w:val="00317710"/>
    <w:rsid w:val="00323369"/>
    <w:rsid w:val="0032518A"/>
    <w:rsid w:val="00327544"/>
    <w:rsid w:val="003303CC"/>
    <w:rsid w:val="00334A0D"/>
    <w:rsid w:val="00342993"/>
    <w:rsid w:val="00342E55"/>
    <w:rsid w:val="0034380D"/>
    <w:rsid w:val="00350095"/>
    <w:rsid w:val="0035049D"/>
    <w:rsid w:val="003574B1"/>
    <w:rsid w:val="00357C6E"/>
    <w:rsid w:val="003614CE"/>
    <w:rsid w:val="00390E26"/>
    <w:rsid w:val="00390E79"/>
    <w:rsid w:val="00392C85"/>
    <w:rsid w:val="00396524"/>
    <w:rsid w:val="003A12CE"/>
    <w:rsid w:val="003C0D72"/>
    <w:rsid w:val="003C1DAB"/>
    <w:rsid w:val="003D32F5"/>
    <w:rsid w:val="003D463D"/>
    <w:rsid w:val="003D58C9"/>
    <w:rsid w:val="003E2C77"/>
    <w:rsid w:val="003F0C03"/>
    <w:rsid w:val="00400D14"/>
    <w:rsid w:val="00401228"/>
    <w:rsid w:val="00402ACE"/>
    <w:rsid w:val="0040457E"/>
    <w:rsid w:val="004048B2"/>
    <w:rsid w:val="00404E2A"/>
    <w:rsid w:val="0041190F"/>
    <w:rsid w:val="0042338A"/>
    <w:rsid w:val="004344FA"/>
    <w:rsid w:val="00434C28"/>
    <w:rsid w:val="004359FF"/>
    <w:rsid w:val="00441072"/>
    <w:rsid w:val="00441563"/>
    <w:rsid w:val="004464B8"/>
    <w:rsid w:val="004514A1"/>
    <w:rsid w:val="00451EC8"/>
    <w:rsid w:val="00457091"/>
    <w:rsid w:val="00457FE4"/>
    <w:rsid w:val="0046173C"/>
    <w:rsid w:val="00462DCA"/>
    <w:rsid w:val="00465F98"/>
    <w:rsid w:val="00466D48"/>
    <w:rsid w:val="00470B10"/>
    <w:rsid w:val="004713AA"/>
    <w:rsid w:val="004827DD"/>
    <w:rsid w:val="004B7E0B"/>
    <w:rsid w:val="004C0E48"/>
    <w:rsid w:val="004C30FD"/>
    <w:rsid w:val="004C4F84"/>
    <w:rsid w:val="004C5141"/>
    <w:rsid w:val="004C5D07"/>
    <w:rsid w:val="004C6F8A"/>
    <w:rsid w:val="004D3982"/>
    <w:rsid w:val="004D3DC5"/>
    <w:rsid w:val="004D53CC"/>
    <w:rsid w:val="004D60EE"/>
    <w:rsid w:val="004E46FE"/>
    <w:rsid w:val="004F0446"/>
    <w:rsid w:val="004F6E56"/>
    <w:rsid w:val="00501E36"/>
    <w:rsid w:val="0050448A"/>
    <w:rsid w:val="00510634"/>
    <w:rsid w:val="00511BE4"/>
    <w:rsid w:val="00514414"/>
    <w:rsid w:val="00523551"/>
    <w:rsid w:val="00523D35"/>
    <w:rsid w:val="00524C63"/>
    <w:rsid w:val="005262BE"/>
    <w:rsid w:val="005313ED"/>
    <w:rsid w:val="005406F6"/>
    <w:rsid w:val="00545A47"/>
    <w:rsid w:val="005469AB"/>
    <w:rsid w:val="005473A6"/>
    <w:rsid w:val="005507C6"/>
    <w:rsid w:val="00552A8F"/>
    <w:rsid w:val="00557DB3"/>
    <w:rsid w:val="00557F1A"/>
    <w:rsid w:val="00562FEA"/>
    <w:rsid w:val="00564213"/>
    <w:rsid w:val="00580087"/>
    <w:rsid w:val="005852A2"/>
    <w:rsid w:val="00585D2A"/>
    <w:rsid w:val="00597A99"/>
    <w:rsid w:val="005B22C1"/>
    <w:rsid w:val="005B326D"/>
    <w:rsid w:val="005B64AF"/>
    <w:rsid w:val="005C309E"/>
    <w:rsid w:val="005D20BB"/>
    <w:rsid w:val="005D4083"/>
    <w:rsid w:val="005E056E"/>
    <w:rsid w:val="005F0440"/>
    <w:rsid w:val="006007E7"/>
    <w:rsid w:val="00614A83"/>
    <w:rsid w:val="006266E1"/>
    <w:rsid w:val="006310BC"/>
    <w:rsid w:val="006323F7"/>
    <w:rsid w:val="00632B1C"/>
    <w:rsid w:val="006446A6"/>
    <w:rsid w:val="00646CDC"/>
    <w:rsid w:val="006506AC"/>
    <w:rsid w:val="00652EA2"/>
    <w:rsid w:val="0066152C"/>
    <w:rsid w:val="006631F4"/>
    <w:rsid w:val="006718D5"/>
    <w:rsid w:val="006754F5"/>
    <w:rsid w:val="0068348C"/>
    <w:rsid w:val="00684874"/>
    <w:rsid w:val="00690FED"/>
    <w:rsid w:val="006927BF"/>
    <w:rsid w:val="006973FF"/>
    <w:rsid w:val="006A0046"/>
    <w:rsid w:val="006B0939"/>
    <w:rsid w:val="006B4668"/>
    <w:rsid w:val="006C0855"/>
    <w:rsid w:val="006C1085"/>
    <w:rsid w:val="006C4E17"/>
    <w:rsid w:val="006D43F7"/>
    <w:rsid w:val="006D7C49"/>
    <w:rsid w:val="006E4EBC"/>
    <w:rsid w:val="006F4717"/>
    <w:rsid w:val="006F5874"/>
    <w:rsid w:val="00700FA7"/>
    <w:rsid w:val="00703CB5"/>
    <w:rsid w:val="00703E43"/>
    <w:rsid w:val="007044C1"/>
    <w:rsid w:val="00705D69"/>
    <w:rsid w:val="00705D7D"/>
    <w:rsid w:val="0071001F"/>
    <w:rsid w:val="00710405"/>
    <w:rsid w:val="0071253A"/>
    <w:rsid w:val="00712BD6"/>
    <w:rsid w:val="007131D3"/>
    <w:rsid w:val="00716260"/>
    <w:rsid w:val="007177AB"/>
    <w:rsid w:val="007250F9"/>
    <w:rsid w:val="007278EF"/>
    <w:rsid w:val="00753C98"/>
    <w:rsid w:val="00755B61"/>
    <w:rsid w:val="00782CAE"/>
    <w:rsid w:val="00782D5E"/>
    <w:rsid w:val="007837EA"/>
    <w:rsid w:val="007875B6"/>
    <w:rsid w:val="00790546"/>
    <w:rsid w:val="007A0792"/>
    <w:rsid w:val="007A6BB0"/>
    <w:rsid w:val="007B4D54"/>
    <w:rsid w:val="007B5CDB"/>
    <w:rsid w:val="007D4E69"/>
    <w:rsid w:val="007E37AB"/>
    <w:rsid w:val="007E6FA6"/>
    <w:rsid w:val="007F0623"/>
    <w:rsid w:val="007F1B66"/>
    <w:rsid w:val="007F46FC"/>
    <w:rsid w:val="007F5131"/>
    <w:rsid w:val="008007C5"/>
    <w:rsid w:val="00800C46"/>
    <w:rsid w:val="00804A98"/>
    <w:rsid w:val="00812962"/>
    <w:rsid w:val="00814F5F"/>
    <w:rsid w:val="00816C6E"/>
    <w:rsid w:val="0081739B"/>
    <w:rsid w:val="00822314"/>
    <w:rsid w:val="00824C00"/>
    <w:rsid w:val="00825202"/>
    <w:rsid w:val="0083223D"/>
    <w:rsid w:val="0083427C"/>
    <w:rsid w:val="00837204"/>
    <w:rsid w:val="008468FE"/>
    <w:rsid w:val="00854F1D"/>
    <w:rsid w:val="00856508"/>
    <w:rsid w:val="00861973"/>
    <w:rsid w:val="00870852"/>
    <w:rsid w:val="00881F48"/>
    <w:rsid w:val="00882574"/>
    <w:rsid w:val="00890B7A"/>
    <w:rsid w:val="00897F57"/>
    <w:rsid w:val="008A5B60"/>
    <w:rsid w:val="008B47AB"/>
    <w:rsid w:val="008B5A55"/>
    <w:rsid w:val="008B7058"/>
    <w:rsid w:val="008C2DBC"/>
    <w:rsid w:val="008C4906"/>
    <w:rsid w:val="008C7D0B"/>
    <w:rsid w:val="008E3F7B"/>
    <w:rsid w:val="008E6371"/>
    <w:rsid w:val="008F5FDF"/>
    <w:rsid w:val="008F6EFD"/>
    <w:rsid w:val="0090194C"/>
    <w:rsid w:val="00905A93"/>
    <w:rsid w:val="00905DB7"/>
    <w:rsid w:val="00912086"/>
    <w:rsid w:val="00916A69"/>
    <w:rsid w:val="00916FCF"/>
    <w:rsid w:val="009214AE"/>
    <w:rsid w:val="009240B5"/>
    <w:rsid w:val="009254D9"/>
    <w:rsid w:val="0092672C"/>
    <w:rsid w:val="00934AC9"/>
    <w:rsid w:val="00934DB4"/>
    <w:rsid w:val="009359F9"/>
    <w:rsid w:val="009432FC"/>
    <w:rsid w:val="00943974"/>
    <w:rsid w:val="0094476B"/>
    <w:rsid w:val="009459A4"/>
    <w:rsid w:val="00946BEA"/>
    <w:rsid w:val="00951A5E"/>
    <w:rsid w:val="009608B0"/>
    <w:rsid w:val="00962D95"/>
    <w:rsid w:val="009705C5"/>
    <w:rsid w:val="00970E40"/>
    <w:rsid w:val="00972CCE"/>
    <w:rsid w:val="00985B5F"/>
    <w:rsid w:val="00990964"/>
    <w:rsid w:val="00991104"/>
    <w:rsid w:val="0099154F"/>
    <w:rsid w:val="00991A25"/>
    <w:rsid w:val="00993CF1"/>
    <w:rsid w:val="0099663B"/>
    <w:rsid w:val="009971DD"/>
    <w:rsid w:val="009A0EBE"/>
    <w:rsid w:val="009A7920"/>
    <w:rsid w:val="009B0785"/>
    <w:rsid w:val="009B3AD7"/>
    <w:rsid w:val="009C2F14"/>
    <w:rsid w:val="009C5575"/>
    <w:rsid w:val="009D1F5B"/>
    <w:rsid w:val="009D39B9"/>
    <w:rsid w:val="009D55B8"/>
    <w:rsid w:val="009D6DA9"/>
    <w:rsid w:val="009E72F8"/>
    <w:rsid w:val="009F7F10"/>
    <w:rsid w:val="00A04288"/>
    <w:rsid w:val="00A05965"/>
    <w:rsid w:val="00A05C85"/>
    <w:rsid w:val="00A127B9"/>
    <w:rsid w:val="00A12A7F"/>
    <w:rsid w:val="00A2504F"/>
    <w:rsid w:val="00A2627F"/>
    <w:rsid w:val="00A32085"/>
    <w:rsid w:val="00A34012"/>
    <w:rsid w:val="00A44CE4"/>
    <w:rsid w:val="00A462BC"/>
    <w:rsid w:val="00A610FA"/>
    <w:rsid w:val="00A62A88"/>
    <w:rsid w:val="00A81FA6"/>
    <w:rsid w:val="00A86917"/>
    <w:rsid w:val="00A87725"/>
    <w:rsid w:val="00A91A4A"/>
    <w:rsid w:val="00A95230"/>
    <w:rsid w:val="00AA2CC6"/>
    <w:rsid w:val="00AA3586"/>
    <w:rsid w:val="00AB4A2C"/>
    <w:rsid w:val="00AB5957"/>
    <w:rsid w:val="00AC0B59"/>
    <w:rsid w:val="00AC4C75"/>
    <w:rsid w:val="00AD768F"/>
    <w:rsid w:val="00AE14A8"/>
    <w:rsid w:val="00AE37BA"/>
    <w:rsid w:val="00AE6B64"/>
    <w:rsid w:val="00AE6EA0"/>
    <w:rsid w:val="00AF0158"/>
    <w:rsid w:val="00AF45CD"/>
    <w:rsid w:val="00AF58E9"/>
    <w:rsid w:val="00B00F71"/>
    <w:rsid w:val="00B03E0F"/>
    <w:rsid w:val="00B06BAC"/>
    <w:rsid w:val="00B1545F"/>
    <w:rsid w:val="00B17EDF"/>
    <w:rsid w:val="00B27420"/>
    <w:rsid w:val="00B337BD"/>
    <w:rsid w:val="00B35A41"/>
    <w:rsid w:val="00B36769"/>
    <w:rsid w:val="00B466F2"/>
    <w:rsid w:val="00B47694"/>
    <w:rsid w:val="00B47E39"/>
    <w:rsid w:val="00B57B3F"/>
    <w:rsid w:val="00B60A3F"/>
    <w:rsid w:val="00B70139"/>
    <w:rsid w:val="00B74351"/>
    <w:rsid w:val="00B74EA9"/>
    <w:rsid w:val="00B81C03"/>
    <w:rsid w:val="00B93CEB"/>
    <w:rsid w:val="00B979FE"/>
    <w:rsid w:val="00BB3EFF"/>
    <w:rsid w:val="00BB4D3F"/>
    <w:rsid w:val="00BB50FE"/>
    <w:rsid w:val="00BB5F02"/>
    <w:rsid w:val="00BB7806"/>
    <w:rsid w:val="00BC0B60"/>
    <w:rsid w:val="00BC213C"/>
    <w:rsid w:val="00BC5669"/>
    <w:rsid w:val="00BC5DDF"/>
    <w:rsid w:val="00BC60A0"/>
    <w:rsid w:val="00BD14AD"/>
    <w:rsid w:val="00BD30F9"/>
    <w:rsid w:val="00BD599A"/>
    <w:rsid w:val="00BE07A2"/>
    <w:rsid w:val="00BE3006"/>
    <w:rsid w:val="00BE54AA"/>
    <w:rsid w:val="00BF4496"/>
    <w:rsid w:val="00C06381"/>
    <w:rsid w:val="00C064A6"/>
    <w:rsid w:val="00C14452"/>
    <w:rsid w:val="00C22512"/>
    <w:rsid w:val="00C22EB7"/>
    <w:rsid w:val="00C237E6"/>
    <w:rsid w:val="00C45E19"/>
    <w:rsid w:val="00C47EEA"/>
    <w:rsid w:val="00C60819"/>
    <w:rsid w:val="00C61741"/>
    <w:rsid w:val="00C62F82"/>
    <w:rsid w:val="00C63149"/>
    <w:rsid w:val="00C64EFC"/>
    <w:rsid w:val="00C66011"/>
    <w:rsid w:val="00C677F1"/>
    <w:rsid w:val="00C712BE"/>
    <w:rsid w:val="00C7432F"/>
    <w:rsid w:val="00C74989"/>
    <w:rsid w:val="00C86E54"/>
    <w:rsid w:val="00C87E66"/>
    <w:rsid w:val="00C91459"/>
    <w:rsid w:val="00CA18AE"/>
    <w:rsid w:val="00CA4A75"/>
    <w:rsid w:val="00CA5AEE"/>
    <w:rsid w:val="00CA6EA0"/>
    <w:rsid w:val="00CB4B7F"/>
    <w:rsid w:val="00CC4808"/>
    <w:rsid w:val="00CC7AC1"/>
    <w:rsid w:val="00CD2ACF"/>
    <w:rsid w:val="00CE1931"/>
    <w:rsid w:val="00CE3451"/>
    <w:rsid w:val="00CE352A"/>
    <w:rsid w:val="00CE4F1F"/>
    <w:rsid w:val="00CE5855"/>
    <w:rsid w:val="00CE75BB"/>
    <w:rsid w:val="00CF06FC"/>
    <w:rsid w:val="00CF3B6F"/>
    <w:rsid w:val="00CF4C4E"/>
    <w:rsid w:val="00CF4F7B"/>
    <w:rsid w:val="00CF5681"/>
    <w:rsid w:val="00D0586A"/>
    <w:rsid w:val="00D05B3D"/>
    <w:rsid w:val="00D07304"/>
    <w:rsid w:val="00D13041"/>
    <w:rsid w:val="00D1548D"/>
    <w:rsid w:val="00D250F2"/>
    <w:rsid w:val="00D251B5"/>
    <w:rsid w:val="00D264D1"/>
    <w:rsid w:val="00D313A7"/>
    <w:rsid w:val="00D4044E"/>
    <w:rsid w:val="00D423AB"/>
    <w:rsid w:val="00D565E2"/>
    <w:rsid w:val="00D61098"/>
    <w:rsid w:val="00D62FAC"/>
    <w:rsid w:val="00D66EDC"/>
    <w:rsid w:val="00D771E1"/>
    <w:rsid w:val="00D80832"/>
    <w:rsid w:val="00D80E6A"/>
    <w:rsid w:val="00D90047"/>
    <w:rsid w:val="00D9168D"/>
    <w:rsid w:val="00D92AD5"/>
    <w:rsid w:val="00DB1797"/>
    <w:rsid w:val="00DB1E55"/>
    <w:rsid w:val="00DB6945"/>
    <w:rsid w:val="00DC1B48"/>
    <w:rsid w:val="00DC3CF2"/>
    <w:rsid w:val="00DC7536"/>
    <w:rsid w:val="00DD2F2B"/>
    <w:rsid w:val="00DD3B73"/>
    <w:rsid w:val="00DD58DF"/>
    <w:rsid w:val="00DE2D76"/>
    <w:rsid w:val="00DE342F"/>
    <w:rsid w:val="00DE610E"/>
    <w:rsid w:val="00DE7DF2"/>
    <w:rsid w:val="00DF05EE"/>
    <w:rsid w:val="00DF5025"/>
    <w:rsid w:val="00DF7471"/>
    <w:rsid w:val="00DF7F3D"/>
    <w:rsid w:val="00E03B88"/>
    <w:rsid w:val="00E0623E"/>
    <w:rsid w:val="00E0706A"/>
    <w:rsid w:val="00E1196B"/>
    <w:rsid w:val="00E23694"/>
    <w:rsid w:val="00E30D21"/>
    <w:rsid w:val="00E32A3F"/>
    <w:rsid w:val="00E347A3"/>
    <w:rsid w:val="00E5206E"/>
    <w:rsid w:val="00E523F1"/>
    <w:rsid w:val="00E54695"/>
    <w:rsid w:val="00E558ED"/>
    <w:rsid w:val="00E62041"/>
    <w:rsid w:val="00E64FE3"/>
    <w:rsid w:val="00E66D73"/>
    <w:rsid w:val="00E72EDB"/>
    <w:rsid w:val="00E9031D"/>
    <w:rsid w:val="00E96E7B"/>
    <w:rsid w:val="00EA4D54"/>
    <w:rsid w:val="00EA4E55"/>
    <w:rsid w:val="00EA68FF"/>
    <w:rsid w:val="00EB1A8C"/>
    <w:rsid w:val="00EB6724"/>
    <w:rsid w:val="00EB7B03"/>
    <w:rsid w:val="00ED0010"/>
    <w:rsid w:val="00ED3B4C"/>
    <w:rsid w:val="00EE04B8"/>
    <w:rsid w:val="00EE2C84"/>
    <w:rsid w:val="00EE307A"/>
    <w:rsid w:val="00EE6AB1"/>
    <w:rsid w:val="00EF1FA6"/>
    <w:rsid w:val="00EF268D"/>
    <w:rsid w:val="00EF3871"/>
    <w:rsid w:val="00EF78B4"/>
    <w:rsid w:val="00F02739"/>
    <w:rsid w:val="00F04287"/>
    <w:rsid w:val="00F17D29"/>
    <w:rsid w:val="00F21E55"/>
    <w:rsid w:val="00F22AB9"/>
    <w:rsid w:val="00F26831"/>
    <w:rsid w:val="00F308A6"/>
    <w:rsid w:val="00F31586"/>
    <w:rsid w:val="00F36645"/>
    <w:rsid w:val="00F40345"/>
    <w:rsid w:val="00F4039A"/>
    <w:rsid w:val="00F456EA"/>
    <w:rsid w:val="00F4637B"/>
    <w:rsid w:val="00F5064A"/>
    <w:rsid w:val="00F611AE"/>
    <w:rsid w:val="00F6290A"/>
    <w:rsid w:val="00F6687A"/>
    <w:rsid w:val="00F66DD0"/>
    <w:rsid w:val="00F71411"/>
    <w:rsid w:val="00F73814"/>
    <w:rsid w:val="00F83E21"/>
    <w:rsid w:val="00F854B4"/>
    <w:rsid w:val="00F87CA7"/>
    <w:rsid w:val="00F90EE7"/>
    <w:rsid w:val="00F92C50"/>
    <w:rsid w:val="00F971E4"/>
    <w:rsid w:val="00F9746F"/>
    <w:rsid w:val="00FA21FC"/>
    <w:rsid w:val="00FA4273"/>
    <w:rsid w:val="00FA6989"/>
    <w:rsid w:val="00FA6A3B"/>
    <w:rsid w:val="00FB1735"/>
    <w:rsid w:val="00FB1B2F"/>
    <w:rsid w:val="00FB6B26"/>
    <w:rsid w:val="00FB6E13"/>
    <w:rsid w:val="00FC50FA"/>
    <w:rsid w:val="00FD1207"/>
    <w:rsid w:val="00FD1329"/>
    <w:rsid w:val="00FD192D"/>
    <w:rsid w:val="00FE3BA4"/>
    <w:rsid w:val="00FE79DF"/>
    <w:rsid w:val="00FF03F3"/>
    <w:rsid w:val="00FF0CBE"/>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8F3C0F"/>
  <w15:docId w15:val="{409945F3-2D3C-4548-A374-7A9B89E1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1"/>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iPriority w:val="9"/>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4">
    <w:name w:val="heading 4"/>
    <w:basedOn w:val="Standaard"/>
    <w:next w:val="Standaard"/>
    <w:link w:val="Kop4Char"/>
    <w:semiHidden/>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basedOn w:val="Standaardtabel"/>
    <w:uiPriority w:val="99"/>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basedOn w:val="Standaard"/>
    <w:uiPriority w:val="34"/>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semiHidden/>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customStyle="1" w:styleId="Opsomming">
    <w:name w:val="Opsomming"/>
    <w:basedOn w:val="Lijstalinea"/>
    <w:link w:val="OpsommingChar"/>
    <w:qFormat/>
    <w:rsid w:val="009459A4"/>
    <w:pPr>
      <w:numPr>
        <w:numId w:val="26"/>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9459A4"/>
    <w:rPr>
      <w:rFonts w:asciiTheme="minorHAnsi" w:eastAsiaTheme="minorHAnsi" w:hAnsiTheme="minorHAnsi" w:cstheme="minorBidi"/>
      <w:color w:val="8064A2" w:themeColor="accent4"/>
      <w:sz w:val="20"/>
      <w:szCs w:val="20"/>
      <w:lang w:val="nl-NL" w:eastAsia="en-US"/>
    </w:rPr>
  </w:style>
  <w:style w:type="character" w:styleId="Intensievebenadrukking">
    <w:name w:val="Intense Emphasis"/>
    <w:basedOn w:val="Standaardalinea-lettertype"/>
    <w:uiPriority w:val="21"/>
    <w:qFormat/>
    <w:rsid w:val="008A5B60"/>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977762862">
      <w:bodyDiv w:val="1"/>
      <w:marLeft w:val="0"/>
      <w:marRight w:val="0"/>
      <w:marTop w:val="0"/>
      <w:marBottom w:val="0"/>
      <w:divBdr>
        <w:top w:val="none" w:sz="0" w:space="0" w:color="auto"/>
        <w:left w:val="none" w:sz="0" w:space="0" w:color="auto"/>
        <w:bottom w:val="none" w:sz="0" w:space="0" w:color="auto"/>
        <w:right w:val="none" w:sz="0" w:space="0" w:color="auto"/>
      </w:divBdr>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191380876">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566526990">
      <w:bodyDiv w:val="1"/>
      <w:marLeft w:val="0"/>
      <w:marRight w:val="0"/>
      <w:marTop w:val="0"/>
      <w:marBottom w:val="0"/>
      <w:divBdr>
        <w:top w:val="none" w:sz="0" w:space="0" w:color="auto"/>
        <w:left w:val="none" w:sz="0" w:space="0" w:color="auto"/>
        <w:bottom w:val="none" w:sz="0" w:space="0" w:color="auto"/>
        <w:right w:val="none" w:sz="0" w:space="0" w:color="auto"/>
      </w:divBdr>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E069F6" w:rsidP="00E069F6">
          <w:pPr>
            <w:pStyle w:val="110EF8C374904F5BBAEC9C3DAB1E2647"/>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E069F6" w:rsidP="00E069F6">
          <w:pPr>
            <w:pStyle w:val="73BB92DC814644B6BCB930C66A3D1FCD"/>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E069F6" w:rsidP="00E069F6">
          <w:pPr>
            <w:pStyle w:val="36F7DBBCC31747E7ABE66E58418EF84E"/>
          </w:pPr>
          <w:r w:rsidRPr="005E67EE">
            <w:rPr>
              <w:rStyle w:val="Tekstvantijdelijkeaanduiding"/>
            </w:rPr>
            <w:t>Kies een item.</w:t>
          </w:r>
        </w:p>
      </w:docPartBody>
    </w:docPart>
    <w:docPart>
      <w:docPartPr>
        <w:name w:val="107FC24539D1461CA87615A511618AFE"/>
        <w:category>
          <w:name w:val="Algemeen"/>
          <w:gallery w:val="placeholder"/>
        </w:category>
        <w:types>
          <w:type w:val="bbPlcHdr"/>
        </w:types>
        <w:behaviors>
          <w:behavior w:val="content"/>
        </w:behaviors>
        <w:guid w:val="{D7DDCC65-8C78-4CF1-8A61-39066DF6E26B}"/>
      </w:docPartPr>
      <w:docPartBody>
        <w:p w:rsidR="002C4268" w:rsidRDefault="00E069F6" w:rsidP="00E069F6">
          <w:pPr>
            <w:pStyle w:val="107FC24539D1461CA87615A511618AFE"/>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E069F6" w:rsidP="00E069F6">
          <w:pPr>
            <w:pStyle w:val="A2197EE4D1A049EB99E01FB95D1A6EB6"/>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E069F6" w:rsidP="00E069F6">
          <w:pPr>
            <w:pStyle w:val="37090CC34EB1406EBCC03C2D9E92A7541"/>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E069F6" w:rsidP="00E069F6">
          <w:pPr>
            <w:pStyle w:val="8A4B13CA52E047CFA5F98E5B3378E1BD1"/>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E069F6" w:rsidP="00E069F6">
          <w:pPr>
            <w:pStyle w:val="BBE8BFD1F1574259BAF0767DEB8243731"/>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E069F6" w:rsidP="00E069F6">
          <w:pPr>
            <w:pStyle w:val="24BC118F484B4A959CB836C665BED30F1"/>
          </w:pPr>
          <w:r w:rsidRPr="005E67EE">
            <w:rPr>
              <w:rStyle w:val="Tekstvantijdelijkeaanduiding"/>
            </w:rPr>
            <w:t>Kies een item.</w:t>
          </w:r>
        </w:p>
      </w:docPartBody>
    </w:docPart>
    <w:docPart>
      <w:docPartPr>
        <w:name w:val="E313FD3219F2420F86B0872D66FDAD85"/>
        <w:category>
          <w:name w:val="Algemeen"/>
          <w:gallery w:val="placeholder"/>
        </w:category>
        <w:types>
          <w:type w:val="bbPlcHdr"/>
        </w:types>
        <w:behaviors>
          <w:behavior w:val="content"/>
        </w:behaviors>
        <w:guid w:val="{4F570EEE-ACF4-4D9B-A6BD-44914CB2BB3D}"/>
      </w:docPartPr>
      <w:docPartBody>
        <w:p w:rsidR="002C4268" w:rsidRDefault="00E069F6" w:rsidP="00E069F6">
          <w:pPr>
            <w:pStyle w:val="E313FD3219F2420F86B0872D66FDAD851"/>
          </w:pPr>
          <w:r>
            <w:rPr>
              <w:rStyle w:val="Tekstvantijdelijkeaanduiding"/>
            </w:rPr>
            <w:t>Correcte loonschaal aanvullen</w:t>
          </w:r>
          <w:r w:rsidRPr="005E67EE">
            <w:rPr>
              <w:rStyle w:val="Tekstvantijdelijkeaanduiding"/>
            </w:rPr>
            <w:t>.</w:t>
          </w:r>
        </w:p>
      </w:docPartBody>
    </w:docPart>
    <w:docPart>
      <w:docPartPr>
        <w:name w:val="8281DCF66B9749E696AF57AEFA3633D7"/>
        <w:category>
          <w:name w:val="Algemeen"/>
          <w:gallery w:val="placeholder"/>
        </w:category>
        <w:types>
          <w:type w:val="bbPlcHdr"/>
        </w:types>
        <w:behaviors>
          <w:behavior w:val="content"/>
        </w:behaviors>
        <w:guid w:val="{0591ED33-D11B-41D0-88D3-64440E6B378C}"/>
      </w:docPartPr>
      <w:docPartBody>
        <w:p w:rsidR="002C4268" w:rsidRDefault="00E069F6" w:rsidP="00E069F6">
          <w:pPr>
            <w:pStyle w:val="8281DCF66B9749E696AF57AEFA3633D71"/>
          </w:pPr>
          <w:r>
            <w:rPr>
              <w:rStyle w:val="Tekstvantijdelijkeaanduiding"/>
            </w:rPr>
            <w:t>Vul de uiterste inschrijvingsdatum in</w:t>
          </w:r>
          <w:r w:rsidRPr="005E67EE">
            <w:rPr>
              <w:rStyle w:val="Tekstvantijdelijkeaanduiding"/>
            </w:rPr>
            <w:t>.</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E069F6" w:rsidP="00E069F6">
          <w:pPr>
            <w:pStyle w:val="E26BBD40351A4872914F187E508A71441"/>
          </w:pPr>
          <w:r>
            <w:rPr>
              <w:rStyle w:val="Tekstvantijdelijkeaanduiding"/>
            </w:rPr>
            <w:t>Vul de functietitel aan</w:t>
          </w:r>
          <w:r w:rsidRPr="005E67EE">
            <w:rPr>
              <w:rStyle w:val="Tekstvantijdelijkeaanduiding"/>
            </w:rPr>
            <w:t>.</w:t>
          </w:r>
        </w:p>
      </w:docPartBody>
    </w:docPart>
    <w:docPart>
      <w:docPartPr>
        <w:name w:val="DefaultPlaceholder_-1854013438"/>
        <w:category>
          <w:name w:val="Algemeen"/>
          <w:gallery w:val="placeholder"/>
        </w:category>
        <w:types>
          <w:type w:val="bbPlcHdr"/>
        </w:types>
        <w:behaviors>
          <w:behavior w:val="content"/>
        </w:behaviors>
        <w:guid w:val="{B0CDE009-88F3-4C01-B396-71B8BC11AAD1}"/>
      </w:docPartPr>
      <w:docPartBody>
        <w:p w:rsidR="00E069F6" w:rsidRDefault="00E069F6">
          <w:r w:rsidRPr="00F74654">
            <w:rPr>
              <w:rStyle w:val="Tekstvantijdelijkeaanduiding"/>
            </w:rPr>
            <w:t>Kies een item.</w:t>
          </w:r>
        </w:p>
      </w:docPartBody>
    </w:docPart>
    <w:docPart>
      <w:docPartPr>
        <w:name w:val="07AAA4A1E82048B8A71F1CCC5E204BE8"/>
        <w:category>
          <w:name w:val="Algemeen"/>
          <w:gallery w:val="placeholder"/>
        </w:category>
        <w:types>
          <w:type w:val="bbPlcHdr"/>
        </w:types>
        <w:behaviors>
          <w:behavior w:val="content"/>
        </w:behaviors>
        <w:guid w:val="{8156BDF8-226A-4480-8654-5AE9F456D061}"/>
      </w:docPartPr>
      <w:docPartBody>
        <w:p w:rsidR="00E069F6" w:rsidRDefault="00E069F6" w:rsidP="00E069F6">
          <w:pPr>
            <w:pStyle w:val="07AAA4A1E82048B8A71F1CCC5E204BE81"/>
          </w:pPr>
          <w:r w:rsidRPr="00F74654">
            <w:rPr>
              <w:rStyle w:val="Tekstvantijdelijkeaanduiding"/>
            </w:rPr>
            <w:t>Klik of tik om een datum in te voeren.</w:t>
          </w:r>
        </w:p>
      </w:docPartBody>
    </w:docPart>
    <w:docPart>
      <w:docPartPr>
        <w:name w:val="DefaultPlaceholder_-1854013440"/>
        <w:category>
          <w:name w:val="Algemeen"/>
          <w:gallery w:val="placeholder"/>
        </w:category>
        <w:types>
          <w:type w:val="bbPlcHdr"/>
        </w:types>
        <w:behaviors>
          <w:behavior w:val="content"/>
        </w:behaviors>
        <w:guid w:val="{0B402DC6-F4E8-4A24-B76B-58D0990A2621}"/>
      </w:docPartPr>
      <w:docPartBody>
        <w:p w:rsidR="00E069F6" w:rsidRDefault="00E069F6">
          <w:r w:rsidRPr="00F74654">
            <w:rPr>
              <w:rStyle w:val="Tekstvantijdelijkeaanduiding"/>
            </w:rPr>
            <w:t>Klik of tik om tekst in te voeren.</w:t>
          </w:r>
        </w:p>
      </w:docPartBody>
    </w:docPart>
    <w:docPart>
      <w:docPartPr>
        <w:name w:val="F4DC31EF02C648A59029ED189601B0B3"/>
        <w:category>
          <w:name w:val="Algemeen"/>
          <w:gallery w:val="placeholder"/>
        </w:category>
        <w:types>
          <w:type w:val="bbPlcHdr"/>
        </w:types>
        <w:behaviors>
          <w:behavior w:val="content"/>
        </w:behaviors>
        <w:guid w:val="{15B112BD-EB25-4550-9CF7-F39CD7D86A47}"/>
      </w:docPartPr>
      <w:docPartBody>
        <w:p w:rsidR="00E069F6" w:rsidRDefault="00E069F6" w:rsidP="00E069F6">
          <w:pPr>
            <w:pStyle w:val="F4DC31EF02C648A59029ED189601B0B3"/>
          </w:pPr>
          <w:r w:rsidRPr="00F74654">
            <w:rPr>
              <w:rStyle w:val="Tekstvantijdelijkeaanduiding"/>
            </w:rPr>
            <w:t>Kies een item.</w:t>
          </w:r>
        </w:p>
      </w:docPartBody>
    </w:docPart>
    <w:docPart>
      <w:docPartPr>
        <w:name w:val="9993AAC670A844A3980DF79251EEB61C"/>
        <w:category>
          <w:name w:val="Algemeen"/>
          <w:gallery w:val="placeholder"/>
        </w:category>
        <w:types>
          <w:type w:val="bbPlcHdr"/>
        </w:types>
        <w:behaviors>
          <w:behavior w:val="content"/>
        </w:behaviors>
        <w:guid w:val="{7FB2643A-6054-40F2-831C-1E805422DBF9}"/>
      </w:docPartPr>
      <w:docPartBody>
        <w:p w:rsidR="00E069F6" w:rsidRDefault="00E069F6" w:rsidP="00E069F6">
          <w:pPr>
            <w:pStyle w:val="9993AAC670A844A3980DF79251EEB61C"/>
          </w:pPr>
          <w:r w:rsidRPr="00F74654">
            <w:rPr>
              <w:rStyle w:val="Tekstvantijdelijkeaanduiding"/>
            </w:rPr>
            <w:t>Kies een item.</w:t>
          </w:r>
        </w:p>
      </w:docPartBody>
    </w:docPart>
    <w:docPart>
      <w:docPartPr>
        <w:name w:val="5A9884DDA84C4C16A827683D2A5FE883"/>
        <w:category>
          <w:name w:val="Algemeen"/>
          <w:gallery w:val="placeholder"/>
        </w:category>
        <w:types>
          <w:type w:val="bbPlcHdr"/>
        </w:types>
        <w:behaviors>
          <w:behavior w:val="content"/>
        </w:behaviors>
        <w:guid w:val="{3D37FCF0-4A00-4AAD-89CC-7231F3595C23}"/>
      </w:docPartPr>
      <w:docPartBody>
        <w:p w:rsidR="00E069F6" w:rsidRDefault="00E069F6" w:rsidP="00E069F6">
          <w:pPr>
            <w:pStyle w:val="5A9884DDA84C4C16A827683D2A5FE883"/>
          </w:pPr>
          <w:r w:rsidRPr="00F74654">
            <w:rPr>
              <w:rStyle w:val="Tekstvantijdelijkeaanduiding"/>
            </w:rPr>
            <w:t>Klik of tik om een datum in te voeren.</w:t>
          </w:r>
        </w:p>
      </w:docPartBody>
    </w:docPart>
    <w:docPart>
      <w:docPartPr>
        <w:name w:val="CDEAF28EE2A44C0D8E17735B03E6AD7F"/>
        <w:category>
          <w:name w:val="Algemeen"/>
          <w:gallery w:val="placeholder"/>
        </w:category>
        <w:types>
          <w:type w:val="bbPlcHdr"/>
        </w:types>
        <w:behaviors>
          <w:behavior w:val="content"/>
        </w:behaviors>
        <w:guid w:val="{C590C345-FD16-4EEA-9117-0F56EDDB8A04}"/>
      </w:docPartPr>
      <w:docPartBody>
        <w:p w:rsidR="00627CFD" w:rsidRDefault="003D6128" w:rsidP="003D6128">
          <w:pPr>
            <w:pStyle w:val="CDEAF28EE2A44C0D8E17735B03E6AD7F"/>
          </w:pPr>
          <w:r w:rsidRPr="00F74654">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057334"/>
    <w:rsid w:val="0012640C"/>
    <w:rsid w:val="00181508"/>
    <w:rsid w:val="00196C2D"/>
    <w:rsid w:val="001A0369"/>
    <w:rsid w:val="001B2E21"/>
    <w:rsid w:val="002C4268"/>
    <w:rsid w:val="002C581C"/>
    <w:rsid w:val="003D6128"/>
    <w:rsid w:val="00564213"/>
    <w:rsid w:val="005A3EFC"/>
    <w:rsid w:val="00627CFD"/>
    <w:rsid w:val="007131D3"/>
    <w:rsid w:val="00905DB7"/>
    <w:rsid w:val="009705C5"/>
    <w:rsid w:val="00AE3421"/>
    <w:rsid w:val="00AF45CD"/>
    <w:rsid w:val="00B466F2"/>
    <w:rsid w:val="00C45E19"/>
    <w:rsid w:val="00E03B88"/>
    <w:rsid w:val="00E069F6"/>
    <w:rsid w:val="00EA4E55"/>
    <w:rsid w:val="00EA74C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3D6128"/>
    <w:rPr>
      <w:color w:val="666666"/>
    </w:rPr>
  </w:style>
  <w:style w:type="paragraph" w:customStyle="1" w:styleId="A2197EE4D1A049EB99E01FB95D1A6EB6">
    <w:name w:val="A2197EE4D1A049EB99E01FB95D1A6EB6"/>
    <w:rsid w:val="00E069F6"/>
    <w:pPr>
      <w:spacing w:after="200" w:line="276" w:lineRule="auto"/>
    </w:pPr>
    <w:rPr>
      <w:rFonts w:ascii="Verdana" w:eastAsia="Calibri" w:hAnsi="Verdana" w:cs="Times New Roman"/>
      <w:sz w:val="20"/>
      <w:szCs w:val="20"/>
      <w:lang w:eastAsia="en-US"/>
    </w:rPr>
  </w:style>
  <w:style w:type="paragraph" w:customStyle="1" w:styleId="37090CC34EB1406EBCC03C2D9E92A7541">
    <w:name w:val="37090CC34EB1406EBCC03C2D9E92A7541"/>
    <w:rsid w:val="00E069F6"/>
    <w:pPr>
      <w:spacing w:after="200" w:line="276" w:lineRule="auto"/>
    </w:pPr>
    <w:rPr>
      <w:rFonts w:ascii="Verdana" w:eastAsia="Calibri" w:hAnsi="Verdana" w:cs="Times New Roman"/>
      <w:sz w:val="20"/>
      <w:szCs w:val="20"/>
      <w:lang w:eastAsia="en-US"/>
    </w:rPr>
  </w:style>
  <w:style w:type="paragraph" w:customStyle="1" w:styleId="8A4B13CA52E047CFA5F98E5B3378E1BD1">
    <w:name w:val="8A4B13CA52E047CFA5F98E5B3378E1BD1"/>
    <w:rsid w:val="00E069F6"/>
    <w:pPr>
      <w:spacing w:after="200" w:line="276" w:lineRule="auto"/>
    </w:pPr>
    <w:rPr>
      <w:rFonts w:ascii="Verdana" w:eastAsia="Calibri" w:hAnsi="Verdana" w:cs="Times New Roman"/>
      <w:sz w:val="20"/>
      <w:szCs w:val="20"/>
      <w:lang w:eastAsia="en-US"/>
    </w:rPr>
  </w:style>
  <w:style w:type="paragraph" w:customStyle="1" w:styleId="BBE8BFD1F1574259BAF0767DEB8243731">
    <w:name w:val="BBE8BFD1F1574259BAF0767DEB8243731"/>
    <w:rsid w:val="00E069F6"/>
    <w:pPr>
      <w:spacing w:after="200" w:line="276" w:lineRule="auto"/>
    </w:pPr>
    <w:rPr>
      <w:rFonts w:ascii="Verdana" w:eastAsia="Calibri" w:hAnsi="Verdana" w:cs="Times New Roman"/>
      <w:sz w:val="20"/>
      <w:szCs w:val="20"/>
      <w:lang w:eastAsia="en-US"/>
    </w:rPr>
  </w:style>
  <w:style w:type="paragraph" w:customStyle="1" w:styleId="24BC118F484B4A959CB836C665BED30F1">
    <w:name w:val="24BC118F484B4A959CB836C665BED30F1"/>
    <w:rsid w:val="00E069F6"/>
    <w:pPr>
      <w:spacing w:after="200" w:line="276" w:lineRule="auto"/>
    </w:pPr>
    <w:rPr>
      <w:rFonts w:ascii="Verdana" w:eastAsia="Calibri" w:hAnsi="Verdana" w:cs="Times New Roman"/>
      <w:sz w:val="20"/>
      <w:szCs w:val="20"/>
      <w:lang w:eastAsia="en-US"/>
    </w:rPr>
  </w:style>
  <w:style w:type="paragraph" w:customStyle="1" w:styleId="F4DC31EF02C648A59029ED189601B0B3">
    <w:name w:val="F4DC31EF02C648A59029ED189601B0B3"/>
    <w:rsid w:val="00E069F6"/>
    <w:pPr>
      <w:spacing w:after="200" w:line="276" w:lineRule="auto"/>
    </w:pPr>
    <w:rPr>
      <w:rFonts w:ascii="Verdana" w:eastAsia="Calibri" w:hAnsi="Verdana" w:cs="Times New Roman"/>
      <w:sz w:val="20"/>
      <w:szCs w:val="20"/>
      <w:lang w:eastAsia="en-US"/>
    </w:rPr>
  </w:style>
  <w:style w:type="paragraph" w:customStyle="1" w:styleId="9993AAC670A844A3980DF79251EEB61C">
    <w:name w:val="9993AAC670A844A3980DF79251EEB61C"/>
    <w:rsid w:val="00E069F6"/>
    <w:pPr>
      <w:spacing w:after="200" w:line="276" w:lineRule="auto"/>
    </w:pPr>
    <w:rPr>
      <w:rFonts w:ascii="Verdana" w:eastAsia="Calibri" w:hAnsi="Verdana" w:cs="Times New Roman"/>
      <w:sz w:val="20"/>
      <w:szCs w:val="20"/>
      <w:lang w:eastAsia="en-US"/>
    </w:rPr>
  </w:style>
  <w:style w:type="paragraph" w:customStyle="1" w:styleId="5A9884DDA84C4C16A827683D2A5FE883">
    <w:name w:val="5A9884DDA84C4C16A827683D2A5FE883"/>
    <w:rsid w:val="00E069F6"/>
    <w:pPr>
      <w:spacing w:after="200" w:line="276" w:lineRule="auto"/>
    </w:pPr>
    <w:rPr>
      <w:rFonts w:ascii="Verdana" w:eastAsia="Calibri" w:hAnsi="Verdana" w:cs="Times New Roman"/>
      <w:sz w:val="20"/>
      <w:szCs w:val="20"/>
      <w:lang w:eastAsia="en-US"/>
    </w:rPr>
  </w:style>
  <w:style w:type="paragraph" w:customStyle="1" w:styleId="07AAA4A1E82048B8A71F1CCC5E204BE81">
    <w:name w:val="07AAA4A1E82048B8A71F1CCC5E204BE81"/>
    <w:rsid w:val="00E069F6"/>
    <w:pPr>
      <w:spacing w:after="200" w:line="276" w:lineRule="auto"/>
    </w:pPr>
    <w:rPr>
      <w:rFonts w:ascii="Verdana" w:eastAsia="Calibri" w:hAnsi="Verdana" w:cs="Times New Roman"/>
      <w:sz w:val="20"/>
      <w:szCs w:val="20"/>
      <w:lang w:eastAsia="en-US"/>
    </w:rPr>
  </w:style>
  <w:style w:type="paragraph" w:customStyle="1" w:styleId="CDEAF28EE2A44C0D8E17735B03E6AD7F">
    <w:name w:val="CDEAF28EE2A44C0D8E17735B03E6AD7F"/>
    <w:rsid w:val="003D6128"/>
    <w:pPr>
      <w:spacing w:line="278" w:lineRule="auto"/>
    </w:pPr>
    <w:rPr>
      <w:kern w:val="2"/>
      <w:sz w:val="24"/>
      <w:szCs w:val="24"/>
      <w14:ligatures w14:val="standardContextual"/>
    </w:rPr>
  </w:style>
  <w:style w:type="paragraph" w:customStyle="1" w:styleId="E313FD3219F2420F86B0872D66FDAD851">
    <w:name w:val="E313FD3219F2420F86B0872D66FDAD851"/>
    <w:rsid w:val="00E069F6"/>
    <w:pPr>
      <w:spacing w:after="200" w:line="276" w:lineRule="auto"/>
    </w:pPr>
    <w:rPr>
      <w:rFonts w:ascii="Verdana" w:eastAsia="Calibri" w:hAnsi="Verdana" w:cs="Times New Roman"/>
      <w:sz w:val="20"/>
      <w:szCs w:val="20"/>
      <w:lang w:eastAsia="en-US"/>
    </w:rPr>
  </w:style>
  <w:style w:type="paragraph" w:customStyle="1" w:styleId="8281DCF66B9749E696AF57AEFA3633D71">
    <w:name w:val="8281DCF66B9749E696AF57AEFA3633D71"/>
    <w:rsid w:val="00E069F6"/>
    <w:pPr>
      <w:spacing w:after="200" w:line="276" w:lineRule="auto"/>
    </w:pPr>
    <w:rPr>
      <w:rFonts w:ascii="Verdana" w:eastAsia="Calibri" w:hAnsi="Verdana" w:cs="Times New Roman"/>
      <w:sz w:val="20"/>
      <w:szCs w:val="20"/>
      <w:lang w:eastAsia="en-US"/>
    </w:rPr>
  </w:style>
  <w:style w:type="paragraph" w:customStyle="1" w:styleId="110EF8C374904F5BBAEC9C3DAB1E2647">
    <w:name w:val="110EF8C374904F5BBAEC9C3DAB1E2647"/>
    <w:rsid w:val="00E069F6"/>
    <w:pPr>
      <w:spacing w:after="200" w:line="276" w:lineRule="auto"/>
    </w:pPr>
    <w:rPr>
      <w:rFonts w:ascii="Verdana" w:eastAsia="Calibri" w:hAnsi="Verdana" w:cs="Times New Roman"/>
      <w:sz w:val="20"/>
      <w:szCs w:val="20"/>
      <w:lang w:eastAsia="en-US"/>
    </w:rPr>
  </w:style>
  <w:style w:type="paragraph" w:customStyle="1" w:styleId="E26BBD40351A4872914F187E508A71441">
    <w:name w:val="E26BBD40351A4872914F187E508A71441"/>
    <w:rsid w:val="00E069F6"/>
    <w:pPr>
      <w:spacing w:after="200" w:line="276" w:lineRule="auto"/>
    </w:pPr>
    <w:rPr>
      <w:rFonts w:ascii="Verdana" w:eastAsia="Calibri" w:hAnsi="Verdana" w:cs="Times New Roman"/>
      <w:sz w:val="20"/>
      <w:szCs w:val="20"/>
      <w:lang w:eastAsia="en-US"/>
    </w:rPr>
  </w:style>
  <w:style w:type="paragraph" w:customStyle="1" w:styleId="73BB92DC814644B6BCB930C66A3D1FCD">
    <w:name w:val="73BB92DC814644B6BCB930C66A3D1FCD"/>
    <w:rsid w:val="00E069F6"/>
    <w:pPr>
      <w:spacing w:after="200" w:line="276" w:lineRule="auto"/>
    </w:pPr>
    <w:rPr>
      <w:rFonts w:ascii="Verdana" w:eastAsia="Calibri" w:hAnsi="Verdana" w:cs="Times New Roman"/>
      <w:sz w:val="20"/>
      <w:szCs w:val="20"/>
      <w:lang w:eastAsia="en-US"/>
    </w:rPr>
  </w:style>
  <w:style w:type="paragraph" w:customStyle="1" w:styleId="36F7DBBCC31747E7ABE66E58418EF84E">
    <w:name w:val="36F7DBBCC31747E7ABE66E58418EF84E"/>
    <w:rsid w:val="00E069F6"/>
    <w:pPr>
      <w:spacing w:after="200" w:line="276" w:lineRule="auto"/>
    </w:pPr>
    <w:rPr>
      <w:rFonts w:ascii="Verdana" w:eastAsia="Calibri" w:hAnsi="Verdana" w:cs="Times New Roman"/>
      <w:sz w:val="20"/>
      <w:szCs w:val="20"/>
      <w:lang w:eastAsia="en-US"/>
    </w:rPr>
  </w:style>
  <w:style w:type="paragraph" w:customStyle="1" w:styleId="107FC24539D1461CA87615A511618AFE">
    <w:name w:val="107FC24539D1461CA87615A511618AFE"/>
    <w:rsid w:val="00E069F6"/>
    <w:pPr>
      <w:spacing w:after="200" w:line="276" w:lineRule="auto"/>
    </w:pPr>
    <w:rPr>
      <w:rFonts w:ascii="Verdana" w:eastAsia="Calibri" w:hAnsi="Verdana" w:cs="Times New Roman"/>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8</Pages>
  <Words>2305</Words>
  <Characters>12682</Characters>
  <Application>Microsoft Office Word</Application>
  <DocSecurity>0</DocSecurity>
  <Lines>105</Lines>
  <Paragraphs>29</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Vercruysse</dc:creator>
  <cp:lastModifiedBy>Peel Annelies</cp:lastModifiedBy>
  <cp:revision>68</cp:revision>
  <cp:lastPrinted>2018-10-25T07:27:00Z</cp:lastPrinted>
  <dcterms:created xsi:type="dcterms:W3CDTF">2019-03-05T10:01:00Z</dcterms:created>
  <dcterms:modified xsi:type="dcterms:W3CDTF">2026-08-07T11:18:00Z</dcterms:modified>
</cp:coreProperties>
</file>