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E2300" w14:textId="77777777" w:rsidR="001B759B" w:rsidRDefault="00E25125" w:rsidP="001B759B">
      <w:pPr>
        <w:tabs>
          <w:tab w:val="left" w:pos="3795"/>
        </w:tabs>
        <w:ind w:left="-142"/>
      </w:pPr>
      <w:r>
        <w:rPr>
          <w:noProof/>
        </w:rPr>
        <w:pict w14:anchorId="6A9A1E3D">
          <v:shapetype id="_x0000_t202" coordsize="21600,21600" o:spt="202" path="m,l,21600r21600,l21600,xe">
            <v:stroke joinstyle="miter"/>
            <v:path gradientshapeok="t" o:connecttype="rect"/>
          </v:shapetype>
          <v:shape id="Tekstvak 2" o:spid="_x0000_s2050" type="#_x0000_t202" style="position:absolute;left:0;text-align:left;margin-left:269.5pt;margin-top:39.4pt;width:222.25pt;height:44.8pt;z-index:251659264;visibility:visible;mso-wrap-distance-top:7.2pt;mso-wrap-distance-bottom:7.2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" filled="f" stroked="f">
            <v:textbox>
              <w:txbxContent>
                <w:p w14:paraId="15F1BE37" w14:textId="77777777" w:rsidR="001B759B" w:rsidRPr="00A86FF5" w:rsidRDefault="001B759B" w:rsidP="001B759B">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w:r>
      <w:r w:rsidR="001B759B">
        <w:rPr>
          <w:noProof/>
          <w:lang w:val="nl-BE" w:eastAsia="nl-BE"/>
        </w:rPr>
        <w:drawing>
          <wp:inline distT="0" distB="0" distL="0" distR="0" wp14:anchorId="3586F289" wp14:editId="15134C96">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4CD61756" w14:textId="77777777" w:rsidR="001B759B" w:rsidRPr="00DA5E5B" w:rsidRDefault="001B759B" w:rsidP="001B759B">
      <w:pPr>
        <w:pStyle w:val="Kop1"/>
        <w:shd w:val="clear" w:color="auto" w:fill="FFFFCC"/>
        <w:ind w:firstLine="0"/>
        <w:jc w:val="both"/>
        <w:rPr>
          <w:rFonts w:ascii="Corbel" w:hAnsi="Corbel"/>
          <w:sz w:val="22"/>
          <w:szCs w:val="22"/>
        </w:rPr>
      </w:pPr>
      <w:r w:rsidRPr="00DA5E5B">
        <w:rPr>
          <w:rFonts w:ascii="Corbel" w:hAnsi="Corbel"/>
          <w:sz w:val="22"/>
          <w:szCs w:val="22"/>
        </w:rPr>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5495"/>
        <w:gridCol w:w="4678"/>
      </w:tblGrid>
      <w:tr w:rsidR="001B759B" w:rsidRPr="00DA5E5B" w14:paraId="05819B96" w14:textId="77777777" w:rsidTr="00500373">
        <w:tc>
          <w:tcPr>
            <w:tcW w:w="5495" w:type="dxa"/>
          </w:tcPr>
          <w:p w14:paraId="4C4A1CBA" w14:textId="77777777" w:rsidR="001B759B" w:rsidRPr="00DA5E5B" w:rsidRDefault="001B759B" w:rsidP="00BC56B9">
            <w:pPr>
              <w:tabs>
                <w:tab w:val="left" w:pos="1701"/>
              </w:tabs>
              <w:spacing w:before="100" w:after="100"/>
              <w:ind w:left="0"/>
              <w:jc w:val="both"/>
              <w:rPr>
                <w:rFonts w:ascii="Corbel" w:hAnsi="Corbel" w:cs="Arial"/>
                <w:szCs w:val="22"/>
              </w:rPr>
            </w:pPr>
            <w:r w:rsidRPr="00DA5E5B">
              <w:rPr>
                <w:rFonts w:ascii="Corbel" w:hAnsi="Corbel" w:cs="Arial"/>
                <w:b/>
                <w:szCs w:val="22"/>
              </w:rPr>
              <w:t>Graadnaam</w:t>
            </w:r>
            <w:r w:rsidRPr="00DA5E5B">
              <w:rPr>
                <w:rFonts w:ascii="Corbel" w:hAnsi="Corbel"/>
                <w:b/>
                <w:szCs w:val="22"/>
              </w:rPr>
              <w:t>:</w:t>
            </w:r>
            <w:r w:rsidRPr="00DA5E5B">
              <w:rPr>
                <w:rFonts w:ascii="Corbel" w:hAnsi="Corbel"/>
                <w:b/>
                <w:szCs w:val="22"/>
              </w:rPr>
              <w:tab/>
            </w:r>
            <w:r w:rsidR="00BC56B9" w:rsidRPr="00DA5E5B">
              <w:rPr>
                <w:rFonts w:ascii="Corbel" w:hAnsi="Corbel"/>
                <w:szCs w:val="22"/>
              </w:rPr>
              <w:t>afdelingshoofd</w:t>
            </w:r>
          </w:p>
        </w:tc>
        <w:tc>
          <w:tcPr>
            <w:tcW w:w="4678" w:type="dxa"/>
          </w:tcPr>
          <w:p w14:paraId="523CE748" w14:textId="13EDD92E" w:rsidR="001B759B" w:rsidRPr="00DA5E5B" w:rsidRDefault="001B759B" w:rsidP="00500373">
            <w:pPr>
              <w:tabs>
                <w:tab w:val="left" w:pos="1490"/>
                <w:tab w:val="left" w:pos="1814"/>
              </w:tabs>
              <w:spacing w:before="100" w:after="100"/>
              <w:ind w:left="248"/>
              <w:rPr>
                <w:rFonts w:ascii="Corbel" w:hAnsi="Corbel" w:cs="Arial"/>
                <w:szCs w:val="22"/>
              </w:rPr>
            </w:pPr>
            <w:r w:rsidRPr="00DA5E5B">
              <w:rPr>
                <w:rFonts w:ascii="Corbel" w:hAnsi="Corbel" w:cs="Arial"/>
                <w:b/>
                <w:szCs w:val="22"/>
              </w:rPr>
              <w:t>Afdeling</w:t>
            </w:r>
            <w:r w:rsidR="00C53996" w:rsidRPr="00DA5E5B">
              <w:rPr>
                <w:rFonts w:ascii="Corbel" w:hAnsi="Corbel" w:cs="Arial"/>
                <w:b/>
                <w:szCs w:val="22"/>
              </w:rPr>
              <w:tab/>
            </w:r>
            <w:r w:rsidRPr="00DA5E5B">
              <w:rPr>
                <w:rFonts w:ascii="Corbel" w:hAnsi="Corbel" w:cs="Arial"/>
                <w:b/>
                <w:szCs w:val="22"/>
              </w:rPr>
              <w:t>:</w:t>
            </w:r>
            <w:r w:rsidRPr="00DA5E5B">
              <w:rPr>
                <w:rFonts w:ascii="Corbel" w:hAnsi="Corbel" w:cs="Arial"/>
                <w:b/>
                <w:szCs w:val="22"/>
              </w:rPr>
              <w:tab/>
            </w:r>
            <w:r w:rsidR="00BC56B9" w:rsidRPr="00DA5E5B">
              <w:rPr>
                <w:rFonts w:ascii="Corbel" w:hAnsi="Corbel" w:cs="Arial"/>
                <w:szCs w:val="22"/>
              </w:rPr>
              <w:t>burgerzaken</w:t>
            </w:r>
            <w:r w:rsidR="00FC394B" w:rsidRPr="00DA5E5B">
              <w:rPr>
                <w:rFonts w:ascii="Corbel" w:hAnsi="Corbel" w:cs="Arial"/>
                <w:szCs w:val="22"/>
              </w:rPr>
              <w:t xml:space="preserve"> en onthaal</w:t>
            </w:r>
          </w:p>
        </w:tc>
      </w:tr>
      <w:tr w:rsidR="001B759B" w:rsidRPr="00DA5E5B" w14:paraId="0EBE835D" w14:textId="77777777" w:rsidTr="00500373">
        <w:tc>
          <w:tcPr>
            <w:tcW w:w="5495" w:type="dxa"/>
          </w:tcPr>
          <w:p w14:paraId="583A8895" w14:textId="343B8FB5" w:rsidR="001B759B" w:rsidRPr="00DA5E5B" w:rsidRDefault="001B759B" w:rsidP="00C2565C">
            <w:pPr>
              <w:spacing w:before="100" w:after="100"/>
              <w:ind w:left="1701" w:hanging="1701"/>
              <w:rPr>
                <w:rFonts w:ascii="Corbel" w:hAnsi="Corbel" w:cs="Arial"/>
                <w:szCs w:val="22"/>
              </w:rPr>
            </w:pPr>
            <w:r w:rsidRPr="00DA5E5B">
              <w:rPr>
                <w:rFonts w:ascii="Corbel" w:hAnsi="Corbel" w:cs="Arial"/>
                <w:b/>
                <w:szCs w:val="22"/>
              </w:rPr>
              <w:t>Functienaam</w:t>
            </w:r>
            <w:r w:rsidRPr="00DA5E5B">
              <w:rPr>
                <w:rFonts w:ascii="Corbel" w:hAnsi="Corbel"/>
                <w:b/>
                <w:szCs w:val="22"/>
              </w:rPr>
              <w:t>:</w:t>
            </w:r>
            <w:r w:rsidRPr="00DA5E5B">
              <w:rPr>
                <w:rFonts w:ascii="Corbel" w:hAnsi="Corbel"/>
                <w:b/>
                <w:szCs w:val="22"/>
              </w:rPr>
              <w:tab/>
            </w:r>
            <w:r w:rsidR="00BC56B9" w:rsidRPr="00DA5E5B">
              <w:rPr>
                <w:rFonts w:ascii="Corbel" w:hAnsi="Corbel"/>
                <w:szCs w:val="22"/>
              </w:rPr>
              <w:t>afdelingshoofd</w:t>
            </w:r>
            <w:r w:rsidRPr="00DA5E5B">
              <w:rPr>
                <w:rFonts w:ascii="Corbel" w:hAnsi="Corbel" w:cs="Arial"/>
                <w:szCs w:val="22"/>
              </w:rPr>
              <w:t xml:space="preserve"> </w:t>
            </w:r>
            <w:r w:rsidR="00BC56B9" w:rsidRPr="00DA5E5B">
              <w:rPr>
                <w:rFonts w:ascii="Corbel" w:hAnsi="Corbel" w:cs="Arial"/>
                <w:szCs w:val="22"/>
              </w:rPr>
              <w:t>burgerzaken</w:t>
            </w:r>
            <w:r w:rsidR="00FC394B" w:rsidRPr="00DA5E5B">
              <w:rPr>
                <w:rFonts w:ascii="Corbel" w:hAnsi="Corbel" w:cs="Arial"/>
                <w:szCs w:val="22"/>
              </w:rPr>
              <w:t xml:space="preserve"> en onthaal</w:t>
            </w:r>
          </w:p>
          <w:p w14:paraId="589693B8" w14:textId="77777777" w:rsidR="001B759B" w:rsidRPr="00DA5E5B" w:rsidRDefault="001B759B" w:rsidP="00BC56B9">
            <w:pPr>
              <w:tabs>
                <w:tab w:val="left" w:pos="1701"/>
              </w:tabs>
              <w:spacing w:before="100" w:after="100"/>
              <w:ind w:left="0"/>
              <w:jc w:val="both"/>
              <w:rPr>
                <w:rFonts w:ascii="Corbel" w:hAnsi="Corbel" w:cs="Arial"/>
                <w:b/>
                <w:szCs w:val="22"/>
              </w:rPr>
            </w:pPr>
            <w:r w:rsidRPr="00DA5E5B">
              <w:rPr>
                <w:rFonts w:ascii="Corbel" w:hAnsi="Corbel" w:cs="Arial"/>
                <w:b/>
                <w:szCs w:val="22"/>
              </w:rPr>
              <w:t>Functiefamilie:</w:t>
            </w:r>
            <w:r w:rsidRPr="00DA5E5B">
              <w:rPr>
                <w:rFonts w:ascii="Corbel" w:hAnsi="Corbel" w:cs="Arial"/>
                <w:b/>
                <w:szCs w:val="22"/>
              </w:rPr>
              <w:tab/>
            </w:r>
            <w:r w:rsidR="00BC56B9" w:rsidRPr="00DA5E5B">
              <w:rPr>
                <w:rFonts w:ascii="Corbel" w:hAnsi="Corbel" w:cs="Arial"/>
                <w:szCs w:val="22"/>
              </w:rPr>
              <w:t>managementteam</w:t>
            </w:r>
            <w:r w:rsidRPr="00DA5E5B">
              <w:rPr>
                <w:rFonts w:ascii="Corbel" w:hAnsi="Corbel" w:cs="Arial"/>
                <w:szCs w:val="22"/>
              </w:rPr>
              <w:t xml:space="preserve"> </w:t>
            </w:r>
          </w:p>
        </w:tc>
        <w:tc>
          <w:tcPr>
            <w:tcW w:w="4678" w:type="dxa"/>
          </w:tcPr>
          <w:p w14:paraId="23ADE0A6" w14:textId="7EA37DDD" w:rsidR="001B759B" w:rsidRPr="00DA5E5B" w:rsidRDefault="001B759B" w:rsidP="008E75DC">
            <w:pPr>
              <w:tabs>
                <w:tab w:val="left" w:pos="1490"/>
                <w:tab w:val="left" w:pos="1773"/>
              </w:tabs>
              <w:spacing w:before="100" w:after="100"/>
              <w:ind w:left="1490" w:hanging="1276"/>
              <w:jc w:val="both"/>
              <w:rPr>
                <w:rFonts w:ascii="Corbel" w:hAnsi="Corbel" w:cs="Arial"/>
                <w:szCs w:val="22"/>
              </w:rPr>
            </w:pPr>
            <w:r w:rsidRPr="00DA5E5B">
              <w:rPr>
                <w:rFonts w:ascii="Corbel" w:hAnsi="Corbel" w:cs="Arial"/>
                <w:b/>
                <w:szCs w:val="22"/>
              </w:rPr>
              <w:t>Dienst</w:t>
            </w:r>
            <w:r w:rsidR="00C53996" w:rsidRPr="00DA5E5B">
              <w:rPr>
                <w:rFonts w:ascii="Corbel" w:hAnsi="Corbel" w:cs="Arial"/>
                <w:b/>
                <w:szCs w:val="22"/>
              </w:rPr>
              <w:tab/>
            </w:r>
            <w:r w:rsidRPr="00DA5E5B">
              <w:rPr>
                <w:rFonts w:ascii="Corbel" w:hAnsi="Corbel" w:cs="Arial"/>
                <w:b/>
                <w:szCs w:val="22"/>
              </w:rPr>
              <w:t>:</w:t>
            </w:r>
            <w:r w:rsidRPr="00DA5E5B">
              <w:rPr>
                <w:rFonts w:ascii="Corbel" w:hAnsi="Corbel" w:cs="Arial"/>
                <w:szCs w:val="22"/>
              </w:rPr>
              <w:tab/>
            </w:r>
            <w:r w:rsidR="00BC56B9" w:rsidRPr="00DA5E5B">
              <w:rPr>
                <w:rFonts w:ascii="Corbel" w:hAnsi="Corbel" w:cs="Arial"/>
                <w:szCs w:val="22"/>
              </w:rPr>
              <w:t>burgerzaken</w:t>
            </w:r>
            <w:r w:rsidR="00FC394B" w:rsidRPr="00DA5E5B">
              <w:rPr>
                <w:rFonts w:ascii="Corbel" w:hAnsi="Corbel" w:cs="Arial"/>
                <w:szCs w:val="22"/>
              </w:rPr>
              <w:t xml:space="preserve"> en onthaal</w:t>
            </w:r>
          </w:p>
          <w:p w14:paraId="608FFBDF" w14:textId="77777777" w:rsidR="001B759B" w:rsidRPr="00DA5E5B" w:rsidRDefault="001B759B" w:rsidP="00C53996">
            <w:pPr>
              <w:tabs>
                <w:tab w:val="left" w:pos="1490"/>
              </w:tabs>
              <w:spacing w:before="100" w:after="100"/>
              <w:ind w:left="248"/>
              <w:jc w:val="both"/>
              <w:rPr>
                <w:rFonts w:ascii="Corbel" w:hAnsi="Corbel" w:cs="Arial"/>
                <w:b/>
                <w:szCs w:val="22"/>
              </w:rPr>
            </w:pPr>
            <w:proofErr w:type="spellStart"/>
            <w:r w:rsidRPr="00DA5E5B">
              <w:rPr>
                <w:rFonts w:ascii="Corbel" w:hAnsi="Corbel" w:cs="Arial"/>
                <w:b/>
                <w:szCs w:val="22"/>
              </w:rPr>
              <w:t>Subdienst</w:t>
            </w:r>
            <w:proofErr w:type="spellEnd"/>
            <w:r w:rsidR="00C53996" w:rsidRPr="00DA5E5B">
              <w:rPr>
                <w:rFonts w:ascii="Corbel" w:hAnsi="Corbel" w:cs="Arial"/>
                <w:b/>
                <w:szCs w:val="22"/>
              </w:rPr>
              <w:tab/>
            </w:r>
            <w:r w:rsidRPr="00DA5E5B">
              <w:rPr>
                <w:rFonts w:ascii="Corbel" w:hAnsi="Corbel" w:cs="Arial"/>
                <w:b/>
                <w:szCs w:val="22"/>
              </w:rPr>
              <w:t xml:space="preserve">: </w:t>
            </w:r>
            <w:r w:rsidRPr="00DA5E5B">
              <w:rPr>
                <w:rFonts w:ascii="Corbel" w:hAnsi="Corbel" w:cs="Arial"/>
                <w:szCs w:val="22"/>
              </w:rPr>
              <w:t xml:space="preserve"> </w:t>
            </w:r>
          </w:p>
        </w:tc>
      </w:tr>
      <w:tr w:rsidR="001B759B" w:rsidRPr="00DA5E5B" w14:paraId="49CAA8D5" w14:textId="77777777" w:rsidTr="00500373">
        <w:tc>
          <w:tcPr>
            <w:tcW w:w="5495" w:type="dxa"/>
          </w:tcPr>
          <w:p w14:paraId="3DC24919" w14:textId="77777777" w:rsidR="001B759B" w:rsidRPr="00DA5E5B" w:rsidRDefault="001B759B" w:rsidP="00BC56B9">
            <w:pPr>
              <w:spacing w:before="100" w:after="100"/>
              <w:ind w:left="0"/>
              <w:jc w:val="both"/>
              <w:rPr>
                <w:rFonts w:ascii="Corbel" w:hAnsi="Corbel"/>
                <w:szCs w:val="22"/>
              </w:rPr>
            </w:pPr>
            <w:r w:rsidRPr="00DA5E5B">
              <w:rPr>
                <w:rFonts w:ascii="Corbel" w:hAnsi="Corbel" w:cs="Arial"/>
                <w:b/>
                <w:szCs w:val="22"/>
              </w:rPr>
              <w:t>Functionele loopbaan</w:t>
            </w:r>
            <w:r w:rsidRPr="00DA5E5B">
              <w:rPr>
                <w:rFonts w:ascii="Corbel" w:hAnsi="Corbel"/>
                <w:b/>
                <w:szCs w:val="22"/>
              </w:rPr>
              <w:t>:</w:t>
            </w:r>
            <w:r w:rsidRPr="00DA5E5B">
              <w:rPr>
                <w:rFonts w:ascii="Corbel" w:hAnsi="Corbel" w:cs="Arial"/>
                <w:szCs w:val="22"/>
              </w:rPr>
              <w:t xml:space="preserve"> </w:t>
            </w:r>
            <w:r w:rsidR="00BC56B9" w:rsidRPr="00DA5E5B">
              <w:rPr>
                <w:rFonts w:ascii="Corbel" w:hAnsi="Corbel" w:cs="Arial"/>
                <w:szCs w:val="22"/>
              </w:rPr>
              <w:t>A1a-A3a</w:t>
            </w:r>
          </w:p>
        </w:tc>
        <w:tc>
          <w:tcPr>
            <w:tcW w:w="4678" w:type="dxa"/>
          </w:tcPr>
          <w:p w14:paraId="617B1467" w14:textId="77777777" w:rsidR="001B759B" w:rsidRPr="00DA5E5B" w:rsidRDefault="001B759B" w:rsidP="00C2565C">
            <w:pPr>
              <w:spacing w:before="100" w:after="100"/>
              <w:ind w:left="248"/>
              <w:jc w:val="both"/>
              <w:rPr>
                <w:rFonts w:ascii="Corbel" w:hAnsi="Corbel" w:cs="Arial"/>
                <w:b/>
                <w:szCs w:val="22"/>
              </w:rPr>
            </w:pPr>
            <w:r w:rsidRPr="00DA5E5B">
              <w:rPr>
                <w:rFonts w:ascii="Corbel" w:hAnsi="Corbel" w:cs="Arial"/>
                <w:b/>
                <w:szCs w:val="22"/>
              </w:rPr>
              <w:t>Code</w:t>
            </w:r>
            <w:r w:rsidRPr="00DA5E5B">
              <w:rPr>
                <w:rFonts w:ascii="Corbel" w:hAnsi="Corbel" w:cs="Arial"/>
                <w:szCs w:val="22"/>
              </w:rPr>
              <w:t xml:space="preserve">: </w:t>
            </w:r>
          </w:p>
        </w:tc>
      </w:tr>
    </w:tbl>
    <w:p w14:paraId="7EBBBF0E" w14:textId="77777777" w:rsidR="001B759B" w:rsidRPr="00DA5E5B" w:rsidRDefault="001B759B" w:rsidP="001B759B">
      <w:pPr>
        <w:ind w:left="0"/>
        <w:jc w:val="both"/>
        <w:rPr>
          <w:rFonts w:ascii="Corbel" w:hAnsi="Corbel"/>
          <w:noProof/>
          <w:szCs w:val="22"/>
        </w:rPr>
      </w:pPr>
    </w:p>
    <w:p w14:paraId="039D6776" w14:textId="77777777" w:rsidR="001B759B" w:rsidRPr="00DA5E5B" w:rsidRDefault="001B759B" w:rsidP="00B07414">
      <w:pPr>
        <w:pStyle w:val="Kop1"/>
        <w:shd w:val="clear" w:color="auto" w:fill="FFFFCC"/>
        <w:ind w:firstLine="0"/>
        <w:jc w:val="both"/>
        <w:rPr>
          <w:rFonts w:ascii="Corbel" w:hAnsi="Corbel"/>
          <w:noProof/>
          <w:sz w:val="22"/>
          <w:szCs w:val="22"/>
        </w:rPr>
      </w:pPr>
      <w:r w:rsidRPr="00DA5E5B">
        <w:rPr>
          <w:rFonts w:ascii="Corbel" w:hAnsi="Corbel"/>
          <w:noProof/>
          <w:sz w:val="22"/>
          <w:szCs w:val="22"/>
        </w:rPr>
        <w:t>Doel van de entiteit</w:t>
      </w:r>
    </w:p>
    <w:p w14:paraId="4896D895" w14:textId="77777777" w:rsidR="006332BC" w:rsidRPr="00DA5E5B" w:rsidRDefault="006332BC" w:rsidP="0009561B">
      <w:pPr>
        <w:spacing w:after="60"/>
        <w:ind w:left="0"/>
        <w:jc w:val="both"/>
        <w:rPr>
          <w:rFonts w:ascii="Corbel" w:hAnsi="Corbel" w:cs="Arial"/>
          <w:szCs w:val="22"/>
        </w:rPr>
      </w:pPr>
      <w:bookmarkStart w:id="0" w:name="AfdelingsDoel"/>
      <w:bookmarkEnd w:id="0"/>
      <w:r w:rsidRPr="00DA5E5B">
        <w:rPr>
          <w:rFonts w:ascii="Corbel" w:hAnsi="Corbel" w:cs="Arial"/>
          <w:szCs w:val="22"/>
        </w:rPr>
        <w:t>Gemeente en OCMW Steenokkerzeel bieden een brede waaier van dienstverlening aan de burgers. De organisatie verleent deze publieke diensten op een klantgerichte en op een zo efficiënt en effectief mogelijk manier aan haar bevolking. Ze doet dit op maat van hun noden en behoeften.</w:t>
      </w:r>
    </w:p>
    <w:p w14:paraId="3063DE8A" w14:textId="5E62EF0C" w:rsidR="0009561B" w:rsidRDefault="00BC56B9" w:rsidP="0009561B">
      <w:pPr>
        <w:spacing w:after="60"/>
        <w:ind w:left="0"/>
        <w:rPr>
          <w:rFonts w:ascii="Corbel" w:hAnsi="Corbel" w:cs="Arial"/>
          <w:szCs w:val="22"/>
        </w:rPr>
      </w:pPr>
      <w:r w:rsidRPr="00DA5E5B">
        <w:rPr>
          <w:rFonts w:ascii="Corbel" w:hAnsi="Corbel" w:cs="Arial"/>
          <w:szCs w:val="22"/>
        </w:rPr>
        <w:t xml:space="preserve">De dienst Burgerzaken is een aanspreekpunt voor de inwoners voor aktes, attesten of bewijzen (zoals identiteitskaarten, rijbewijzen of reispassen).De </w:t>
      </w:r>
      <w:r w:rsidR="005202F2">
        <w:rPr>
          <w:rFonts w:ascii="Corbel" w:hAnsi="Corbel" w:cs="Arial"/>
          <w:szCs w:val="22"/>
        </w:rPr>
        <w:t>dienst</w:t>
      </w:r>
      <w:r w:rsidRPr="00DA5E5B">
        <w:rPr>
          <w:rFonts w:ascii="Corbel" w:hAnsi="Corbel" w:cs="Arial"/>
          <w:szCs w:val="22"/>
        </w:rPr>
        <w:t xml:space="preserve"> zorgt ook voor registraties in het bevolkings- of vreemdelingenregister en houdt de burgerlijke staat van de inwoners van Steenokkerzeel bij (zoals huwelijken of naamsveranderingen). De dienst staat de burgers hierin telefonisch en persoonlijk aan het loket met raad en daad bij</w:t>
      </w:r>
      <w:r w:rsidR="00FC394B" w:rsidRPr="00DA5E5B">
        <w:rPr>
          <w:rFonts w:ascii="Corbel" w:hAnsi="Corbel" w:cs="Arial"/>
          <w:szCs w:val="22"/>
        </w:rPr>
        <w:t>.</w:t>
      </w:r>
    </w:p>
    <w:p w14:paraId="5DFFA73D" w14:textId="48A5DE90" w:rsidR="00BC56B9" w:rsidRPr="00DA5E5B" w:rsidRDefault="00FC394B" w:rsidP="0009561B">
      <w:pPr>
        <w:spacing w:after="60"/>
        <w:ind w:left="0"/>
        <w:rPr>
          <w:rFonts w:ascii="Corbel" w:hAnsi="Corbel" w:cs="Arial"/>
          <w:szCs w:val="22"/>
        </w:rPr>
      </w:pPr>
      <w:r w:rsidRPr="00DA5E5B">
        <w:rPr>
          <w:rFonts w:ascii="Corbel" w:hAnsi="Corbel" w:cs="Arial"/>
          <w:szCs w:val="22"/>
        </w:rPr>
        <w:t xml:space="preserve">De dienst Onthaal is het eerste aanspreekpunt bij binnenkomst van de burger. Zij staan in voor een klantvriendelijk onthaal en beantwoorden allerhande vragen indien mogelijk. </w:t>
      </w:r>
      <w:r w:rsidRPr="00DA5E5B">
        <w:rPr>
          <w:rFonts w:ascii="Corbel" w:hAnsi="Corbel" w:cs="Arial"/>
          <w:szCs w:val="22"/>
        </w:rPr>
        <w:br/>
        <w:t xml:space="preserve">Zij verwijzen de burger ook kwalitatief door naar de diverse diensten. </w:t>
      </w:r>
      <w:r w:rsidRPr="00DA5E5B">
        <w:rPr>
          <w:rFonts w:ascii="Corbel" w:hAnsi="Corbel" w:cs="Arial"/>
          <w:szCs w:val="22"/>
        </w:rPr>
        <w:br/>
      </w:r>
    </w:p>
    <w:p w14:paraId="5FCAFCBB" w14:textId="77777777" w:rsidR="001B759B" w:rsidRPr="00DA5E5B" w:rsidRDefault="001B759B" w:rsidP="00DA5E5B">
      <w:pPr>
        <w:pStyle w:val="Kop1"/>
        <w:shd w:val="clear" w:color="auto" w:fill="FFFFCC"/>
        <w:spacing w:after="100"/>
        <w:ind w:firstLine="0"/>
        <w:jc w:val="both"/>
        <w:rPr>
          <w:rFonts w:ascii="Corbel" w:hAnsi="Corbel"/>
          <w:noProof/>
          <w:sz w:val="22"/>
          <w:szCs w:val="22"/>
        </w:rPr>
      </w:pPr>
      <w:bookmarkStart w:id="1" w:name="SubdienstDoel"/>
      <w:bookmarkStart w:id="2" w:name="RapporteertAan"/>
      <w:bookmarkEnd w:id="1"/>
      <w:bookmarkEnd w:id="2"/>
      <w:r w:rsidRPr="00DA5E5B">
        <w:rPr>
          <w:rFonts w:ascii="Corbel" w:hAnsi="Corbel"/>
          <w:noProof/>
          <w:sz w:val="22"/>
          <w:szCs w:val="22"/>
        </w:rPr>
        <w:t>Plaats in de organisatie</w:t>
      </w:r>
    </w:p>
    <w:p w14:paraId="094E8CE5" w14:textId="77777777" w:rsidR="00BC56B9" w:rsidRPr="00DA5E5B" w:rsidRDefault="00BA2D70" w:rsidP="00D54ED1">
      <w:pPr>
        <w:ind w:left="0"/>
        <w:jc w:val="both"/>
        <w:rPr>
          <w:rFonts w:ascii="Corbel" w:hAnsi="Corbel" w:cs="Arial"/>
          <w:szCs w:val="22"/>
        </w:rPr>
      </w:pPr>
      <w:r w:rsidRPr="00DA5E5B">
        <w:rPr>
          <w:rFonts w:ascii="Corbel" w:hAnsi="Corbel" w:cs="Arial"/>
          <w:szCs w:val="22"/>
        </w:rPr>
        <w:t>Werkt onder leiding van en rapporteert aan</w:t>
      </w:r>
      <w:r w:rsidR="006332BC" w:rsidRPr="00DA5E5B">
        <w:rPr>
          <w:rFonts w:ascii="Corbel" w:hAnsi="Corbel" w:cs="Arial"/>
          <w:szCs w:val="22"/>
        </w:rPr>
        <w:t xml:space="preserve"> </w:t>
      </w:r>
      <w:r w:rsidR="00BC56B9" w:rsidRPr="00DA5E5B">
        <w:rPr>
          <w:rFonts w:ascii="Corbel" w:hAnsi="Corbel" w:cs="Arial"/>
          <w:szCs w:val="22"/>
        </w:rPr>
        <w:t>de algemeen directeur.</w:t>
      </w:r>
    </w:p>
    <w:p w14:paraId="257FE371" w14:textId="77777777" w:rsidR="00DE3685" w:rsidRPr="00DA5E5B" w:rsidRDefault="00BC56B9" w:rsidP="00D54ED1">
      <w:pPr>
        <w:ind w:left="0"/>
        <w:jc w:val="both"/>
        <w:rPr>
          <w:rFonts w:ascii="Corbel" w:hAnsi="Corbel" w:cs="Arial"/>
          <w:szCs w:val="22"/>
        </w:rPr>
      </w:pPr>
      <w:r w:rsidRPr="00DA5E5B">
        <w:rPr>
          <w:rFonts w:ascii="Corbel" w:hAnsi="Corbel" w:cs="Arial"/>
          <w:szCs w:val="22"/>
        </w:rPr>
        <w:t>Geeft leiding aan alle medewerkers van de afdeling.</w:t>
      </w:r>
    </w:p>
    <w:p w14:paraId="36452D02" w14:textId="77777777" w:rsidR="007A451E" w:rsidRDefault="00BC56B9" w:rsidP="00D54ED1">
      <w:pPr>
        <w:ind w:left="0"/>
        <w:jc w:val="both"/>
        <w:rPr>
          <w:rFonts w:ascii="Corbel" w:hAnsi="Corbel" w:cs="Arial"/>
          <w:szCs w:val="22"/>
        </w:rPr>
      </w:pPr>
      <w:bookmarkStart w:id="3" w:name="GeeftLeidingAan"/>
      <w:bookmarkEnd w:id="3"/>
      <w:r w:rsidRPr="00DA5E5B">
        <w:rPr>
          <w:rFonts w:ascii="Corbel" w:hAnsi="Corbel" w:cs="Arial"/>
          <w:szCs w:val="22"/>
        </w:rPr>
        <w:t>Lid van het managementteam.</w:t>
      </w:r>
    </w:p>
    <w:p w14:paraId="1E547915" w14:textId="77777777" w:rsidR="00DA5E5B" w:rsidRPr="00DA5E5B" w:rsidRDefault="00DA5E5B" w:rsidP="00D54ED1">
      <w:pPr>
        <w:ind w:left="0"/>
        <w:jc w:val="both"/>
        <w:rPr>
          <w:rFonts w:ascii="Corbel" w:hAnsi="Corbel" w:cs="Arial"/>
          <w:szCs w:val="22"/>
        </w:rPr>
      </w:pPr>
    </w:p>
    <w:p w14:paraId="242ACE72" w14:textId="77777777" w:rsidR="00B07414" w:rsidRPr="00DA5E5B" w:rsidRDefault="00B07414" w:rsidP="00B07414">
      <w:pPr>
        <w:pStyle w:val="Kop1"/>
        <w:shd w:val="clear" w:color="auto" w:fill="FFFFCC"/>
        <w:ind w:firstLine="0"/>
        <w:jc w:val="both"/>
        <w:rPr>
          <w:rFonts w:ascii="Corbel" w:hAnsi="Corbel"/>
          <w:sz w:val="22"/>
          <w:szCs w:val="22"/>
        </w:rPr>
      </w:pPr>
      <w:bookmarkStart w:id="4" w:name="Uitzondering"/>
      <w:bookmarkEnd w:id="4"/>
      <w:r w:rsidRPr="00DA5E5B">
        <w:rPr>
          <w:rFonts w:ascii="Corbel" w:hAnsi="Corbel"/>
          <w:sz w:val="22"/>
          <w:szCs w:val="22"/>
        </w:rPr>
        <w:t>Voor kennisname</w:t>
      </w:r>
    </w:p>
    <w:p w14:paraId="193EA7F5" w14:textId="77777777" w:rsidR="00B07414" w:rsidRPr="00DA5E5B" w:rsidRDefault="00B07414" w:rsidP="00B07414">
      <w:pPr>
        <w:keepNext/>
        <w:keepLines/>
        <w:ind w:left="0"/>
        <w:jc w:val="both"/>
        <w:rPr>
          <w:rFonts w:ascii="Corbel" w:hAnsi="Corbel" w:cs="Arial"/>
          <w:szCs w:val="22"/>
        </w:rPr>
      </w:pPr>
      <w:r w:rsidRPr="00DA5E5B">
        <w:rPr>
          <w:rFonts w:ascii="Corbel" w:hAnsi="Corbel" w:cs="Arial"/>
          <w:szCs w:val="22"/>
        </w:rPr>
        <w:t>Schrijf “voor kennisname”, vul datum en naam in en plaats uw handtekening</w:t>
      </w:r>
    </w:p>
    <w:p w14:paraId="13BE32DB" w14:textId="77777777" w:rsidR="00B07414" w:rsidRPr="00DA5E5B" w:rsidRDefault="00B07414" w:rsidP="00B07414">
      <w:pPr>
        <w:keepNext/>
        <w:keepLines/>
        <w:jc w:val="both"/>
        <w:rPr>
          <w:rFonts w:ascii="Corbel" w:hAnsi="Corbel"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B07414" w:rsidRPr="00DA5E5B" w14:paraId="545234D7" w14:textId="77777777" w:rsidTr="00C2565C">
        <w:tc>
          <w:tcPr>
            <w:tcW w:w="2628" w:type="dxa"/>
            <w:tcBorders>
              <w:top w:val="single" w:sz="4" w:space="0" w:color="auto"/>
              <w:bottom w:val="single" w:sz="4" w:space="0" w:color="auto"/>
              <w:right w:val="single" w:sz="4" w:space="0" w:color="auto"/>
            </w:tcBorders>
          </w:tcPr>
          <w:p w14:paraId="02B1AEAA" w14:textId="77777777" w:rsidR="00B07414" w:rsidRPr="00DA5E5B" w:rsidRDefault="00B07414" w:rsidP="00C2565C">
            <w:pPr>
              <w:keepNext/>
              <w:keepLines/>
              <w:jc w:val="both"/>
              <w:rPr>
                <w:rFonts w:ascii="Corbel" w:hAnsi="Corbel"/>
                <w:szCs w:val="22"/>
              </w:rPr>
            </w:pPr>
          </w:p>
        </w:tc>
        <w:tc>
          <w:tcPr>
            <w:tcW w:w="2952" w:type="dxa"/>
            <w:tcBorders>
              <w:top w:val="single" w:sz="4" w:space="0" w:color="auto"/>
              <w:left w:val="single" w:sz="4" w:space="0" w:color="auto"/>
              <w:bottom w:val="single" w:sz="4" w:space="0" w:color="auto"/>
              <w:right w:val="single" w:sz="4" w:space="0" w:color="auto"/>
            </w:tcBorders>
          </w:tcPr>
          <w:p w14:paraId="75865E96" w14:textId="77777777" w:rsidR="00B07414" w:rsidRPr="00DA5E5B" w:rsidRDefault="00B07414" w:rsidP="00C2565C">
            <w:pPr>
              <w:keepNext/>
              <w:keepLines/>
              <w:ind w:left="684"/>
              <w:jc w:val="both"/>
              <w:rPr>
                <w:rFonts w:ascii="Corbel" w:hAnsi="Corbel" w:cs="Arial"/>
                <w:szCs w:val="22"/>
              </w:rPr>
            </w:pPr>
            <w:r w:rsidRPr="00DA5E5B">
              <w:rPr>
                <w:rFonts w:ascii="Corbel" w:hAnsi="Corbel" w:cs="Arial"/>
                <w:szCs w:val="22"/>
              </w:rPr>
              <w:t>Personeelslid</w:t>
            </w:r>
          </w:p>
        </w:tc>
        <w:tc>
          <w:tcPr>
            <w:tcW w:w="3420" w:type="dxa"/>
            <w:tcBorders>
              <w:top w:val="single" w:sz="4" w:space="0" w:color="auto"/>
              <w:left w:val="single" w:sz="4" w:space="0" w:color="auto"/>
              <w:bottom w:val="single" w:sz="4" w:space="0" w:color="auto"/>
            </w:tcBorders>
          </w:tcPr>
          <w:p w14:paraId="3EE78E7D" w14:textId="77777777" w:rsidR="00B07414" w:rsidRPr="00DA5E5B" w:rsidRDefault="00B07414" w:rsidP="00C2565C">
            <w:pPr>
              <w:keepNext/>
              <w:keepLines/>
              <w:ind w:left="684"/>
              <w:jc w:val="both"/>
              <w:rPr>
                <w:rFonts w:ascii="Corbel" w:hAnsi="Corbel" w:cs="Arial"/>
                <w:szCs w:val="22"/>
              </w:rPr>
            </w:pPr>
            <w:r w:rsidRPr="00DA5E5B">
              <w:rPr>
                <w:rFonts w:ascii="Corbel" w:hAnsi="Corbel" w:cs="Arial"/>
                <w:szCs w:val="22"/>
              </w:rPr>
              <w:t>Direct Leidinggevende</w:t>
            </w:r>
          </w:p>
        </w:tc>
      </w:tr>
      <w:tr w:rsidR="00B07414" w:rsidRPr="00DA5E5B" w14:paraId="5F3EED0C" w14:textId="77777777" w:rsidTr="00DA5E5B">
        <w:trPr>
          <w:trHeight w:val="549"/>
        </w:trPr>
        <w:tc>
          <w:tcPr>
            <w:tcW w:w="2628" w:type="dxa"/>
            <w:tcBorders>
              <w:top w:val="single" w:sz="4" w:space="0" w:color="auto"/>
              <w:bottom w:val="dotted" w:sz="4" w:space="0" w:color="auto"/>
              <w:right w:val="dotted" w:sz="4" w:space="0" w:color="auto"/>
            </w:tcBorders>
            <w:vAlign w:val="center"/>
          </w:tcPr>
          <w:p w14:paraId="70C1F75E" w14:textId="77777777" w:rsidR="00B07414" w:rsidRPr="00DA5E5B" w:rsidRDefault="00B07414" w:rsidP="00DA5E5B">
            <w:pPr>
              <w:keepNext/>
              <w:keepLines/>
              <w:spacing w:before="60" w:after="60"/>
              <w:ind w:left="249"/>
              <w:jc w:val="both"/>
              <w:rPr>
                <w:rFonts w:ascii="Corbel" w:hAnsi="Corbel" w:cs="Arial"/>
                <w:szCs w:val="22"/>
              </w:rPr>
            </w:pPr>
            <w:r w:rsidRPr="00DA5E5B">
              <w:rPr>
                <w:rFonts w:ascii="Corbel" w:hAnsi="Corbel" w:cs="Arial"/>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5C3BB421" w14:textId="77777777" w:rsidR="00B07414" w:rsidRPr="00DA5E5B" w:rsidRDefault="00B07414" w:rsidP="00DA5E5B">
            <w:pPr>
              <w:keepNext/>
              <w:keepLines/>
              <w:spacing w:before="60" w:after="60"/>
              <w:ind w:left="1077"/>
              <w:jc w:val="both"/>
              <w:rPr>
                <w:rFonts w:ascii="Corbel" w:hAnsi="Corbel" w:cs="Arial"/>
                <w:szCs w:val="22"/>
              </w:rPr>
            </w:pPr>
          </w:p>
        </w:tc>
        <w:tc>
          <w:tcPr>
            <w:tcW w:w="3420" w:type="dxa"/>
            <w:tcBorders>
              <w:top w:val="single" w:sz="4" w:space="0" w:color="auto"/>
              <w:left w:val="dotted" w:sz="4" w:space="0" w:color="auto"/>
              <w:bottom w:val="dotted" w:sz="4" w:space="0" w:color="auto"/>
            </w:tcBorders>
            <w:vAlign w:val="center"/>
          </w:tcPr>
          <w:p w14:paraId="797A2DE0" w14:textId="77777777" w:rsidR="00B07414" w:rsidRPr="00DA5E5B" w:rsidRDefault="00B07414" w:rsidP="00DA5E5B">
            <w:pPr>
              <w:keepNext/>
              <w:keepLines/>
              <w:spacing w:before="60" w:after="60"/>
              <w:ind w:left="1077"/>
              <w:jc w:val="both"/>
              <w:rPr>
                <w:rFonts w:ascii="Corbel" w:hAnsi="Corbel" w:cs="Arial"/>
                <w:szCs w:val="22"/>
              </w:rPr>
            </w:pPr>
          </w:p>
        </w:tc>
      </w:tr>
      <w:tr w:rsidR="00B07414" w:rsidRPr="00DA5E5B" w14:paraId="0A4F20B5" w14:textId="77777777" w:rsidTr="00C2565C">
        <w:trPr>
          <w:trHeight w:val="535"/>
        </w:trPr>
        <w:tc>
          <w:tcPr>
            <w:tcW w:w="2628" w:type="dxa"/>
            <w:tcBorders>
              <w:top w:val="dotted" w:sz="4" w:space="0" w:color="auto"/>
            </w:tcBorders>
            <w:vAlign w:val="center"/>
          </w:tcPr>
          <w:p w14:paraId="0C18DD2C" w14:textId="77777777" w:rsidR="00B07414" w:rsidRPr="00DA5E5B" w:rsidRDefault="00B07414" w:rsidP="00DA5E5B">
            <w:pPr>
              <w:keepNext/>
              <w:keepLines/>
              <w:spacing w:before="60" w:after="60"/>
              <w:ind w:left="249"/>
              <w:jc w:val="both"/>
              <w:rPr>
                <w:rFonts w:ascii="Corbel" w:hAnsi="Corbel" w:cs="Arial"/>
                <w:szCs w:val="22"/>
              </w:rPr>
            </w:pPr>
            <w:r w:rsidRPr="00DA5E5B">
              <w:rPr>
                <w:rFonts w:ascii="Corbel" w:hAnsi="Corbel" w:cs="Arial"/>
                <w:szCs w:val="22"/>
              </w:rPr>
              <w:t>Datum</w:t>
            </w:r>
          </w:p>
        </w:tc>
        <w:tc>
          <w:tcPr>
            <w:tcW w:w="2952" w:type="dxa"/>
            <w:tcBorders>
              <w:top w:val="dotted" w:sz="4" w:space="0" w:color="auto"/>
            </w:tcBorders>
            <w:vAlign w:val="center"/>
          </w:tcPr>
          <w:p w14:paraId="30E9A578" w14:textId="77777777" w:rsidR="00B07414" w:rsidRPr="00DA5E5B" w:rsidRDefault="00B07414" w:rsidP="00DA5E5B">
            <w:pPr>
              <w:keepNext/>
              <w:keepLines/>
              <w:spacing w:before="60" w:after="60"/>
              <w:jc w:val="both"/>
              <w:rPr>
                <w:rFonts w:ascii="Corbel" w:hAnsi="Corbel" w:cs="Arial"/>
                <w:szCs w:val="22"/>
              </w:rPr>
            </w:pPr>
          </w:p>
        </w:tc>
        <w:tc>
          <w:tcPr>
            <w:tcW w:w="3420" w:type="dxa"/>
            <w:tcBorders>
              <w:top w:val="dotted" w:sz="4" w:space="0" w:color="auto"/>
            </w:tcBorders>
            <w:vAlign w:val="center"/>
          </w:tcPr>
          <w:p w14:paraId="0E7DC72F" w14:textId="77777777" w:rsidR="00B07414" w:rsidRPr="00DA5E5B" w:rsidRDefault="00B07414" w:rsidP="00DA5E5B">
            <w:pPr>
              <w:keepNext/>
              <w:keepLines/>
              <w:spacing w:before="60" w:after="60"/>
              <w:jc w:val="both"/>
              <w:rPr>
                <w:rFonts w:ascii="Corbel" w:hAnsi="Corbel" w:cs="Arial"/>
                <w:szCs w:val="22"/>
              </w:rPr>
            </w:pPr>
          </w:p>
        </w:tc>
      </w:tr>
      <w:tr w:rsidR="00B07414" w:rsidRPr="00DA5E5B" w14:paraId="07F6CAD6" w14:textId="77777777" w:rsidTr="00C2565C">
        <w:trPr>
          <w:trHeight w:val="709"/>
        </w:trPr>
        <w:tc>
          <w:tcPr>
            <w:tcW w:w="2628" w:type="dxa"/>
            <w:vAlign w:val="center"/>
          </w:tcPr>
          <w:p w14:paraId="18A66FEF" w14:textId="77777777" w:rsidR="00B07414" w:rsidRPr="00DA5E5B" w:rsidRDefault="00B07414" w:rsidP="00C2565C">
            <w:pPr>
              <w:keepNext/>
              <w:keepLines/>
              <w:spacing w:before="100" w:after="100"/>
              <w:ind w:left="252"/>
              <w:jc w:val="both"/>
              <w:rPr>
                <w:rFonts w:ascii="Corbel" w:hAnsi="Corbel" w:cs="Arial"/>
                <w:szCs w:val="22"/>
              </w:rPr>
            </w:pPr>
            <w:r w:rsidRPr="00DA5E5B">
              <w:rPr>
                <w:rFonts w:ascii="Corbel" w:hAnsi="Corbel" w:cs="Arial"/>
                <w:szCs w:val="22"/>
              </w:rPr>
              <w:t>Handtekening</w:t>
            </w:r>
          </w:p>
        </w:tc>
        <w:tc>
          <w:tcPr>
            <w:tcW w:w="2952" w:type="dxa"/>
            <w:vAlign w:val="center"/>
          </w:tcPr>
          <w:p w14:paraId="4420F5CC" w14:textId="77777777" w:rsidR="00B07414" w:rsidRPr="00DA5E5B" w:rsidRDefault="00B07414" w:rsidP="00C2565C">
            <w:pPr>
              <w:keepNext/>
              <w:keepLines/>
              <w:spacing w:before="100" w:after="100"/>
              <w:jc w:val="both"/>
              <w:rPr>
                <w:rFonts w:ascii="Corbel" w:hAnsi="Corbel" w:cs="Arial"/>
                <w:szCs w:val="22"/>
              </w:rPr>
            </w:pPr>
          </w:p>
        </w:tc>
        <w:tc>
          <w:tcPr>
            <w:tcW w:w="3420" w:type="dxa"/>
            <w:vAlign w:val="center"/>
          </w:tcPr>
          <w:p w14:paraId="3F826202" w14:textId="77777777" w:rsidR="00B07414" w:rsidRPr="00DA5E5B" w:rsidRDefault="00B07414" w:rsidP="00C2565C">
            <w:pPr>
              <w:keepNext/>
              <w:keepLines/>
              <w:spacing w:before="100" w:after="100"/>
              <w:jc w:val="both"/>
              <w:rPr>
                <w:rFonts w:ascii="Corbel" w:hAnsi="Corbel" w:cs="Arial"/>
                <w:szCs w:val="22"/>
              </w:rPr>
            </w:pPr>
          </w:p>
        </w:tc>
      </w:tr>
      <w:tr w:rsidR="00B07414" w:rsidRPr="00DA5E5B" w14:paraId="66F51DA1" w14:textId="77777777" w:rsidTr="00C2565C">
        <w:trPr>
          <w:trHeight w:val="687"/>
        </w:trPr>
        <w:tc>
          <w:tcPr>
            <w:tcW w:w="2628" w:type="dxa"/>
            <w:vAlign w:val="center"/>
          </w:tcPr>
          <w:p w14:paraId="21D01AA2" w14:textId="77777777" w:rsidR="00B07414" w:rsidRPr="00DA5E5B" w:rsidRDefault="00B07414" w:rsidP="00C2565C">
            <w:pPr>
              <w:keepNext/>
              <w:keepLines/>
              <w:spacing w:before="100" w:after="100"/>
              <w:ind w:left="252"/>
              <w:jc w:val="both"/>
              <w:rPr>
                <w:rFonts w:ascii="Corbel" w:hAnsi="Corbel" w:cs="Arial"/>
                <w:szCs w:val="22"/>
              </w:rPr>
            </w:pPr>
            <w:r w:rsidRPr="00DA5E5B">
              <w:rPr>
                <w:rFonts w:ascii="Corbel" w:hAnsi="Corbel" w:cs="Arial"/>
                <w:szCs w:val="22"/>
              </w:rPr>
              <w:t>Naam</w:t>
            </w:r>
          </w:p>
        </w:tc>
        <w:tc>
          <w:tcPr>
            <w:tcW w:w="2952" w:type="dxa"/>
            <w:vAlign w:val="center"/>
          </w:tcPr>
          <w:p w14:paraId="479A76BE" w14:textId="77777777" w:rsidR="00B07414" w:rsidRPr="00DA5E5B" w:rsidRDefault="00B07414" w:rsidP="00C2565C">
            <w:pPr>
              <w:keepNext/>
              <w:keepLines/>
              <w:spacing w:before="100" w:after="100"/>
              <w:jc w:val="both"/>
              <w:rPr>
                <w:rFonts w:ascii="Corbel" w:hAnsi="Corbel" w:cs="Arial"/>
                <w:szCs w:val="22"/>
              </w:rPr>
            </w:pPr>
          </w:p>
        </w:tc>
        <w:tc>
          <w:tcPr>
            <w:tcW w:w="3420" w:type="dxa"/>
            <w:vAlign w:val="center"/>
          </w:tcPr>
          <w:p w14:paraId="0BCA3237" w14:textId="77777777" w:rsidR="00B07414" w:rsidRPr="00DA5E5B" w:rsidRDefault="00B07414" w:rsidP="00C2565C">
            <w:pPr>
              <w:keepNext/>
              <w:keepLines/>
              <w:spacing w:before="100" w:after="100"/>
              <w:jc w:val="both"/>
              <w:rPr>
                <w:rFonts w:ascii="Corbel" w:hAnsi="Corbel" w:cs="Arial"/>
                <w:szCs w:val="22"/>
              </w:rPr>
            </w:pPr>
          </w:p>
        </w:tc>
      </w:tr>
    </w:tbl>
    <w:p w14:paraId="647E856C" w14:textId="77777777" w:rsidR="00B33B3A" w:rsidRPr="00DA5E5B" w:rsidRDefault="00B33B3A" w:rsidP="00D54ED1">
      <w:pPr>
        <w:ind w:left="0"/>
        <w:jc w:val="both"/>
        <w:rPr>
          <w:rFonts w:ascii="Corbel" w:hAnsi="Corbel" w:cs="Arial"/>
          <w:szCs w:val="22"/>
        </w:rPr>
      </w:pPr>
    </w:p>
    <w:p w14:paraId="537E42C4" w14:textId="77777777" w:rsidR="00B4607F" w:rsidRPr="00DA5E5B" w:rsidRDefault="00B4607F" w:rsidP="00B4607F">
      <w:pPr>
        <w:pStyle w:val="Kop1"/>
        <w:shd w:val="clear" w:color="auto" w:fill="auto"/>
        <w:spacing w:before="0" w:after="120"/>
        <w:ind w:firstLine="0"/>
        <w:jc w:val="both"/>
        <w:rPr>
          <w:rFonts w:ascii="Corbel" w:hAnsi="Corbel"/>
          <w:caps/>
          <w:sz w:val="22"/>
          <w:szCs w:val="22"/>
        </w:rPr>
      </w:pPr>
      <w:bookmarkStart w:id="5" w:name="KernResultatenTabel"/>
      <w:bookmarkEnd w:id="5"/>
    </w:p>
    <w:p w14:paraId="2DD431EB" w14:textId="77777777" w:rsidR="005C3875" w:rsidRPr="00DA5E5B" w:rsidRDefault="005C3875" w:rsidP="00B4607F">
      <w:pPr>
        <w:pStyle w:val="Kop1"/>
        <w:shd w:val="clear" w:color="auto" w:fill="FFFFCC"/>
        <w:spacing w:before="0" w:after="120"/>
        <w:ind w:firstLine="0"/>
        <w:jc w:val="both"/>
        <w:rPr>
          <w:rFonts w:ascii="Corbel" w:hAnsi="Corbel"/>
          <w:caps/>
          <w:sz w:val="22"/>
          <w:szCs w:val="22"/>
        </w:rPr>
      </w:pPr>
      <w:r w:rsidRPr="00DA5E5B">
        <w:rPr>
          <w:rFonts w:ascii="Corbel" w:hAnsi="Corbel"/>
          <w:caps/>
          <w:sz w:val="22"/>
          <w:szCs w:val="22"/>
        </w:rPr>
        <w:t>Kernresultaten</w:t>
      </w:r>
    </w:p>
    <w:p w14:paraId="408BE09C" w14:textId="77777777" w:rsidR="008E75DC" w:rsidRPr="00DA5E5B" w:rsidRDefault="008E75DC" w:rsidP="00DA5E5B">
      <w:pPr>
        <w:pStyle w:val="Kop2"/>
        <w:spacing w:before="0" w:after="0" w:line="360" w:lineRule="auto"/>
        <w:jc w:val="both"/>
        <w:rPr>
          <w:rFonts w:ascii="Corbel" w:hAnsi="Corbel"/>
          <w:i w:val="0"/>
          <w:sz w:val="22"/>
          <w:szCs w:val="22"/>
        </w:rPr>
      </w:pPr>
      <w:r w:rsidRPr="00DA5E5B">
        <w:rPr>
          <w:rFonts w:ascii="Corbel" w:hAnsi="Corbel"/>
          <w:i w:val="0"/>
          <w:sz w:val="22"/>
          <w:szCs w:val="22"/>
        </w:rPr>
        <w:t>Strategisch</w:t>
      </w:r>
      <w:r w:rsidR="00BC56B9" w:rsidRPr="00DA5E5B">
        <w:rPr>
          <w:rFonts w:ascii="Corbel" w:hAnsi="Corbel"/>
          <w:i w:val="0"/>
          <w:sz w:val="22"/>
          <w:szCs w:val="22"/>
        </w:rPr>
        <w:t>e beleidsondersteuning en management</w:t>
      </w:r>
    </w:p>
    <w:p w14:paraId="51348B26" w14:textId="77777777" w:rsidR="00BC56B9" w:rsidRPr="00DA5E5B" w:rsidRDefault="00BC56B9" w:rsidP="00DA5E5B">
      <w:pPr>
        <w:spacing w:line="360" w:lineRule="auto"/>
        <w:ind w:left="0"/>
        <w:jc w:val="both"/>
        <w:rPr>
          <w:rFonts w:ascii="Corbel" w:eastAsia="Calibri" w:hAnsi="Corbel" w:cs="Arial"/>
          <w:szCs w:val="22"/>
        </w:rPr>
      </w:pPr>
      <w:r w:rsidRPr="00DA5E5B">
        <w:rPr>
          <w:rFonts w:ascii="Corbel" w:eastAsia="Calibri" w:hAnsi="Corbel" w:cs="Arial"/>
          <w:szCs w:val="22"/>
        </w:rPr>
        <w:t xml:space="preserve">Op basis van de prioriteiten van het bestuur en in overleg met het managementteam, opmaken van een voorstel voor beleidsdoelstellingen op het vlak van de bevoegdheden  van de afdeling en ze regelmatig toetsen en bijsturen. </w:t>
      </w:r>
    </w:p>
    <w:p w14:paraId="67CB1FC5" w14:textId="77777777" w:rsidR="00BC56B9" w:rsidRPr="00DA5E5B" w:rsidRDefault="00BC56B9" w:rsidP="00DA5E5B">
      <w:pPr>
        <w:spacing w:line="360" w:lineRule="auto"/>
        <w:ind w:left="0"/>
        <w:jc w:val="both"/>
        <w:rPr>
          <w:rFonts w:ascii="Corbel" w:eastAsia="Calibri" w:hAnsi="Corbel" w:cs="Arial"/>
          <w:szCs w:val="22"/>
        </w:rPr>
      </w:pPr>
      <w:r w:rsidRPr="00DA5E5B">
        <w:rPr>
          <w:rFonts w:ascii="Corbel" w:eastAsia="Calibri" w:hAnsi="Corbel" w:cs="Arial"/>
          <w:szCs w:val="22"/>
        </w:rPr>
        <w:t>Het dient als kader dat richting geeft bij het nemen van de dagelijkse operationele beslissingen en acties binnen de afdeling.</w:t>
      </w:r>
    </w:p>
    <w:p w14:paraId="768EC924" w14:textId="77777777" w:rsidR="008E75DC" w:rsidRPr="00DA5E5B" w:rsidRDefault="008E75DC" w:rsidP="00DA5E5B">
      <w:pPr>
        <w:pStyle w:val="Plattetekst"/>
        <w:spacing w:after="0" w:line="360" w:lineRule="auto"/>
        <w:ind w:left="709" w:hanging="709"/>
        <w:jc w:val="both"/>
        <w:rPr>
          <w:rFonts w:ascii="Corbel" w:hAnsi="Corbel" w:cs="Arial"/>
          <w:szCs w:val="22"/>
        </w:rPr>
      </w:pPr>
      <w:r w:rsidRPr="00DA5E5B">
        <w:rPr>
          <w:rFonts w:ascii="Corbel" w:hAnsi="Corbel" w:cs="Arial"/>
          <w:szCs w:val="22"/>
          <w:u w:val="single"/>
        </w:rPr>
        <w:t>Doel</w:t>
      </w:r>
      <w:r w:rsidRPr="00DA5E5B">
        <w:rPr>
          <w:rFonts w:ascii="Corbel" w:hAnsi="Corbel" w:cs="Arial"/>
          <w:szCs w:val="22"/>
        </w:rPr>
        <w:t>:</w:t>
      </w:r>
      <w:r w:rsidR="008358D6" w:rsidRPr="00DA5E5B">
        <w:rPr>
          <w:rFonts w:ascii="Corbel" w:hAnsi="Corbel" w:cs="Arial"/>
          <w:szCs w:val="22"/>
        </w:rPr>
        <w:tab/>
      </w:r>
      <w:r w:rsidR="00BC56B9" w:rsidRPr="00DA5E5B">
        <w:rPr>
          <w:rFonts w:ascii="Corbel" w:eastAsia="Calibri" w:hAnsi="Corbel" w:cs="Arial"/>
          <w:szCs w:val="22"/>
        </w:rPr>
        <w:t>kennen van theorieën en technieken die er bestaan rond strategisch management en toepassen in de eigen werkomgeving</w:t>
      </w:r>
      <w:r w:rsidRPr="00DA5E5B">
        <w:rPr>
          <w:rFonts w:ascii="Corbel" w:hAnsi="Corbel" w:cs="Arial"/>
          <w:szCs w:val="22"/>
        </w:rPr>
        <w:t>.</w:t>
      </w:r>
    </w:p>
    <w:p w14:paraId="5EC75E97" w14:textId="77777777" w:rsidR="008E75DC" w:rsidRPr="00DA5E5B" w:rsidRDefault="008E75DC" w:rsidP="00DA5E5B">
      <w:pPr>
        <w:pStyle w:val="Plattetekst"/>
        <w:spacing w:after="0" w:line="360" w:lineRule="auto"/>
        <w:jc w:val="both"/>
        <w:rPr>
          <w:rFonts w:ascii="Corbel" w:hAnsi="Corbel" w:cs="Arial"/>
          <w:szCs w:val="22"/>
        </w:rPr>
      </w:pPr>
      <w:r w:rsidRPr="00DA5E5B">
        <w:rPr>
          <w:rFonts w:ascii="Corbel" w:hAnsi="Corbel" w:cs="Arial"/>
          <w:szCs w:val="22"/>
        </w:rPr>
        <w:t>Dit omvat onder meer de volgende concrete taken:</w:t>
      </w:r>
    </w:p>
    <w:p w14:paraId="2184B214" w14:textId="77777777" w:rsidR="008358D6" w:rsidRPr="00DA5E5B" w:rsidRDefault="008358D6" w:rsidP="00DA5E5B">
      <w:pPr>
        <w:pStyle w:val="Lijstalinea"/>
        <w:numPr>
          <w:ilvl w:val="0"/>
          <w:numId w:val="42"/>
        </w:numPr>
        <w:spacing w:after="0" w:line="360" w:lineRule="auto"/>
        <w:contextualSpacing w:val="0"/>
        <w:rPr>
          <w:rFonts w:ascii="Corbel" w:hAnsi="Corbel" w:cs="Arial"/>
          <w:lang w:val="nl-NL"/>
        </w:rPr>
      </w:pPr>
      <w:r w:rsidRPr="00DA5E5B">
        <w:rPr>
          <w:rFonts w:ascii="Corbel" w:hAnsi="Corbel" w:cs="Arial"/>
          <w:lang w:val="nl-NL"/>
        </w:rPr>
        <w:t>jaarlijks een voorstel van beleidsnota opmaken en toezien op een goede integratie van de budgettaire aspecten.</w:t>
      </w:r>
    </w:p>
    <w:p w14:paraId="7AB08054"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beleidsvoorstellen en -adviezen voorbereiden voor de beleidsorganen.</w:t>
      </w:r>
    </w:p>
    <w:p w14:paraId="60381944"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opmaken van een voorstel van strategische nota voor de domeinen ressorterend onder de afdeling.</w:t>
      </w:r>
    </w:p>
    <w:p w14:paraId="632E1E31"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toezien op een goede integratie van het financiële luik in het geheel van de strategische nota.</w:t>
      </w:r>
    </w:p>
    <w:p w14:paraId="7B492B7E"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bespreken met en rapporteren aan de beleidsorganen.</w:t>
      </w:r>
    </w:p>
    <w:p w14:paraId="41167DFB"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evalueren van de effecten van het gevoerde beleid met het oog op eventuele vernieuwing ervan.</w:t>
      </w:r>
    </w:p>
    <w:p w14:paraId="16EBCDBE"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voorstellen of adviezen formuleren om het beleid te verbeteren en te professionaliseren.</w:t>
      </w:r>
    </w:p>
    <w:p w14:paraId="6F40B768"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uitwerken van een langetermijnvisie.</w:t>
      </w:r>
    </w:p>
    <w:p w14:paraId="20C8F244"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deelnemen, voorbereiden en opvolgen van de taken en opdrachten van het managementteam.</w:t>
      </w:r>
    </w:p>
    <w:p w14:paraId="5802DA51" w14:textId="77777777" w:rsidR="008358D6" w:rsidRPr="00DA5E5B" w:rsidRDefault="008358D6" w:rsidP="00DA5E5B">
      <w:pPr>
        <w:pStyle w:val="Lijstalinea"/>
        <w:numPr>
          <w:ilvl w:val="0"/>
          <w:numId w:val="42"/>
        </w:numPr>
        <w:spacing w:after="0" w:line="360" w:lineRule="auto"/>
        <w:contextualSpacing w:val="0"/>
        <w:jc w:val="both"/>
        <w:rPr>
          <w:rFonts w:ascii="Corbel" w:hAnsi="Corbel" w:cs="Arial"/>
          <w:lang w:val="nl-BE"/>
        </w:rPr>
      </w:pPr>
      <w:r w:rsidRPr="00DA5E5B">
        <w:rPr>
          <w:rFonts w:ascii="Corbel" w:hAnsi="Corbel" w:cs="Arial"/>
          <w:lang w:val="nl-BE"/>
        </w:rPr>
        <w:t>suggesties formuleren en projecten initiëren en opvolgen met betrekking tot de optimalisering van de werking van de diensten</w:t>
      </w:r>
    </w:p>
    <w:p w14:paraId="4464901B" w14:textId="77777777" w:rsidR="003D02CD" w:rsidRDefault="003D02CD" w:rsidP="00DA5E5B">
      <w:pPr>
        <w:pStyle w:val="Kop2"/>
        <w:spacing w:before="0" w:after="0" w:line="360" w:lineRule="auto"/>
        <w:jc w:val="both"/>
        <w:rPr>
          <w:rFonts w:ascii="Corbel" w:hAnsi="Corbel"/>
          <w:i w:val="0"/>
          <w:sz w:val="22"/>
          <w:szCs w:val="22"/>
        </w:rPr>
      </w:pPr>
    </w:p>
    <w:p w14:paraId="6D83F358" w14:textId="5E60D8A8" w:rsidR="008E75DC" w:rsidRPr="00DA5E5B" w:rsidRDefault="008358D6" w:rsidP="00DA5E5B">
      <w:pPr>
        <w:pStyle w:val="Kop2"/>
        <w:spacing w:before="0" w:after="0" w:line="360" w:lineRule="auto"/>
        <w:jc w:val="both"/>
        <w:rPr>
          <w:rFonts w:ascii="Corbel" w:hAnsi="Corbel"/>
          <w:i w:val="0"/>
          <w:sz w:val="22"/>
          <w:szCs w:val="22"/>
        </w:rPr>
      </w:pPr>
      <w:r w:rsidRPr="00DA5E5B">
        <w:rPr>
          <w:rFonts w:ascii="Corbel" w:hAnsi="Corbel"/>
          <w:i w:val="0"/>
          <w:sz w:val="22"/>
          <w:szCs w:val="22"/>
        </w:rPr>
        <w:t>Management organisatie</w:t>
      </w:r>
    </w:p>
    <w:p w14:paraId="7A1B7986" w14:textId="77777777" w:rsidR="006332BC" w:rsidRPr="00DA5E5B" w:rsidRDefault="008358D6" w:rsidP="00DA5E5B">
      <w:pPr>
        <w:pStyle w:val="Plattetekst"/>
        <w:spacing w:after="0" w:line="360" w:lineRule="auto"/>
        <w:jc w:val="both"/>
        <w:rPr>
          <w:rFonts w:ascii="Corbel" w:hAnsi="Corbel" w:cs="Arial"/>
          <w:szCs w:val="22"/>
          <w:u w:val="single"/>
        </w:rPr>
      </w:pPr>
      <w:r w:rsidRPr="00DA5E5B">
        <w:rPr>
          <w:rFonts w:ascii="Corbel" w:eastAsia="Calibri" w:hAnsi="Corbel" w:cs="Arial"/>
          <w:szCs w:val="22"/>
        </w:rPr>
        <w:t>Actief deelnemen aan het managementteam</w:t>
      </w:r>
      <w:r w:rsidR="005F0736" w:rsidRPr="00DA5E5B">
        <w:rPr>
          <w:rFonts w:ascii="Corbel" w:hAnsi="Corbel" w:cs="Arial"/>
          <w:szCs w:val="22"/>
        </w:rPr>
        <w:t>.</w:t>
      </w:r>
      <w:r w:rsidR="006332BC" w:rsidRPr="00DA5E5B">
        <w:rPr>
          <w:rFonts w:ascii="Corbel" w:hAnsi="Corbel" w:cs="Arial"/>
          <w:szCs w:val="22"/>
          <w:u w:val="single"/>
        </w:rPr>
        <w:t xml:space="preserve"> </w:t>
      </w:r>
    </w:p>
    <w:p w14:paraId="0B1202B1" w14:textId="77777777" w:rsidR="008E75DC" w:rsidRPr="00DA5E5B" w:rsidRDefault="008E75DC" w:rsidP="00DA5E5B">
      <w:pPr>
        <w:pStyle w:val="Plattetekst"/>
        <w:tabs>
          <w:tab w:val="left" w:pos="567"/>
        </w:tabs>
        <w:spacing w:after="0" w:line="360" w:lineRule="auto"/>
        <w:ind w:left="851" w:hanging="851"/>
        <w:jc w:val="both"/>
        <w:rPr>
          <w:rFonts w:ascii="Corbel" w:hAnsi="Corbel" w:cs="Arial"/>
          <w:szCs w:val="22"/>
        </w:rPr>
      </w:pPr>
      <w:r w:rsidRPr="00DA5E5B">
        <w:rPr>
          <w:rFonts w:ascii="Corbel" w:hAnsi="Corbel" w:cs="Arial"/>
          <w:szCs w:val="22"/>
          <w:u w:val="single"/>
        </w:rPr>
        <w:t>Doel</w:t>
      </w:r>
      <w:r w:rsidR="005F0736" w:rsidRPr="00DA5E5B">
        <w:rPr>
          <w:rFonts w:ascii="Corbel" w:hAnsi="Corbel" w:cs="Arial"/>
          <w:szCs w:val="22"/>
        </w:rPr>
        <w:tab/>
      </w:r>
      <w:r w:rsidRPr="00DA5E5B">
        <w:rPr>
          <w:rFonts w:ascii="Corbel" w:hAnsi="Corbel" w:cs="Arial"/>
          <w:szCs w:val="22"/>
        </w:rPr>
        <w:t>:</w:t>
      </w:r>
      <w:r w:rsidR="005F0736" w:rsidRPr="00DA5E5B">
        <w:rPr>
          <w:rFonts w:ascii="Corbel" w:hAnsi="Corbel" w:cs="Arial"/>
          <w:szCs w:val="22"/>
        </w:rPr>
        <w:tab/>
      </w:r>
      <w:r w:rsidR="008358D6" w:rsidRPr="00DA5E5B">
        <w:rPr>
          <w:rFonts w:ascii="Corbel" w:hAnsi="Corbel" w:cs="Arial"/>
          <w:szCs w:val="22"/>
        </w:rPr>
        <w:t>zorgen voor een goede, gecoördineerde organisatie.</w:t>
      </w:r>
    </w:p>
    <w:p w14:paraId="4CFE0143" w14:textId="77777777" w:rsidR="008E75DC" w:rsidRPr="00DA5E5B" w:rsidRDefault="008E75DC" w:rsidP="00DA5E5B">
      <w:pPr>
        <w:pStyle w:val="Plattetekst"/>
        <w:spacing w:after="0" w:line="360" w:lineRule="auto"/>
        <w:jc w:val="both"/>
        <w:rPr>
          <w:rFonts w:ascii="Corbel" w:hAnsi="Corbel" w:cs="Arial"/>
          <w:szCs w:val="22"/>
        </w:rPr>
      </w:pPr>
      <w:r w:rsidRPr="00DA5E5B">
        <w:rPr>
          <w:rFonts w:ascii="Corbel" w:hAnsi="Corbel" w:cs="Arial"/>
          <w:szCs w:val="22"/>
        </w:rPr>
        <w:t>Dit omvat onder meer de volgende concrete taken:</w:t>
      </w:r>
    </w:p>
    <w:p w14:paraId="478353B0" w14:textId="77777777" w:rsidR="008358D6" w:rsidRPr="00DA5E5B" w:rsidRDefault="008358D6" w:rsidP="00DA5E5B">
      <w:pPr>
        <w:pStyle w:val="Lijstalinea"/>
        <w:numPr>
          <w:ilvl w:val="0"/>
          <w:numId w:val="43"/>
        </w:numPr>
        <w:spacing w:after="0" w:line="360" w:lineRule="auto"/>
        <w:ind w:left="709" w:hanging="283"/>
        <w:contextualSpacing w:val="0"/>
        <w:jc w:val="both"/>
        <w:rPr>
          <w:rFonts w:ascii="Corbel" w:eastAsia="Calibri" w:hAnsi="Corbel" w:cs="Arial"/>
          <w:lang w:val="nl-NL"/>
        </w:rPr>
      </w:pPr>
      <w:r w:rsidRPr="00DA5E5B">
        <w:rPr>
          <w:rFonts w:ascii="Corbel" w:eastAsia="Calibri" w:hAnsi="Corbel" w:cs="Arial"/>
          <w:lang w:val="nl-NL"/>
        </w:rPr>
        <w:t>deelnemen, voorbereiden en opvolgen van de taken en opdrachten van het managementteam</w:t>
      </w:r>
    </w:p>
    <w:p w14:paraId="142E5371" w14:textId="77777777" w:rsidR="008358D6" w:rsidRPr="00DA5E5B" w:rsidRDefault="008358D6" w:rsidP="00DA5E5B">
      <w:pPr>
        <w:pStyle w:val="Lijstalinea"/>
        <w:numPr>
          <w:ilvl w:val="0"/>
          <w:numId w:val="43"/>
        </w:numPr>
        <w:spacing w:after="0" w:line="360" w:lineRule="auto"/>
        <w:ind w:left="709" w:hanging="283"/>
        <w:contextualSpacing w:val="0"/>
        <w:jc w:val="both"/>
        <w:rPr>
          <w:rFonts w:ascii="Corbel" w:hAnsi="Corbel" w:cs="Arial"/>
          <w:lang w:val="nl-BE"/>
        </w:rPr>
      </w:pPr>
      <w:r w:rsidRPr="00DA5E5B">
        <w:rPr>
          <w:rFonts w:ascii="Corbel" w:hAnsi="Corbel" w:cs="Arial"/>
          <w:lang w:val="nl-BE"/>
        </w:rPr>
        <w:t>mee bewaken van de eenheid in werking, kwaliteit van de organisatie en de werking van de diensten.</w:t>
      </w:r>
    </w:p>
    <w:p w14:paraId="53988561" w14:textId="1B26332B" w:rsidR="00DA5E5B" w:rsidRPr="003D02CD" w:rsidRDefault="008358D6" w:rsidP="00A877C2">
      <w:pPr>
        <w:pStyle w:val="Lijstalinea"/>
        <w:numPr>
          <w:ilvl w:val="0"/>
          <w:numId w:val="43"/>
        </w:numPr>
        <w:spacing w:after="0" w:line="360" w:lineRule="auto"/>
        <w:ind w:left="709" w:hanging="283"/>
        <w:contextualSpacing w:val="0"/>
        <w:jc w:val="both"/>
        <w:rPr>
          <w:rFonts w:ascii="Corbel" w:hAnsi="Corbel" w:cs="Arial"/>
          <w:lang w:val="nl-BE"/>
        </w:rPr>
      </w:pPr>
      <w:r w:rsidRPr="003D02CD">
        <w:rPr>
          <w:rFonts w:ascii="Corbel" w:hAnsi="Corbel" w:cs="Arial"/>
          <w:lang w:val="nl-BE"/>
        </w:rPr>
        <w:t>aanbrengen van problemen en gezamenlijk uitwerken van oplossingen.</w:t>
      </w:r>
    </w:p>
    <w:p w14:paraId="5634D395" w14:textId="77777777" w:rsidR="008358D6" w:rsidRPr="00DA5E5B" w:rsidRDefault="008358D6" w:rsidP="00DA5E5B">
      <w:pPr>
        <w:pStyle w:val="Lijstalinea"/>
        <w:numPr>
          <w:ilvl w:val="0"/>
          <w:numId w:val="43"/>
        </w:numPr>
        <w:spacing w:after="0" w:line="360" w:lineRule="auto"/>
        <w:ind w:left="709" w:hanging="283"/>
        <w:contextualSpacing w:val="0"/>
        <w:jc w:val="both"/>
        <w:rPr>
          <w:rFonts w:ascii="Corbel" w:hAnsi="Corbel" w:cs="Arial"/>
          <w:lang w:val="nl-BE"/>
        </w:rPr>
      </w:pPr>
      <w:r w:rsidRPr="00DA5E5B">
        <w:rPr>
          <w:rFonts w:ascii="Corbel" w:hAnsi="Corbel" w:cs="Arial"/>
          <w:lang w:val="nl-BE"/>
        </w:rPr>
        <w:t>suggesties formuleren en projecten initiëren en opvolgen met betrekking tot de optimalisering van de werking van de diensten.</w:t>
      </w:r>
    </w:p>
    <w:p w14:paraId="43A5D365" w14:textId="77777777" w:rsidR="008358D6" w:rsidRPr="00DA5E5B" w:rsidRDefault="008358D6" w:rsidP="00DA5E5B">
      <w:pPr>
        <w:pStyle w:val="Lijstalinea"/>
        <w:numPr>
          <w:ilvl w:val="0"/>
          <w:numId w:val="43"/>
        </w:numPr>
        <w:spacing w:after="0" w:line="360" w:lineRule="auto"/>
        <w:ind w:left="709" w:hanging="283"/>
        <w:contextualSpacing w:val="0"/>
        <w:jc w:val="both"/>
        <w:rPr>
          <w:rFonts w:ascii="Corbel" w:hAnsi="Corbel" w:cs="Arial"/>
          <w:lang w:val="nl-BE"/>
        </w:rPr>
      </w:pPr>
      <w:r w:rsidRPr="00DA5E5B">
        <w:rPr>
          <w:rFonts w:ascii="Corbel" w:hAnsi="Corbel" w:cs="Arial"/>
          <w:lang w:val="nl-BE"/>
        </w:rPr>
        <w:t>meewerken en opvolgen van taken met betrekking tot globaal personeelsbehoeftenplan.</w:t>
      </w:r>
    </w:p>
    <w:p w14:paraId="4BABA27B" w14:textId="77777777" w:rsidR="008358D6" w:rsidRDefault="008358D6" w:rsidP="00DA5E5B">
      <w:pPr>
        <w:pStyle w:val="Lijstalinea"/>
        <w:numPr>
          <w:ilvl w:val="0"/>
          <w:numId w:val="43"/>
        </w:numPr>
        <w:spacing w:after="0" w:line="360" w:lineRule="auto"/>
        <w:ind w:left="709" w:hanging="283"/>
        <w:contextualSpacing w:val="0"/>
        <w:jc w:val="both"/>
        <w:rPr>
          <w:rFonts w:ascii="Corbel" w:hAnsi="Corbel" w:cs="Arial"/>
          <w:lang w:val="nl-BE"/>
        </w:rPr>
      </w:pPr>
      <w:r w:rsidRPr="00DA5E5B">
        <w:rPr>
          <w:rFonts w:ascii="Corbel" w:hAnsi="Corbel" w:cs="Arial"/>
          <w:lang w:val="nl-BE"/>
        </w:rPr>
        <w:t>uitvoeren en interpreteren van een omgevingsanalyse i</w:t>
      </w:r>
      <w:r w:rsidR="00720A75" w:rsidRPr="00DA5E5B">
        <w:rPr>
          <w:rFonts w:ascii="Corbel" w:hAnsi="Corbel" w:cs="Arial"/>
          <w:lang w:val="nl-BE"/>
        </w:rPr>
        <w:t xml:space="preserve">n het kader van </w:t>
      </w:r>
      <w:r w:rsidRPr="00DA5E5B">
        <w:rPr>
          <w:rFonts w:ascii="Corbel" w:hAnsi="Corbel" w:cs="Arial"/>
          <w:lang w:val="nl-BE"/>
        </w:rPr>
        <w:t>de opmaak van een meerjarenplanning</w:t>
      </w:r>
      <w:r w:rsidR="00720A75" w:rsidRPr="00DA5E5B">
        <w:rPr>
          <w:rFonts w:ascii="Corbel" w:hAnsi="Corbel" w:cs="Arial"/>
          <w:lang w:val="nl-BE"/>
        </w:rPr>
        <w:t>.</w:t>
      </w:r>
    </w:p>
    <w:p w14:paraId="12852BE4" w14:textId="77777777" w:rsidR="005F0736" w:rsidRPr="00500373" w:rsidRDefault="008358D6" w:rsidP="00500373">
      <w:pPr>
        <w:pStyle w:val="Lijstalinea"/>
        <w:numPr>
          <w:ilvl w:val="0"/>
          <w:numId w:val="43"/>
        </w:numPr>
        <w:spacing w:after="0" w:line="360" w:lineRule="auto"/>
        <w:ind w:left="709" w:hanging="283"/>
        <w:contextualSpacing w:val="0"/>
        <w:jc w:val="both"/>
        <w:rPr>
          <w:rFonts w:ascii="Corbel" w:hAnsi="Corbel" w:cs="Arial"/>
          <w:lang w:val="nl-NL"/>
        </w:rPr>
      </w:pPr>
      <w:r w:rsidRPr="00500373">
        <w:rPr>
          <w:rFonts w:ascii="Corbel" w:hAnsi="Corbel" w:cs="Arial"/>
          <w:lang w:val="nl-BE"/>
        </w:rPr>
        <w:t>samenwerking tussen de diensten bevorderen</w:t>
      </w:r>
      <w:r w:rsidR="00720A75" w:rsidRPr="00500373">
        <w:rPr>
          <w:rFonts w:ascii="Corbel" w:hAnsi="Corbel" w:cs="Arial"/>
          <w:lang w:val="nl-BE"/>
        </w:rPr>
        <w:t>.</w:t>
      </w:r>
    </w:p>
    <w:p w14:paraId="2D64DB6D" w14:textId="14799A65" w:rsidR="003D02CD" w:rsidRPr="00DA5E5B" w:rsidRDefault="003D02CD" w:rsidP="003D02CD">
      <w:pPr>
        <w:pStyle w:val="Kop2"/>
        <w:spacing w:before="0" w:after="0" w:line="360" w:lineRule="auto"/>
        <w:jc w:val="both"/>
        <w:rPr>
          <w:rFonts w:ascii="Corbel" w:hAnsi="Corbel"/>
          <w:i w:val="0"/>
          <w:sz w:val="22"/>
          <w:szCs w:val="22"/>
        </w:rPr>
      </w:pPr>
      <w:r>
        <w:rPr>
          <w:rFonts w:ascii="Corbel" w:hAnsi="Corbel"/>
          <w:i w:val="0"/>
          <w:sz w:val="22"/>
          <w:szCs w:val="22"/>
        </w:rPr>
        <w:lastRenderedPageBreak/>
        <w:t>Coachen en leidinggeven</w:t>
      </w:r>
    </w:p>
    <w:p w14:paraId="1142AE68" w14:textId="1824D1E9" w:rsidR="003D02CD" w:rsidRPr="00DA5E5B" w:rsidRDefault="003D02CD" w:rsidP="003D02CD">
      <w:pPr>
        <w:spacing w:line="360" w:lineRule="auto"/>
        <w:ind w:left="0"/>
        <w:jc w:val="both"/>
        <w:rPr>
          <w:rFonts w:ascii="Corbel" w:hAnsi="Corbel" w:cs="Arial"/>
          <w:szCs w:val="22"/>
          <w:u w:val="single"/>
        </w:rPr>
      </w:pPr>
      <w:r w:rsidRPr="00DA5E5B">
        <w:rPr>
          <w:rFonts w:ascii="Corbel" w:hAnsi="Corbel" w:cs="Arial"/>
          <w:szCs w:val="22"/>
        </w:rPr>
        <w:t>In samenspraak met de algemeen directeur en de dienst</w:t>
      </w:r>
      <w:r>
        <w:rPr>
          <w:rFonts w:ascii="Corbel" w:hAnsi="Corbel" w:cs="Arial"/>
          <w:szCs w:val="22"/>
        </w:rPr>
        <w:t xml:space="preserve"> HR</w:t>
      </w:r>
      <w:r w:rsidRPr="00DA5E5B">
        <w:rPr>
          <w:rFonts w:ascii="Corbel" w:hAnsi="Corbel" w:cs="Arial"/>
          <w:szCs w:val="22"/>
        </w:rPr>
        <w:t xml:space="preserve"> van het lokaal bestuur Steenokkerzeel instaan voor het personeelsbeleid in de dienst, rekening houdend met de eigenheid van de dienst.</w:t>
      </w:r>
    </w:p>
    <w:p w14:paraId="46297C09" w14:textId="77777777" w:rsidR="003D02CD" w:rsidRPr="00DA5E5B" w:rsidRDefault="003D02CD" w:rsidP="003D02CD">
      <w:pPr>
        <w:spacing w:line="360" w:lineRule="auto"/>
        <w:ind w:left="709" w:hanging="709"/>
        <w:jc w:val="both"/>
        <w:rPr>
          <w:rFonts w:ascii="Corbel" w:hAnsi="Corbel" w:cs="Arial"/>
          <w:szCs w:val="22"/>
        </w:rPr>
      </w:pPr>
      <w:r w:rsidRPr="00DA5E5B">
        <w:rPr>
          <w:rFonts w:ascii="Corbel" w:hAnsi="Corbel" w:cs="Arial"/>
          <w:szCs w:val="22"/>
          <w:u w:val="single"/>
        </w:rPr>
        <w:t>Doel</w:t>
      </w:r>
      <w:r w:rsidRPr="00DA5E5B">
        <w:rPr>
          <w:rFonts w:ascii="Corbel" w:hAnsi="Corbel" w:cs="Arial"/>
          <w:szCs w:val="22"/>
        </w:rPr>
        <w:t>:</w:t>
      </w:r>
      <w:r w:rsidRPr="00DA5E5B">
        <w:rPr>
          <w:rFonts w:ascii="Corbel" w:hAnsi="Corbel" w:cs="Arial"/>
          <w:szCs w:val="22"/>
        </w:rPr>
        <w:tab/>
        <w:t>het ontwikkelen en behouden van de aanwezige competenties rekening houdend met de veranderende mogelijkheden en behoeften.</w:t>
      </w:r>
    </w:p>
    <w:p w14:paraId="40883E36" w14:textId="77777777" w:rsidR="003D02CD" w:rsidRPr="00DA5E5B" w:rsidRDefault="003D02CD" w:rsidP="003D02CD">
      <w:pPr>
        <w:spacing w:line="360" w:lineRule="auto"/>
        <w:ind w:left="0"/>
        <w:rPr>
          <w:rFonts w:ascii="Corbel" w:hAnsi="Corbel" w:cs="Arial"/>
          <w:szCs w:val="22"/>
        </w:rPr>
      </w:pPr>
      <w:r w:rsidRPr="00DA5E5B">
        <w:rPr>
          <w:rFonts w:ascii="Corbel" w:hAnsi="Corbel" w:cs="Arial"/>
          <w:szCs w:val="22"/>
        </w:rPr>
        <w:t>Dit omvat onder meer de volgende concrete taken:</w:t>
      </w:r>
    </w:p>
    <w:p w14:paraId="45C76865" w14:textId="77777777" w:rsidR="003D02CD" w:rsidRPr="00DA5E5B" w:rsidRDefault="003D02CD" w:rsidP="003D02CD">
      <w:pPr>
        <w:pStyle w:val="Plattetekst"/>
        <w:keepLines/>
        <w:numPr>
          <w:ilvl w:val="0"/>
          <w:numId w:val="45"/>
        </w:numPr>
        <w:spacing w:after="0" w:line="360" w:lineRule="auto"/>
        <w:jc w:val="both"/>
        <w:rPr>
          <w:rFonts w:ascii="Corbel" w:hAnsi="Corbel" w:cs="Arial"/>
          <w:szCs w:val="22"/>
        </w:rPr>
      </w:pPr>
      <w:r w:rsidRPr="00DA5E5B">
        <w:rPr>
          <w:rFonts w:ascii="Corbel" w:hAnsi="Corbel" w:cs="Arial"/>
          <w:szCs w:val="22"/>
        </w:rPr>
        <w:t>leiden, coachen, motiveren en sensibiliseren van de medewerkers binnen het kader van het algemeen personeelsbeleid van het lokaal bestuur Steenokkerzeel.</w:t>
      </w:r>
    </w:p>
    <w:p w14:paraId="0DFCCF2C" w14:textId="77777777" w:rsidR="003D02CD" w:rsidRPr="00DA5E5B" w:rsidRDefault="003D02CD" w:rsidP="003D02CD">
      <w:pPr>
        <w:pStyle w:val="Plattetekst"/>
        <w:keepLines/>
        <w:numPr>
          <w:ilvl w:val="0"/>
          <w:numId w:val="45"/>
        </w:numPr>
        <w:spacing w:after="0" w:line="360" w:lineRule="auto"/>
        <w:jc w:val="both"/>
        <w:rPr>
          <w:rFonts w:ascii="Corbel" w:hAnsi="Corbel" w:cs="Arial"/>
          <w:szCs w:val="22"/>
        </w:rPr>
      </w:pPr>
      <w:r w:rsidRPr="00DA5E5B">
        <w:rPr>
          <w:rFonts w:ascii="Corbel" w:hAnsi="Corbel" w:cs="Arial"/>
          <w:szCs w:val="22"/>
        </w:rPr>
        <w:t>coördineren, plannen en organiseren van taken met betrekking tot personeelsbeheer.</w:t>
      </w:r>
    </w:p>
    <w:p w14:paraId="36A494B7" w14:textId="21543B6D" w:rsidR="003D02CD" w:rsidRPr="00DA5E5B" w:rsidRDefault="003D02CD" w:rsidP="003D02CD">
      <w:pPr>
        <w:pStyle w:val="Plattetekst"/>
        <w:keepLines/>
        <w:numPr>
          <w:ilvl w:val="0"/>
          <w:numId w:val="45"/>
        </w:numPr>
        <w:spacing w:after="0" w:line="360" w:lineRule="auto"/>
        <w:jc w:val="both"/>
        <w:rPr>
          <w:rFonts w:ascii="Corbel" w:hAnsi="Corbel" w:cs="Arial"/>
          <w:szCs w:val="22"/>
        </w:rPr>
      </w:pPr>
      <w:r w:rsidRPr="00DA5E5B">
        <w:rPr>
          <w:rFonts w:ascii="Corbel" w:hAnsi="Corbel" w:cs="Arial"/>
          <w:szCs w:val="22"/>
        </w:rPr>
        <w:t xml:space="preserve">instaan voor het voeren van </w:t>
      </w:r>
      <w:r>
        <w:rPr>
          <w:rFonts w:ascii="Corbel" w:hAnsi="Corbel" w:cs="Arial"/>
          <w:szCs w:val="22"/>
        </w:rPr>
        <w:t>feedback</w:t>
      </w:r>
      <w:r w:rsidRPr="00DA5E5B">
        <w:rPr>
          <w:rFonts w:ascii="Corbel" w:hAnsi="Corbel" w:cs="Arial"/>
          <w:szCs w:val="22"/>
        </w:rPr>
        <w:t xml:space="preserve">- en evaluatiegesprekken met de medewerkers </w:t>
      </w:r>
      <w:r>
        <w:rPr>
          <w:rFonts w:ascii="Corbel" w:hAnsi="Corbel" w:cs="Arial"/>
          <w:szCs w:val="22"/>
        </w:rPr>
        <w:t>volgens de gemaakte afspraken in het MAT</w:t>
      </w:r>
      <w:r w:rsidRPr="00DA5E5B">
        <w:rPr>
          <w:rFonts w:ascii="Corbel" w:hAnsi="Corbel" w:cs="Arial"/>
          <w:szCs w:val="22"/>
        </w:rPr>
        <w:t>.</w:t>
      </w:r>
    </w:p>
    <w:p w14:paraId="62EA0021" w14:textId="77777777" w:rsidR="003D02CD" w:rsidRPr="00DA5E5B" w:rsidRDefault="003D02CD" w:rsidP="003D02CD">
      <w:pPr>
        <w:pStyle w:val="Plattetekst"/>
        <w:keepLines/>
        <w:numPr>
          <w:ilvl w:val="0"/>
          <w:numId w:val="45"/>
        </w:numPr>
        <w:spacing w:after="0" w:line="360" w:lineRule="auto"/>
        <w:jc w:val="both"/>
        <w:rPr>
          <w:rFonts w:ascii="Corbel" w:hAnsi="Corbel" w:cs="Arial"/>
          <w:szCs w:val="22"/>
        </w:rPr>
      </w:pPr>
      <w:r w:rsidRPr="00DA5E5B">
        <w:rPr>
          <w:rFonts w:ascii="Corbel" w:hAnsi="Corbel" w:cs="Arial"/>
          <w:szCs w:val="22"/>
        </w:rPr>
        <w:t>personeelsbehoeften van de dienst objectiveren en opvolgen.</w:t>
      </w:r>
    </w:p>
    <w:p w14:paraId="4613CF0D" w14:textId="77777777" w:rsidR="003D02CD" w:rsidRPr="00DA5E5B" w:rsidRDefault="003D02CD" w:rsidP="003D02CD">
      <w:pPr>
        <w:pStyle w:val="Plattetekst"/>
        <w:keepLines/>
        <w:numPr>
          <w:ilvl w:val="0"/>
          <w:numId w:val="45"/>
        </w:numPr>
        <w:spacing w:after="0" w:line="360" w:lineRule="auto"/>
        <w:jc w:val="both"/>
        <w:rPr>
          <w:rFonts w:ascii="Corbel" w:hAnsi="Corbel" w:cs="Arial"/>
          <w:szCs w:val="22"/>
        </w:rPr>
      </w:pPr>
      <w:r w:rsidRPr="00DA5E5B">
        <w:rPr>
          <w:rFonts w:ascii="Corbel" w:hAnsi="Corbel" w:cs="Arial"/>
          <w:szCs w:val="22"/>
        </w:rPr>
        <w:t>verantwoordelijk voor de opvolging van de persoonlijke ontwikkeling van de medewerkers (inclusief signaleren van wervings- en vormingsbehoeften)</w:t>
      </w:r>
      <w:r>
        <w:rPr>
          <w:rFonts w:ascii="Corbel" w:hAnsi="Corbel" w:cs="Arial"/>
          <w:szCs w:val="22"/>
        </w:rPr>
        <w:t xml:space="preserve"> zowel op vlak van kennis als op vlak van technische en gedragscompetenties</w:t>
      </w:r>
      <w:r w:rsidRPr="00DA5E5B">
        <w:rPr>
          <w:rFonts w:ascii="Corbel" w:hAnsi="Corbel" w:cs="Arial"/>
          <w:szCs w:val="22"/>
        </w:rPr>
        <w:t>.</w:t>
      </w:r>
    </w:p>
    <w:p w14:paraId="00FAF021" w14:textId="377876CD" w:rsidR="003D02CD" w:rsidRPr="00DA5E5B" w:rsidRDefault="003D02CD" w:rsidP="003D02CD">
      <w:pPr>
        <w:pStyle w:val="Plattetekst"/>
        <w:keepLines/>
        <w:numPr>
          <w:ilvl w:val="0"/>
          <w:numId w:val="45"/>
        </w:numPr>
        <w:spacing w:after="0" w:line="360" w:lineRule="auto"/>
        <w:jc w:val="both"/>
        <w:rPr>
          <w:rFonts w:ascii="Corbel" w:hAnsi="Corbel" w:cs="Arial"/>
          <w:szCs w:val="22"/>
        </w:rPr>
      </w:pPr>
      <w:r>
        <w:rPr>
          <w:rFonts w:ascii="Corbel" w:hAnsi="Corbel" w:cs="Arial"/>
          <w:szCs w:val="22"/>
        </w:rPr>
        <w:t xml:space="preserve">zorgen voor </w:t>
      </w:r>
      <w:r w:rsidRPr="00DA5E5B">
        <w:rPr>
          <w:rFonts w:ascii="Corbel" w:hAnsi="Corbel" w:cs="Arial"/>
          <w:szCs w:val="22"/>
        </w:rPr>
        <w:t xml:space="preserve"> een goede werksfeer.</w:t>
      </w:r>
    </w:p>
    <w:p w14:paraId="23DEF4E0" w14:textId="77777777" w:rsidR="003D02CD" w:rsidRDefault="003D02CD" w:rsidP="00DA5E5B">
      <w:pPr>
        <w:pStyle w:val="Kop2"/>
        <w:spacing w:before="0" w:after="0" w:line="360" w:lineRule="auto"/>
        <w:jc w:val="both"/>
        <w:rPr>
          <w:rFonts w:ascii="Corbel" w:hAnsi="Corbel"/>
          <w:i w:val="0"/>
          <w:sz w:val="22"/>
          <w:szCs w:val="22"/>
        </w:rPr>
      </w:pPr>
    </w:p>
    <w:p w14:paraId="30329139" w14:textId="641F67D3" w:rsidR="008E75DC" w:rsidRPr="00DA5E5B" w:rsidRDefault="00720A75" w:rsidP="00DA5E5B">
      <w:pPr>
        <w:pStyle w:val="Kop2"/>
        <w:spacing w:before="0" w:after="0" w:line="360" w:lineRule="auto"/>
        <w:jc w:val="both"/>
        <w:rPr>
          <w:rFonts w:ascii="Corbel" w:hAnsi="Corbel"/>
          <w:i w:val="0"/>
          <w:sz w:val="22"/>
          <w:szCs w:val="22"/>
        </w:rPr>
      </w:pPr>
      <w:r w:rsidRPr="00DA5E5B">
        <w:rPr>
          <w:rFonts w:ascii="Corbel" w:hAnsi="Corbel"/>
          <w:i w:val="0"/>
          <w:sz w:val="22"/>
          <w:szCs w:val="22"/>
        </w:rPr>
        <w:t>Coördinatie en leiding van de afdeling</w:t>
      </w:r>
    </w:p>
    <w:p w14:paraId="1EF9FE5E" w14:textId="77777777" w:rsidR="00720A75" w:rsidRPr="00DA5E5B" w:rsidRDefault="00AB7DC5" w:rsidP="00DA5E5B">
      <w:pPr>
        <w:pStyle w:val="Plattetekst"/>
        <w:spacing w:after="0" w:line="360" w:lineRule="auto"/>
        <w:jc w:val="both"/>
        <w:rPr>
          <w:rFonts w:ascii="Corbel" w:hAnsi="Corbel" w:cs="Arial"/>
          <w:szCs w:val="22"/>
        </w:rPr>
      </w:pPr>
      <w:r w:rsidRPr="00DA5E5B">
        <w:rPr>
          <w:rFonts w:ascii="Corbel" w:hAnsi="Corbel" w:cs="Arial"/>
          <w:szCs w:val="22"/>
        </w:rPr>
        <w:t xml:space="preserve">Instaan voor </w:t>
      </w:r>
      <w:r w:rsidR="00720A75" w:rsidRPr="00DA5E5B">
        <w:rPr>
          <w:rFonts w:ascii="Corbel" w:hAnsi="Corbel" w:cs="Arial"/>
          <w:szCs w:val="22"/>
        </w:rPr>
        <w:t>de planning, organisatie, aansturing en opvolging van de werking van de afdeling en deze vertalen naar concrete doelstellingen voor de directe medewerkers</w:t>
      </w:r>
    </w:p>
    <w:p w14:paraId="77A01AA3" w14:textId="77777777" w:rsidR="009D6626" w:rsidRPr="00DA5E5B" w:rsidRDefault="00AB7DC5" w:rsidP="00DA5E5B">
      <w:pPr>
        <w:pStyle w:val="Plattetekst"/>
        <w:spacing w:after="0" w:line="360" w:lineRule="auto"/>
        <w:ind w:left="709" w:hanging="709"/>
        <w:jc w:val="both"/>
        <w:rPr>
          <w:rFonts w:ascii="Corbel" w:hAnsi="Corbel" w:cs="Arial"/>
          <w:szCs w:val="22"/>
        </w:rPr>
      </w:pPr>
      <w:r w:rsidRPr="00DA5E5B">
        <w:rPr>
          <w:rFonts w:ascii="Corbel" w:hAnsi="Corbel" w:cs="Arial"/>
          <w:szCs w:val="22"/>
          <w:u w:val="single"/>
        </w:rPr>
        <w:t>Doel</w:t>
      </w:r>
      <w:r w:rsidRPr="00DA5E5B">
        <w:rPr>
          <w:rFonts w:ascii="Corbel" w:hAnsi="Corbel" w:cs="Arial"/>
          <w:szCs w:val="22"/>
        </w:rPr>
        <w:t>:</w:t>
      </w:r>
      <w:r w:rsidR="00B4607F" w:rsidRPr="00DA5E5B">
        <w:rPr>
          <w:rFonts w:ascii="Corbel" w:hAnsi="Corbel" w:cs="Arial"/>
          <w:szCs w:val="22"/>
        </w:rPr>
        <w:tab/>
      </w:r>
      <w:r w:rsidR="00147543" w:rsidRPr="00DA5E5B">
        <w:rPr>
          <w:rFonts w:ascii="Corbel" w:hAnsi="Corbel" w:cs="Arial"/>
          <w:szCs w:val="22"/>
        </w:rPr>
        <w:t>continuïteit en kwalitatieve werking van de afdeling garanderen</w:t>
      </w:r>
      <w:r w:rsidRPr="00DA5E5B">
        <w:rPr>
          <w:rFonts w:ascii="Corbel" w:hAnsi="Corbel" w:cs="Arial"/>
          <w:szCs w:val="22"/>
        </w:rPr>
        <w:t>.</w:t>
      </w:r>
    </w:p>
    <w:p w14:paraId="542ACBC9" w14:textId="77777777" w:rsidR="00AB7DC5" w:rsidRPr="00DA5E5B" w:rsidRDefault="00AB7DC5" w:rsidP="00DA5E5B">
      <w:pPr>
        <w:pStyle w:val="Plattetekst"/>
        <w:spacing w:after="0" w:line="360" w:lineRule="auto"/>
        <w:jc w:val="both"/>
        <w:rPr>
          <w:rFonts w:ascii="Corbel" w:hAnsi="Corbel" w:cs="Arial"/>
          <w:szCs w:val="22"/>
        </w:rPr>
      </w:pPr>
      <w:r w:rsidRPr="00DA5E5B">
        <w:rPr>
          <w:rFonts w:ascii="Corbel" w:hAnsi="Corbel" w:cs="Arial"/>
          <w:szCs w:val="22"/>
        </w:rPr>
        <w:t>Dit omvat onder meer de volgende concrete taken:</w:t>
      </w:r>
    </w:p>
    <w:p w14:paraId="08D8BF81"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coördineren van en waken over de planning en dagelijkse activiteiten van de afdeling.</w:t>
      </w:r>
    </w:p>
    <w:p w14:paraId="7E377766"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zorgen voor en waken over een projectmatige en gestructureerde aanpak van het werk.</w:t>
      </w:r>
    </w:p>
    <w:p w14:paraId="30EC8575"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in overleg met het managementteam bepalen van kern- en stuurgetallen, kwantitatieve en kwalitatieve meetcriteria voor de dienstverlening van de afdeling.</w:t>
      </w:r>
    </w:p>
    <w:p w14:paraId="7CC8A7A7"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uitwerken, implementeren en opvolgen van de kwaliteitszorg en de procedures voor het vlotte verloop van de werkzaamheden binnen de dienst.</w:t>
      </w:r>
    </w:p>
    <w:p w14:paraId="38D49CD1"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optimaal inzetten van medewerkers.</w:t>
      </w:r>
    </w:p>
    <w:p w14:paraId="4F90CE2C"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bewaken van de continuïteit van de afdeling.</w:t>
      </w:r>
    </w:p>
    <w:p w14:paraId="01425C6F"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tijdig opstarten, zorgvuldig (doen) toepassen en opvolgen van de diverse projecten en administratieve procedures.</w:t>
      </w:r>
    </w:p>
    <w:p w14:paraId="69E0B7C2"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coördineren en opvolgen van specifieke belangrijke dossiers en projecten.</w:t>
      </w:r>
    </w:p>
    <w:p w14:paraId="6CF67879"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coördinatie van de voorbereiding van de dossiers van de afdeling die aan de bestuursorganen moeten worden voorgelegd.</w:t>
      </w:r>
    </w:p>
    <w:p w14:paraId="4678ADF2" w14:textId="77777777" w:rsidR="00147543" w:rsidRPr="00DA5E5B" w:rsidRDefault="00147543" w:rsidP="00DA5E5B">
      <w:pPr>
        <w:pStyle w:val="Lijstalinea"/>
        <w:numPr>
          <w:ilvl w:val="0"/>
          <w:numId w:val="44"/>
        </w:numPr>
        <w:spacing w:after="0" w:line="360" w:lineRule="auto"/>
        <w:jc w:val="both"/>
        <w:rPr>
          <w:rFonts w:ascii="Corbel" w:hAnsi="Corbel" w:cs="Arial"/>
          <w:lang w:val="nl-BE"/>
        </w:rPr>
      </w:pPr>
      <w:r w:rsidRPr="00DA5E5B">
        <w:rPr>
          <w:rFonts w:ascii="Corbel" w:hAnsi="Corbel" w:cs="Arial"/>
          <w:lang w:val="nl-BE"/>
        </w:rPr>
        <w:t>nemen van ambtelijke eindverantwoordelijkheid van alle besluiten binnen de afdeling.</w:t>
      </w:r>
    </w:p>
    <w:p w14:paraId="20D6F42A" w14:textId="77777777" w:rsidR="008E75DC" w:rsidRPr="00DA5E5B" w:rsidRDefault="008E75DC" w:rsidP="00DA5E5B">
      <w:pPr>
        <w:pStyle w:val="Lijstopsomteken"/>
      </w:pPr>
    </w:p>
    <w:p w14:paraId="1F743A96" w14:textId="1E471022" w:rsidR="003D02CD" w:rsidRPr="00500373" w:rsidRDefault="003D02CD" w:rsidP="003D02CD">
      <w:pPr>
        <w:pStyle w:val="Kop2"/>
        <w:rPr>
          <w:rFonts w:ascii="Corbel" w:hAnsi="Corbel"/>
          <w:i w:val="0"/>
          <w:iCs/>
          <w:sz w:val="22"/>
          <w:szCs w:val="18"/>
        </w:rPr>
      </w:pPr>
      <w:r w:rsidRPr="00500373">
        <w:rPr>
          <w:rFonts w:ascii="Corbel" w:hAnsi="Corbel"/>
          <w:i w:val="0"/>
          <w:iCs/>
          <w:sz w:val="22"/>
          <w:szCs w:val="18"/>
        </w:rPr>
        <w:lastRenderedPageBreak/>
        <w:t>Projectmatig werken</w:t>
      </w:r>
    </w:p>
    <w:p w14:paraId="499563CD" w14:textId="77777777" w:rsidR="003D02CD" w:rsidRPr="00500373" w:rsidRDefault="003D02CD" w:rsidP="003D02CD">
      <w:pPr>
        <w:pStyle w:val="Kop2"/>
        <w:tabs>
          <w:tab w:val="left" w:pos="851"/>
        </w:tabs>
        <w:spacing w:line="360" w:lineRule="auto"/>
        <w:jc w:val="both"/>
        <w:rPr>
          <w:rFonts w:ascii="Corbel" w:hAnsi="Corbel"/>
          <w:b w:val="0"/>
          <w:bCs/>
          <w:i w:val="0"/>
          <w:sz w:val="22"/>
          <w:szCs w:val="22"/>
          <w:u w:val="none"/>
          <w:lang w:val="nl-BE"/>
        </w:rPr>
      </w:pPr>
      <w:r w:rsidRPr="00500373">
        <w:rPr>
          <w:rFonts w:ascii="Corbel" w:hAnsi="Corbel"/>
          <w:b w:val="0"/>
          <w:bCs/>
          <w:i w:val="0"/>
          <w:sz w:val="22"/>
          <w:szCs w:val="22"/>
          <w:u w:val="none"/>
          <w:lang w:val="nl-BE"/>
        </w:rPr>
        <w:t xml:space="preserve">Plant, organiseert en stuurt projecten op een gestructureerde en resultaatsgerichte manier aan, in functie van de beleidsdoelstellingen en de strategische prioriteiten van het lokaal bestuur. </w:t>
      </w:r>
    </w:p>
    <w:p w14:paraId="4AAC7316" w14:textId="77777777" w:rsidR="003D02CD" w:rsidRPr="00500373" w:rsidRDefault="003D02CD" w:rsidP="003D02CD">
      <w:pPr>
        <w:pStyle w:val="Kop2"/>
        <w:tabs>
          <w:tab w:val="left" w:pos="851"/>
        </w:tabs>
        <w:spacing w:line="360" w:lineRule="auto"/>
        <w:jc w:val="both"/>
        <w:rPr>
          <w:rFonts w:ascii="Corbel" w:hAnsi="Corbel"/>
          <w:b w:val="0"/>
          <w:bCs/>
          <w:i w:val="0"/>
          <w:sz w:val="22"/>
          <w:szCs w:val="22"/>
          <w:u w:val="none"/>
          <w:lang w:val="nl-BE"/>
        </w:rPr>
      </w:pPr>
      <w:r w:rsidRPr="00500373">
        <w:rPr>
          <w:rFonts w:ascii="Corbel" w:hAnsi="Corbel"/>
          <w:b w:val="0"/>
          <w:bCs/>
          <w:i w:val="0"/>
          <w:sz w:val="22"/>
          <w:szCs w:val="22"/>
          <w:lang w:val="nl-BE"/>
        </w:rPr>
        <w:t>Doel:</w:t>
      </w:r>
      <w:r w:rsidRPr="00500373">
        <w:rPr>
          <w:rFonts w:ascii="Corbel" w:hAnsi="Corbel"/>
          <w:b w:val="0"/>
          <w:bCs/>
          <w:i w:val="0"/>
          <w:sz w:val="22"/>
          <w:szCs w:val="22"/>
          <w:u w:val="none"/>
          <w:lang w:val="nl-BE"/>
        </w:rPr>
        <w:t xml:space="preserve"> definieert duidelijke doelstellingen, mijlpalen, rollen, middelen en timing, en bewaakt de voortgang, kwaliteit en risico's gedurende het volledige projectverloop. </w:t>
      </w:r>
    </w:p>
    <w:p w14:paraId="3884421F" w14:textId="077FBE19" w:rsidR="003D02CD" w:rsidRPr="00500373" w:rsidRDefault="003D02CD" w:rsidP="003D02CD">
      <w:pPr>
        <w:spacing w:line="360" w:lineRule="auto"/>
        <w:ind w:left="0"/>
        <w:rPr>
          <w:rFonts w:ascii="Corbel" w:hAnsi="Corbel"/>
          <w:lang w:val="nl-BE"/>
        </w:rPr>
      </w:pPr>
      <w:r w:rsidRPr="00500373">
        <w:rPr>
          <w:rFonts w:ascii="Corbel" w:hAnsi="Corbel"/>
          <w:lang w:val="nl-BE"/>
        </w:rPr>
        <w:t>Stimuleert de samenwerking tussen verschillende diensten en stakeholders, creëert draagvlak en zorgt voor een tijdige en transparante communicatie. Evalueert gerealiseerde resultaten en vertaalt opgedane ervaringen naar verbeteracties voor toekomstige projecten.</w:t>
      </w:r>
    </w:p>
    <w:p w14:paraId="39A0858E" w14:textId="7C15BAF2" w:rsidR="003D02CD" w:rsidRPr="003D02CD" w:rsidRDefault="003D02CD" w:rsidP="003D02CD">
      <w:pPr>
        <w:spacing w:line="360" w:lineRule="auto"/>
        <w:ind w:left="0"/>
        <w:rPr>
          <w:rFonts w:ascii="Corbel" w:hAnsi="Corbel"/>
          <w:lang w:val="nl-BE"/>
        </w:rPr>
      </w:pPr>
      <w:r w:rsidRPr="00500373">
        <w:rPr>
          <w:rFonts w:ascii="Corbel" w:hAnsi="Corbel"/>
          <w:lang w:val="nl-BE"/>
        </w:rPr>
        <w:t>Integreert projectmatig werken in de dagelijkse werking van de afdeling, initieert en leidt complexe organisatie brede projecten en draagt actief bij aan de verdere ontwikkeling van een projectmatige organisatiecultuur binnen het lokaal bestuur.</w:t>
      </w:r>
    </w:p>
    <w:p w14:paraId="72135906" w14:textId="77777777" w:rsidR="003D02CD" w:rsidRPr="003D02CD" w:rsidRDefault="003D02CD" w:rsidP="003D02CD">
      <w:pPr>
        <w:ind w:left="0"/>
        <w:rPr>
          <w:i/>
          <w:lang w:val="nl-BE"/>
        </w:rPr>
      </w:pPr>
    </w:p>
    <w:p w14:paraId="1E3B9E9F" w14:textId="489FE853" w:rsidR="008E75DC" w:rsidRPr="00DA5E5B" w:rsidRDefault="008E75DC" w:rsidP="00DA5E5B">
      <w:pPr>
        <w:pStyle w:val="Kop2"/>
        <w:tabs>
          <w:tab w:val="left" w:pos="851"/>
        </w:tabs>
        <w:spacing w:before="0" w:after="0" w:line="360" w:lineRule="auto"/>
        <w:ind w:left="851" w:hanging="851"/>
        <w:jc w:val="both"/>
        <w:rPr>
          <w:rFonts w:ascii="Corbel" w:hAnsi="Corbel"/>
          <w:i w:val="0"/>
          <w:sz w:val="22"/>
          <w:szCs w:val="22"/>
        </w:rPr>
      </w:pPr>
      <w:r w:rsidRPr="00DA5E5B">
        <w:rPr>
          <w:rFonts w:ascii="Corbel" w:hAnsi="Corbel"/>
          <w:i w:val="0"/>
          <w:sz w:val="22"/>
          <w:szCs w:val="22"/>
        </w:rPr>
        <w:t>Interne communicatie</w:t>
      </w:r>
    </w:p>
    <w:p w14:paraId="7040EF08" w14:textId="77777777" w:rsidR="00CA2B9F" w:rsidRPr="00DA5E5B" w:rsidRDefault="008E75DC" w:rsidP="00DA5E5B">
      <w:pPr>
        <w:spacing w:line="360" w:lineRule="auto"/>
        <w:ind w:left="0"/>
        <w:jc w:val="both"/>
        <w:rPr>
          <w:rFonts w:ascii="Corbel" w:hAnsi="Corbel" w:cs="Arial"/>
          <w:szCs w:val="22"/>
        </w:rPr>
      </w:pPr>
      <w:r w:rsidRPr="00DA5E5B">
        <w:rPr>
          <w:rFonts w:ascii="Corbel" w:hAnsi="Corbel" w:cs="Arial"/>
          <w:szCs w:val="22"/>
        </w:rPr>
        <w:t xml:space="preserve">Instaan voor een open interne communicatie naar </w:t>
      </w:r>
      <w:r w:rsidR="00CA2B9F" w:rsidRPr="00DA5E5B">
        <w:rPr>
          <w:rFonts w:ascii="Corbel" w:hAnsi="Corbel" w:cs="Arial"/>
          <w:szCs w:val="22"/>
        </w:rPr>
        <w:t xml:space="preserve">de </w:t>
      </w:r>
      <w:r w:rsidR="003B6F6A" w:rsidRPr="00DA5E5B">
        <w:rPr>
          <w:rFonts w:ascii="Corbel" w:hAnsi="Corbel" w:cs="Arial"/>
          <w:szCs w:val="22"/>
        </w:rPr>
        <w:t>medewerkers, de dienstverantwoordelijken, de collega’s van andere diensten en het bestuur.</w:t>
      </w:r>
    </w:p>
    <w:p w14:paraId="061F0BBB" w14:textId="77777777" w:rsidR="00CA2B9F" w:rsidRPr="00DA5E5B" w:rsidRDefault="00CA2B9F" w:rsidP="00DA5E5B">
      <w:pPr>
        <w:spacing w:line="360" w:lineRule="auto"/>
        <w:ind w:left="709" w:hanging="709"/>
        <w:jc w:val="both"/>
        <w:rPr>
          <w:rFonts w:ascii="Corbel" w:hAnsi="Corbel" w:cs="Arial"/>
          <w:szCs w:val="22"/>
        </w:rPr>
      </w:pPr>
      <w:r w:rsidRPr="00DA5E5B">
        <w:rPr>
          <w:rFonts w:ascii="Corbel" w:hAnsi="Corbel" w:cs="Arial"/>
          <w:szCs w:val="22"/>
          <w:u w:val="single"/>
        </w:rPr>
        <w:t>Doel</w:t>
      </w:r>
      <w:r w:rsidRPr="00DA5E5B">
        <w:rPr>
          <w:rFonts w:ascii="Corbel" w:hAnsi="Corbel" w:cs="Arial"/>
          <w:szCs w:val="22"/>
        </w:rPr>
        <w:t>:</w:t>
      </w:r>
      <w:r w:rsidR="00AD4190" w:rsidRPr="00DA5E5B">
        <w:rPr>
          <w:rFonts w:ascii="Corbel" w:hAnsi="Corbel" w:cs="Arial"/>
          <w:szCs w:val="22"/>
        </w:rPr>
        <w:tab/>
      </w:r>
      <w:r w:rsidRPr="00DA5E5B">
        <w:rPr>
          <w:rFonts w:ascii="Corbel" w:hAnsi="Corbel" w:cs="Arial"/>
          <w:szCs w:val="22"/>
        </w:rPr>
        <w:t>zorgen dat iedereen toegang heeft tot de informatie die noodzakelijk is om zijn taak optimaal te kunnen realiseren.</w:t>
      </w:r>
    </w:p>
    <w:p w14:paraId="7011C84B" w14:textId="77777777" w:rsidR="00CA2B9F" w:rsidRPr="00DA5E5B" w:rsidRDefault="00CA2B9F" w:rsidP="00DA5E5B">
      <w:pPr>
        <w:spacing w:line="360" w:lineRule="auto"/>
        <w:ind w:left="0"/>
        <w:rPr>
          <w:rFonts w:ascii="Corbel" w:hAnsi="Corbel" w:cs="Arial"/>
          <w:szCs w:val="22"/>
        </w:rPr>
      </w:pPr>
      <w:r w:rsidRPr="00DA5E5B">
        <w:rPr>
          <w:rFonts w:ascii="Corbel" w:hAnsi="Corbel" w:cs="Arial"/>
          <w:szCs w:val="22"/>
        </w:rPr>
        <w:t>Dit omvat onder meer de volgende concrete taken:</w:t>
      </w:r>
    </w:p>
    <w:p w14:paraId="753DCA65" w14:textId="77777777" w:rsidR="003B6F6A" w:rsidRPr="00DA5E5B" w:rsidRDefault="003B6F6A" w:rsidP="00DA5E5B">
      <w:pPr>
        <w:pStyle w:val="Lijstalinea"/>
        <w:numPr>
          <w:ilvl w:val="0"/>
          <w:numId w:val="46"/>
        </w:numPr>
        <w:spacing w:after="0" w:line="360" w:lineRule="auto"/>
        <w:jc w:val="both"/>
        <w:rPr>
          <w:rFonts w:ascii="Corbel" w:hAnsi="Corbel" w:cs="Arial"/>
          <w:lang w:val="nl-BE"/>
        </w:rPr>
      </w:pPr>
      <w:r w:rsidRPr="00DA5E5B">
        <w:rPr>
          <w:rFonts w:ascii="Corbel" w:hAnsi="Corbel" w:cs="Arial"/>
          <w:lang w:val="nl-BE"/>
        </w:rPr>
        <w:t>waken over en meewerken aan een optimale interne communicatie binnen de afdeling en (bij uitbreiding) de hele organisatie.</w:t>
      </w:r>
    </w:p>
    <w:p w14:paraId="5E8A8D49" w14:textId="77777777" w:rsidR="003B6F6A" w:rsidRPr="00DA5E5B" w:rsidRDefault="003B6F6A" w:rsidP="00DA5E5B">
      <w:pPr>
        <w:pStyle w:val="Lijstalinea"/>
        <w:numPr>
          <w:ilvl w:val="0"/>
          <w:numId w:val="46"/>
        </w:numPr>
        <w:spacing w:after="0" w:line="360" w:lineRule="auto"/>
        <w:jc w:val="both"/>
        <w:rPr>
          <w:rFonts w:ascii="Corbel" w:hAnsi="Corbel" w:cs="Arial"/>
          <w:lang w:val="nl-BE"/>
        </w:rPr>
      </w:pPr>
      <w:r w:rsidRPr="00DA5E5B">
        <w:rPr>
          <w:rFonts w:ascii="Corbel" w:hAnsi="Corbel" w:cs="Arial"/>
          <w:lang w:val="nl-BE"/>
        </w:rPr>
        <w:t>informeren van de medewerkers van de eigen dienst over het strategisch beleid, veranderingsprocessen.</w:t>
      </w:r>
    </w:p>
    <w:p w14:paraId="045B0875" w14:textId="77777777" w:rsidR="003B6F6A" w:rsidRPr="00DA5E5B" w:rsidRDefault="003B6F6A" w:rsidP="00DA5E5B">
      <w:pPr>
        <w:pStyle w:val="Lijstalinea"/>
        <w:numPr>
          <w:ilvl w:val="0"/>
          <w:numId w:val="46"/>
        </w:numPr>
        <w:spacing w:after="0" w:line="360" w:lineRule="auto"/>
        <w:jc w:val="both"/>
        <w:rPr>
          <w:rFonts w:ascii="Corbel" w:hAnsi="Corbel" w:cs="Arial"/>
          <w:lang w:val="nl-BE"/>
        </w:rPr>
      </w:pPr>
      <w:r w:rsidRPr="00DA5E5B">
        <w:rPr>
          <w:rFonts w:ascii="Corbel" w:hAnsi="Corbel" w:cs="Arial"/>
          <w:lang w:val="nl-BE"/>
        </w:rPr>
        <w:t>organiseren en opvolgen van intern overleg (onder meer team- en afdelingsoverleg coördineren en voorzitten).</w:t>
      </w:r>
    </w:p>
    <w:p w14:paraId="3360294D" w14:textId="77777777" w:rsidR="003B6F6A" w:rsidRDefault="003B6F6A" w:rsidP="00DA5E5B">
      <w:pPr>
        <w:pStyle w:val="Lijstalinea"/>
        <w:numPr>
          <w:ilvl w:val="0"/>
          <w:numId w:val="46"/>
        </w:numPr>
        <w:spacing w:after="0" w:line="360" w:lineRule="auto"/>
        <w:jc w:val="both"/>
        <w:rPr>
          <w:rFonts w:ascii="Corbel" w:hAnsi="Corbel" w:cs="Arial"/>
          <w:lang w:val="nl-BE"/>
        </w:rPr>
      </w:pPr>
      <w:r w:rsidRPr="00DA5E5B">
        <w:rPr>
          <w:rFonts w:ascii="Corbel" w:hAnsi="Corbel" w:cs="Arial"/>
          <w:lang w:val="nl-BE"/>
        </w:rPr>
        <w:t>informeren van de leden van het managementteam over de projecten en werkzaamheden van de dienst.</w:t>
      </w:r>
    </w:p>
    <w:p w14:paraId="0B1D3CAD" w14:textId="77777777" w:rsidR="003B6F6A" w:rsidRPr="00DA5E5B" w:rsidRDefault="003B6F6A" w:rsidP="00DA5E5B">
      <w:pPr>
        <w:pStyle w:val="Lijstalinea"/>
        <w:numPr>
          <w:ilvl w:val="0"/>
          <w:numId w:val="46"/>
        </w:numPr>
        <w:spacing w:after="0" w:line="360" w:lineRule="auto"/>
        <w:ind w:hanging="294"/>
        <w:jc w:val="both"/>
        <w:rPr>
          <w:rFonts w:ascii="Corbel" w:hAnsi="Corbel" w:cs="Arial"/>
          <w:lang w:val="nl-BE"/>
        </w:rPr>
      </w:pPr>
      <w:r w:rsidRPr="00DA5E5B">
        <w:rPr>
          <w:rFonts w:ascii="Corbel" w:hAnsi="Corbel" w:cs="Arial"/>
          <w:lang w:val="nl-BE"/>
        </w:rPr>
        <w:t>zorgen voor een optimale communicatie met de functioneel bevoegde schepen.</w:t>
      </w:r>
    </w:p>
    <w:p w14:paraId="7BAD7A2F" w14:textId="77777777" w:rsidR="003B6F6A" w:rsidRPr="00DA5E5B" w:rsidRDefault="003B6F6A" w:rsidP="00DA5E5B">
      <w:pPr>
        <w:pStyle w:val="Lijstalinea"/>
        <w:numPr>
          <w:ilvl w:val="0"/>
          <w:numId w:val="46"/>
        </w:numPr>
        <w:spacing w:after="0" w:line="360" w:lineRule="auto"/>
        <w:ind w:hanging="294"/>
        <w:jc w:val="both"/>
        <w:rPr>
          <w:rFonts w:ascii="Corbel" w:hAnsi="Corbel" w:cs="Arial"/>
          <w:lang w:val="nl-BE"/>
        </w:rPr>
      </w:pPr>
      <w:r w:rsidRPr="00DA5E5B">
        <w:rPr>
          <w:rFonts w:ascii="Corbel" w:hAnsi="Corbel" w:cs="Arial"/>
          <w:lang w:val="nl-BE"/>
        </w:rPr>
        <w:t>zorgen voor de informatiestroom naar de dienst communicatie (intranet, info voor de website, folders en brochures, pers…).</w:t>
      </w:r>
    </w:p>
    <w:p w14:paraId="493545E6" w14:textId="77777777" w:rsidR="003B6F6A" w:rsidRPr="00DA5E5B" w:rsidRDefault="003B6F6A" w:rsidP="00DA5E5B">
      <w:pPr>
        <w:pStyle w:val="Lijstalinea"/>
        <w:numPr>
          <w:ilvl w:val="0"/>
          <w:numId w:val="46"/>
        </w:numPr>
        <w:spacing w:after="0" w:line="360" w:lineRule="auto"/>
        <w:ind w:hanging="294"/>
        <w:jc w:val="both"/>
        <w:rPr>
          <w:rFonts w:ascii="Corbel" w:hAnsi="Corbel" w:cs="Arial"/>
          <w:lang w:val="nl-BE"/>
        </w:rPr>
      </w:pPr>
      <w:r w:rsidRPr="00DA5E5B">
        <w:rPr>
          <w:rFonts w:ascii="Corbel" w:hAnsi="Corbel" w:cs="Arial"/>
          <w:lang w:val="nl-BE"/>
        </w:rPr>
        <w:t>toepassen en uitvoeren van het vooropgestelde communicatieplan.</w:t>
      </w:r>
    </w:p>
    <w:p w14:paraId="1BC766E4" w14:textId="77777777" w:rsidR="003B6F6A" w:rsidRPr="00DA5E5B" w:rsidRDefault="003B6F6A" w:rsidP="00DA5E5B">
      <w:pPr>
        <w:pStyle w:val="Lijstalinea"/>
        <w:numPr>
          <w:ilvl w:val="0"/>
          <w:numId w:val="46"/>
        </w:numPr>
        <w:spacing w:after="0" w:line="360" w:lineRule="auto"/>
        <w:ind w:hanging="294"/>
        <w:jc w:val="both"/>
        <w:rPr>
          <w:rFonts w:ascii="Corbel" w:hAnsi="Corbel" w:cs="Arial"/>
          <w:lang w:val="nl-BE"/>
        </w:rPr>
      </w:pPr>
      <w:r w:rsidRPr="00DA5E5B">
        <w:rPr>
          <w:rFonts w:ascii="Corbel" w:hAnsi="Corbel" w:cs="Arial"/>
          <w:lang w:val="nl-BE"/>
        </w:rPr>
        <w:t>afhandelen van binnenkomende vragen en opmerkingen.</w:t>
      </w:r>
    </w:p>
    <w:p w14:paraId="4BC3069A" w14:textId="77777777" w:rsidR="003B6F6A" w:rsidRPr="00DA5E5B" w:rsidRDefault="003B6F6A" w:rsidP="00DA5E5B">
      <w:pPr>
        <w:pStyle w:val="Lijstalinea"/>
        <w:numPr>
          <w:ilvl w:val="0"/>
          <w:numId w:val="47"/>
        </w:numPr>
        <w:spacing w:after="0" w:line="360" w:lineRule="auto"/>
        <w:ind w:left="709" w:hanging="294"/>
        <w:jc w:val="both"/>
        <w:rPr>
          <w:rFonts w:ascii="Corbel" w:hAnsi="Corbel" w:cs="Arial"/>
          <w:lang w:val="nl-BE"/>
        </w:rPr>
      </w:pPr>
      <w:r w:rsidRPr="00DA5E5B">
        <w:rPr>
          <w:rFonts w:ascii="Corbel" w:hAnsi="Corbel" w:cs="Arial"/>
          <w:lang w:val="nl-BE"/>
        </w:rPr>
        <w:t>signaleren van noden, behoeften en tekorten vastgesteld tijdens het werken met de diverse diensten en medewerkers.</w:t>
      </w:r>
    </w:p>
    <w:p w14:paraId="4112DBBD" w14:textId="51C4544F" w:rsidR="003B6F6A" w:rsidRDefault="003B6F6A" w:rsidP="0009561B">
      <w:pPr>
        <w:pStyle w:val="Plattetekst"/>
        <w:keepLines/>
        <w:tabs>
          <w:tab w:val="left" w:pos="1985"/>
        </w:tabs>
        <w:spacing w:after="0" w:line="360" w:lineRule="auto"/>
        <w:ind w:left="2268" w:hanging="2268"/>
        <w:jc w:val="both"/>
        <w:rPr>
          <w:rFonts w:ascii="Corbel" w:hAnsi="Corbel" w:cs="Arial"/>
          <w:szCs w:val="22"/>
          <w:lang w:val="nl-BE"/>
        </w:rPr>
      </w:pPr>
    </w:p>
    <w:p w14:paraId="1EFDEA4F" w14:textId="77777777" w:rsidR="00A42C92" w:rsidRDefault="00A42C92" w:rsidP="0009561B">
      <w:pPr>
        <w:pStyle w:val="Plattetekst"/>
        <w:keepLines/>
        <w:tabs>
          <w:tab w:val="left" w:pos="1985"/>
        </w:tabs>
        <w:spacing w:after="0" w:line="360" w:lineRule="auto"/>
        <w:ind w:left="2268" w:hanging="2268"/>
        <w:jc w:val="both"/>
        <w:rPr>
          <w:rFonts w:ascii="Corbel" w:hAnsi="Corbel" w:cs="Arial"/>
          <w:szCs w:val="22"/>
          <w:lang w:val="nl-BE"/>
        </w:rPr>
      </w:pPr>
    </w:p>
    <w:p w14:paraId="0B84C04C" w14:textId="77777777" w:rsidR="00AD4190" w:rsidRPr="00DA5E5B" w:rsidRDefault="003B6F6A" w:rsidP="00DA5E5B">
      <w:pPr>
        <w:pStyle w:val="Kop2"/>
        <w:tabs>
          <w:tab w:val="left" w:pos="851"/>
        </w:tabs>
        <w:spacing w:before="0" w:after="0" w:line="360" w:lineRule="auto"/>
        <w:ind w:left="851" w:hanging="851"/>
        <w:jc w:val="both"/>
        <w:rPr>
          <w:rFonts w:ascii="Corbel" w:hAnsi="Corbel"/>
          <w:i w:val="0"/>
          <w:sz w:val="22"/>
          <w:szCs w:val="22"/>
        </w:rPr>
      </w:pPr>
      <w:r w:rsidRPr="00DA5E5B">
        <w:rPr>
          <w:rFonts w:ascii="Corbel" w:hAnsi="Corbel"/>
          <w:i w:val="0"/>
          <w:sz w:val="22"/>
          <w:szCs w:val="22"/>
        </w:rPr>
        <w:lastRenderedPageBreak/>
        <w:t>Wetgeving en regelgeving</w:t>
      </w:r>
    </w:p>
    <w:p w14:paraId="7ED1E6E4" w14:textId="77777777" w:rsidR="00AD4190" w:rsidRPr="00DA5E5B" w:rsidRDefault="003B6F6A" w:rsidP="00DA5E5B">
      <w:pPr>
        <w:pStyle w:val="Plattetekst"/>
        <w:spacing w:after="0" w:line="360" w:lineRule="auto"/>
        <w:rPr>
          <w:rFonts w:ascii="Corbel" w:hAnsi="Corbel" w:cs="Arial"/>
          <w:szCs w:val="22"/>
        </w:rPr>
      </w:pPr>
      <w:r w:rsidRPr="00DA5E5B">
        <w:rPr>
          <w:rFonts w:ascii="Corbel" w:eastAsia="Calibri" w:hAnsi="Corbel" w:cs="Arial"/>
          <w:szCs w:val="22"/>
        </w:rPr>
        <w:t>Zich op de hoogte houden van de ontwikkelingen rondom de wetgeving en regelgeving van belang voor de afdeling</w:t>
      </w:r>
      <w:r w:rsidR="00AD4190" w:rsidRPr="00DA5E5B">
        <w:rPr>
          <w:rFonts w:ascii="Corbel" w:hAnsi="Corbel" w:cs="Arial"/>
          <w:szCs w:val="22"/>
        </w:rPr>
        <w:t>.</w:t>
      </w:r>
    </w:p>
    <w:p w14:paraId="5593BD60" w14:textId="77777777" w:rsidR="00AD4190" w:rsidRPr="00DA5E5B" w:rsidRDefault="00AD4190" w:rsidP="00DA5E5B">
      <w:pPr>
        <w:pStyle w:val="Plattetekst"/>
        <w:tabs>
          <w:tab w:val="left" w:pos="709"/>
        </w:tabs>
        <w:spacing w:after="0" w:line="360" w:lineRule="auto"/>
        <w:rPr>
          <w:rFonts w:ascii="Corbel" w:hAnsi="Corbel" w:cs="Arial"/>
          <w:szCs w:val="22"/>
        </w:rPr>
      </w:pPr>
      <w:r w:rsidRPr="00DA5E5B">
        <w:rPr>
          <w:rFonts w:ascii="Corbel" w:hAnsi="Corbel" w:cs="Arial"/>
          <w:szCs w:val="22"/>
          <w:u w:val="single"/>
        </w:rPr>
        <w:t>Doel</w:t>
      </w:r>
      <w:r w:rsidRPr="00DA5E5B">
        <w:rPr>
          <w:rFonts w:ascii="Corbel" w:hAnsi="Corbel" w:cs="Arial"/>
          <w:szCs w:val="22"/>
        </w:rPr>
        <w:t>:</w:t>
      </w:r>
      <w:r w:rsidRPr="00DA5E5B">
        <w:rPr>
          <w:rFonts w:ascii="Corbel" w:hAnsi="Corbel" w:cs="Arial"/>
          <w:szCs w:val="22"/>
        </w:rPr>
        <w:tab/>
      </w:r>
      <w:r w:rsidR="003B6F6A" w:rsidRPr="00DA5E5B">
        <w:rPr>
          <w:rFonts w:ascii="Corbel" w:eastAsia="Calibri" w:hAnsi="Corbel" w:cs="Arial"/>
          <w:szCs w:val="22"/>
        </w:rPr>
        <w:t>de afdeling voorzien van de nodige kennis voor het uitvoeren van de taken</w:t>
      </w:r>
      <w:r w:rsidRPr="00DA5E5B">
        <w:rPr>
          <w:rFonts w:ascii="Corbel" w:hAnsi="Corbel" w:cs="Arial"/>
          <w:szCs w:val="22"/>
        </w:rPr>
        <w:t>.</w:t>
      </w:r>
    </w:p>
    <w:p w14:paraId="1FD4F228" w14:textId="77777777" w:rsidR="00AD4190" w:rsidRPr="00DA5E5B" w:rsidRDefault="00AD4190" w:rsidP="00DA5E5B">
      <w:pPr>
        <w:pStyle w:val="Plattetekst"/>
        <w:spacing w:after="0" w:line="360" w:lineRule="auto"/>
        <w:rPr>
          <w:rFonts w:ascii="Corbel" w:hAnsi="Corbel" w:cs="Arial"/>
          <w:szCs w:val="22"/>
        </w:rPr>
      </w:pPr>
      <w:r w:rsidRPr="00DA5E5B">
        <w:rPr>
          <w:rFonts w:ascii="Corbel" w:hAnsi="Corbel" w:cs="Arial"/>
          <w:szCs w:val="22"/>
        </w:rPr>
        <w:t>Dit omvat onder meer de volgende concrete taken:</w:t>
      </w:r>
    </w:p>
    <w:p w14:paraId="475A99AF" w14:textId="77777777" w:rsidR="003B6F6A" w:rsidRPr="00DA5E5B" w:rsidRDefault="003B6F6A" w:rsidP="00DA5E5B">
      <w:pPr>
        <w:pStyle w:val="Lijstalinea"/>
        <w:numPr>
          <w:ilvl w:val="0"/>
          <w:numId w:val="48"/>
        </w:numPr>
        <w:spacing w:after="0" w:line="360" w:lineRule="auto"/>
        <w:jc w:val="both"/>
        <w:rPr>
          <w:rFonts w:ascii="Corbel" w:hAnsi="Corbel" w:cs="Arial"/>
          <w:lang w:val="nl-BE"/>
        </w:rPr>
      </w:pPr>
      <w:r w:rsidRPr="00DA5E5B">
        <w:rPr>
          <w:rFonts w:ascii="Corbel" w:hAnsi="Corbel" w:cs="Arial"/>
          <w:lang w:val="nl-BE"/>
        </w:rPr>
        <w:t>wetgeving en regelgeving kunnen toepassen.</w:t>
      </w:r>
    </w:p>
    <w:p w14:paraId="79C6AE68" w14:textId="77777777" w:rsidR="003B6F6A" w:rsidRPr="00DA5E5B" w:rsidRDefault="003B6F6A" w:rsidP="00DA5E5B">
      <w:pPr>
        <w:pStyle w:val="Lijstalinea"/>
        <w:numPr>
          <w:ilvl w:val="0"/>
          <w:numId w:val="48"/>
        </w:numPr>
        <w:spacing w:after="0" w:line="360" w:lineRule="auto"/>
        <w:jc w:val="both"/>
        <w:rPr>
          <w:rFonts w:ascii="Corbel" w:hAnsi="Corbel" w:cs="Arial"/>
          <w:lang w:val="nl-BE"/>
        </w:rPr>
      </w:pPr>
      <w:r w:rsidRPr="00DA5E5B">
        <w:rPr>
          <w:rFonts w:ascii="Corbel" w:hAnsi="Corbel" w:cs="Arial"/>
          <w:lang w:val="nl-BE"/>
        </w:rPr>
        <w:t>de nodige informatie raadplegen, vakkennis opdoen en de opgedane kennis integreren in de werking van de organisatie.</w:t>
      </w:r>
    </w:p>
    <w:p w14:paraId="561DB1D5" w14:textId="77777777" w:rsidR="003B6F6A" w:rsidRPr="00DA5E5B" w:rsidRDefault="003B6F6A" w:rsidP="00DA5E5B">
      <w:pPr>
        <w:pStyle w:val="Lijstalinea"/>
        <w:numPr>
          <w:ilvl w:val="0"/>
          <w:numId w:val="48"/>
        </w:numPr>
        <w:spacing w:after="0" w:line="360" w:lineRule="auto"/>
        <w:jc w:val="both"/>
        <w:rPr>
          <w:rFonts w:ascii="Corbel" w:hAnsi="Corbel" w:cs="Arial"/>
          <w:lang w:val="nl-BE"/>
        </w:rPr>
      </w:pPr>
      <w:r w:rsidRPr="00DA5E5B">
        <w:rPr>
          <w:rFonts w:ascii="Corbel" w:hAnsi="Corbel" w:cs="Arial"/>
          <w:lang w:val="nl-BE"/>
        </w:rPr>
        <w:t>vertalen van wetgeving en regelgeving in richtlijnen naar de medewerkers van de eigen dienst.</w:t>
      </w:r>
    </w:p>
    <w:p w14:paraId="4C3C2181" w14:textId="77777777" w:rsidR="003B6F6A" w:rsidRPr="00DA5E5B" w:rsidRDefault="003B6F6A" w:rsidP="00DA5E5B">
      <w:pPr>
        <w:pStyle w:val="Lijstalinea"/>
        <w:numPr>
          <w:ilvl w:val="0"/>
          <w:numId w:val="48"/>
        </w:numPr>
        <w:spacing w:after="0" w:line="360" w:lineRule="auto"/>
        <w:jc w:val="both"/>
        <w:rPr>
          <w:rFonts w:ascii="Corbel" w:hAnsi="Corbel" w:cs="Arial"/>
          <w:lang w:val="nl-BE"/>
        </w:rPr>
      </w:pPr>
      <w:r w:rsidRPr="00DA5E5B">
        <w:rPr>
          <w:rFonts w:ascii="Corbel" w:hAnsi="Corbel" w:cs="Arial"/>
          <w:lang w:val="nl-BE"/>
        </w:rPr>
        <w:t>briefen van de medewerkers om het benodigde kennisniveau op peil te houden.</w:t>
      </w:r>
    </w:p>
    <w:p w14:paraId="39DE25A2" w14:textId="00EF73CF" w:rsidR="003B6F6A" w:rsidRPr="00DA5E5B" w:rsidRDefault="003B6F6A" w:rsidP="00DA5E5B">
      <w:pPr>
        <w:pStyle w:val="Lijstalinea"/>
        <w:numPr>
          <w:ilvl w:val="0"/>
          <w:numId w:val="48"/>
        </w:numPr>
        <w:spacing w:after="0" w:line="360" w:lineRule="auto"/>
        <w:jc w:val="both"/>
        <w:rPr>
          <w:rFonts w:ascii="Corbel" w:hAnsi="Corbel" w:cs="Arial"/>
          <w:lang w:val="nl-BE"/>
        </w:rPr>
      </w:pPr>
      <w:r w:rsidRPr="00DA5E5B">
        <w:rPr>
          <w:rFonts w:ascii="Corbel" w:hAnsi="Corbel" w:cs="Arial"/>
          <w:lang w:val="nl-BE"/>
        </w:rPr>
        <w:t>juridisch ondersteunen van complexe dossiers.</w:t>
      </w:r>
    </w:p>
    <w:p w14:paraId="1A02B99D" w14:textId="694D4767" w:rsidR="00FC394B" w:rsidRPr="00DA5E5B" w:rsidRDefault="00FC394B" w:rsidP="00DA5E5B">
      <w:pPr>
        <w:spacing w:line="360" w:lineRule="auto"/>
        <w:ind w:left="0"/>
        <w:jc w:val="both"/>
        <w:rPr>
          <w:rFonts w:ascii="Corbel" w:hAnsi="Corbel" w:cs="Arial"/>
          <w:b/>
          <w:bCs/>
          <w:szCs w:val="22"/>
          <w:u w:val="single"/>
          <w:lang w:val="nl-BE"/>
        </w:rPr>
      </w:pPr>
      <w:r w:rsidRPr="00DA5E5B">
        <w:rPr>
          <w:rFonts w:ascii="Corbel" w:hAnsi="Corbel" w:cs="Arial"/>
          <w:b/>
          <w:bCs/>
          <w:szCs w:val="22"/>
          <w:u w:val="single"/>
          <w:lang w:val="nl-BE"/>
        </w:rPr>
        <w:t>Verkiezingen</w:t>
      </w:r>
    </w:p>
    <w:p w14:paraId="54B919CD" w14:textId="30278BBC" w:rsidR="00FC394B" w:rsidRPr="00DA5E5B" w:rsidRDefault="00FC394B" w:rsidP="00DA5E5B">
      <w:pPr>
        <w:spacing w:line="360" w:lineRule="auto"/>
        <w:ind w:left="0"/>
        <w:jc w:val="both"/>
        <w:rPr>
          <w:rFonts w:ascii="Corbel" w:hAnsi="Corbel" w:cs="Arial"/>
          <w:szCs w:val="22"/>
          <w:lang w:val="nl-BE"/>
        </w:rPr>
      </w:pPr>
      <w:r w:rsidRPr="00DA5E5B">
        <w:rPr>
          <w:rFonts w:ascii="Corbel" w:hAnsi="Corbel" w:cs="Arial"/>
          <w:szCs w:val="22"/>
          <w:lang w:val="nl-BE"/>
        </w:rPr>
        <w:t>Instaan voor de administratieve organisatie en de coördinatie van de logistiek.</w:t>
      </w:r>
    </w:p>
    <w:p w14:paraId="782883EF" w14:textId="4528626E" w:rsidR="00FC394B" w:rsidRPr="00DA5E5B" w:rsidRDefault="00FC394B" w:rsidP="0009561B">
      <w:pPr>
        <w:spacing w:line="360" w:lineRule="auto"/>
        <w:ind w:left="0"/>
        <w:jc w:val="both"/>
        <w:rPr>
          <w:rFonts w:ascii="Corbel" w:hAnsi="Corbel" w:cs="Arial"/>
          <w:szCs w:val="22"/>
          <w:lang w:val="nl-BE"/>
        </w:rPr>
      </w:pPr>
      <w:r w:rsidRPr="00DA5E5B">
        <w:rPr>
          <w:rFonts w:ascii="Corbel" w:hAnsi="Corbel" w:cs="Arial"/>
          <w:szCs w:val="22"/>
          <w:u w:val="single"/>
          <w:lang w:val="nl-BE"/>
        </w:rPr>
        <w:t>Doel</w:t>
      </w:r>
      <w:r w:rsidRPr="0009561B">
        <w:rPr>
          <w:rFonts w:ascii="Corbel" w:hAnsi="Corbel" w:cs="Arial"/>
          <w:szCs w:val="22"/>
          <w:lang w:val="nl-BE"/>
        </w:rPr>
        <w:t>:</w:t>
      </w:r>
      <w:r w:rsidR="0009561B" w:rsidRPr="0009561B">
        <w:rPr>
          <w:rFonts w:ascii="Corbel" w:hAnsi="Corbel" w:cs="Arial"/>
          <w:szCs w:val="22"/>
          <w:lang w:val="nl-BE"/>
        </w:rPr>
        <w:tab/>
      </w:r>
      <w:r w:rsidRPr="00DA5E5B">
        <w:rPr>
          <w:rFonts w:ascii="Corbel" w:hAnsi="Corbel" w:cs="Arial"/>
          <w:szCs w:val="22"/>
          <w:lang w:val="nl-BE"/>
        </w:rPr>
        <w:t>de verkiezingen op een vlotte en correcte manier laten verlopen</w:t>
      </w:r>
    </w:p>
    <w:p w14:paraId="166F04D1" w14:textId="007A0113" w:rsidR="00FC394B" w:rsidRPr="00DA5E5B" w:rsidRDefault="00FC394B" w:rsidP="00DA5E5B">
      <w:pPr>
        <w:pStyle w:val="Lijstalinea"/>
        <w:numPr>
          <w:ilvl w:val="0"/>
          <w:numId w:val="0"/>
        </w:numPr>
        <w:spacing w:after="0" w:line="360" w:lineRule="auto"/>
        <w:ind w:left="720"/>
        <w:jc w:val="both"/>
        <w:rPr>
          <w:rFonts w:ascii="Corbel" w:hAnsi="Corbel" w:cs="Arial"/>
          <w:lang w:val="nl-BE"/>
        </w:rPr>
      </w:pPr>
    </w:p>
    <w:p w14:paraId="1A56948A" w14:textId="77777777" w:rsidR="00AD4190" w:rsidRPr="00DA5E5B" w:rsidRDefault="00AD4190" w:rsidP="00DA5E5B">
      <w:pPr>
        <w:pStyle w:val="Plattetekst"/>
        <w:keepLines/>
        <w:spacing w:after="0" w:line="360" w:lineRule="auto"/>
        <w:jc w:val="both"/>
        <w:rPr>
          <w:rFonts w:ascii="Corbel" w:hAnsi="Corbel" w:cs="Arial"/>
          <w:szCs w:val="22"/>
        </w:rPr>
      </w:pPr>
    </w:p>
    <w:p w14:paraId="068D4010" w14:textId="77777777" w:rsidR="00BA2D70" w:rsidRPr="00DA5E5B" w:rsidRDefault="00BA2D70" w:rsidP="00DA5E5B">
      <w:pPr>
        <w:pStyle w:val="Plattetekst"/>
        <w:spacing w:after="0" w:line="360" w:lineRule="auto"/>
        <w:jc w:val="both"/>
        <w:rPr>
          <w:rFonts w:ascii="Corbel" w:hAnsi="Corbel"/>
          <w:szCs w:val="22"/>
        </w:rPr>
      </w:pPr>
    </w:p>
    <w:p w14:paraId="73DF55B0" w14:textId="29E05C32" w:rsidR="00BA1EB8" w:rsidRPr="00DA5E5B" w:rsidRDefault="006F3893" w:rsidP="0009561B">
      <w:pPr>
        <w:spacing w:line="360" w:lineRule="auto"/>
        <w:ind w:left="2268" w:hanging="2268"/>
        <w:jc w:val="both"/>
        <w:rPr>
          <w:rFonts w:ascii="Corbel" w:hAnsi="Corbel"/>
          <w:szCs w:val="22"/>
        </w:rPr>
      </w:pPr>
      <w:r w:rsidRPr="00DA5E5B">
        <w:rPr>
          <w:rFonts w:ascii="Corbel" w:hAnsi="Corbel"/>
          <w:szCs w:val="22"/>
          <w:u w:val="single"/>
        </w:rPr>
        <w:t>Verruimende bepaling</w:t>
      </w:r>
      <w:r w:rsidRPr="00DA5E5B">
        <w:rPr>
          <w:rFonts w:ascii="Corbel" w:hAnsi="Corbel"/>
          <w:szCs w:val="22"/>
        </w:rPr>
        <w:t>:</w:t>
      </w:r>
      <w:r w:rsidR="0009561B">
        <w:rPr>
          <w:rFonts w:ascii="Corbel" w:hAnsi="Corbel"/>
          <w:szCs w:val="22"/>
        </w:rPr>
        <w:tab/>
      </w:r>
      <w:r w:rsidRPr="00DA5E5B">
        <w:rPr>
          <w:rFonts w:ascii="Corbel" w:hAnsi="Corbel"/>
          <w:szCs w:val="22"/>
        </w:rPr>
        <w:t>op vraag van de direct leidinggevende verricht de werknemer ondersteunende taken van de eigen dienst of van andere diensten.</w:t>
      </w:r>
    </w:p>
    <w:p w14:paraId="59E743C3" w14:textId="77777777" w:rsidR="002601D4" w:rsidRPr="00DA5E5B" w:rsidRDefault="002601D4" w:rsidP="00D54ED1">
      <w:pPr>
        <w:ind w:left="0"/>
        <w:jc w:val="both"/>
        <w:rPr>
          <w:rFonts w:ascii="Corbel" w:hAnsi="Corbel"/>
          <w:i/>
          <w:szCs w:val="22"/>
        </w:rPr>
      </w:pPr>
      <w:r w:rsidRPr="00DA5E5B">
        <w:rPr>
          <w:rFonts w:ascii="Corbel" w:hAnsi="Corbel"/>
          <w:i/>
          <w:szCs w:val="22"/>
        </w:rPr>
        <w:br w:type="page"/>
      </w:r>
    </w:p>
    <w:p w14:paraId="181F6F60" w14:textId="77777777" w:rsidR="005C3875" w:rsidRPr="00DA5E5B" w:rsidRDefault="005C3875" w:rsidP="0009561B">
      <w:pPr>
        <w:pStyle w:val="Kop1"/>
        <w:shd w:val="clear" w:color="auto" w:fill="FFFFCC"/>
        <w:spacing w:before="0" w:after="100" w:line="240" w:lineRule="auto"/>
        <w:ind w:firstLine="0"/>
        <w:jc w:val="both"/>
        <w:rPr>
          <w:rFonts w:ascii="Corbel" w:hAnsi="Corbel"/>
          <w:caps/>
          <w:sz w:val="22"/>
          <w:szCs w:val="22"/>
        </w:rPr>
      </w:pPr>
      <w:r w:rsidRPr="00DA5E5B">
        <w:rPr>
          <w:rFonts w:ascii="Corbel" w:hAnsi="Corbel"/>
          <w:caps/>
          <w:sz w:val="22"/>
          <w:szCs w:val="22"/>
        </w:rPr>
        <w:lastRenderedPageBreak/>
        <w:t>FUNCTIEPROFIEL</w:t>
      </w:r>
    </w:p>
    <w:p w14:paraId="0900800F" w14:textId="77777777" w:rsidR="00141571" w:rsidRPr="00DA5E5B" w:rsidRDefault="006F072A" w:rsidP="0009561B">
      <w:pPr>
        <w:ind w:left="0"/>
        <w:jc w:val="both"/>
        <w:rPr>
          <w:rFonts w:ascii="Corbel" w:hAnsi="Corbel"/>
          <w:szCs w:val="22"/>
        </w:rPr>
      </w:pPr>
      <w:r w:rsidRPr="00DA5E5B">
        <w:rPr>
          <w:rFonts w:ascii="Corbel" w:hAnsi="Corbel"/>
          <w:szCs w:val="22"/>
        </w:rPr>
        <w:t xml:space="preserve">De definities en </w:t>
      </w:r>
      <w:r w:rsidR="008B6E5A" w:rsidRPr="00DA5E5B">
        <w:rPr>
          <w:rFonts w:ascii="Corbel" w:hAnsi="Corbel"/>
          <w:szCs w:val="22"/>
        </w:rPr>
        <w:t>gradaties</w:t>
      </w:r>
      <w:r w:rsidRPr="00DA5E5B">
        <w:rPr>
          <w:rFonts w:ascii="Corbel" w:hAnsi="Corbel"/>
          <w:szCs w:val="22"/>
        </w:rPr>
        <w:t xml:space="preserve"> van de technische en gedragscompetenties worden ter beschikking gesteld in de competentiegids</w:t>
      </w:r>
      <w:r w:rsidR="00141571" w:rsidRPr="00DA5E5B">
        <w:rPr>
          <w:rFonts w:ascii="Corbel" w:hAnsi="Corbel"/>
          <w:szCs w:val="22"/>
        </w:rPr>
        <w:t>. Per competentie worden 3 gradaties onderscheiden.  Een hogere gradatie impliceert steeds dat de lagere gradatie ook is verworven.</w:t>
      </w:r>
    </w:p>
    <w:p w14:paraId="733D6C2E" w14:textId="77777777" w:rsidR="000A0DE6" w:rsidRPr="00DA5E5B" w:rsidRDefault="000A0DE6" w:rsidP="0009561B">
      <w:pPr>
        <w:pStyle w:val="Kop2"/>
        <w:spacing w:before="60" w:after="60" w:line="240" w:lineRule="auto"/>
        <w:jc w:val="both"/>
        <w:rPr>
          <w:rFonts w:ascii="Corbel" w:hAnsi="Corbel"/>
          <w:i w:val="0"/>
          <w:sz w:val="22"/>
          <w:szCs w:val="22"/>
        </w:rPr>
      </w:pPr>
      <w:bookmarkStart w:id="6" w:name="CompetentiesTabel"/>
      <w:bookmarkEnd w:id="6"/>
      <w:r w:rsidRPr="00DA5E5B">
        <w:rPr>
          <w:rFonts w:ascii="Corbel" w:hAnsi="Corbel"/>
          <w:i w:val="0"/>
          <w:sz w:val="22"/>
          <w:szCs w:val="22"/>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851"/>
        <w:gridCol w:w="567"/>
        <w:gridCol w:w="709"/>
      </w:tblGrid>
      <w:tr w:rsidR="000A0DE6" w:rsidRPr="00DA5E5B" w14:paraId="44AC6FFB" w14:textId="77777777" w:rsidTr="000A0DE6">
        <w:tc>
          <w:tcPr>
            <w:tcW w:w="8046" w:type="dxa"/>
            <w:gridSpan w:val="2"/>
          </w:tcPr>
          <w:p w14:paraId="166C0B69" w14:textId="77777777" w:rsidR="000A0DE6" w:rsidRPr="00DA5E5B" w:rsidRDefault="000A0DE6" w:rsidP="00C2565C">
            <w:pPr>
              <w:ind w:left="0"/>
              <w:jc w:val="both"/>
              <w:rPr>
                <w:rFonts w:ascii="Corbel" w:hAnsi="Corbel" w:cs="Arial"/>
                <w:szCs w:val="22"/>
              </w:rPr>
            </w:pPr>
          </w:p>
        </w:tc>
        <w:tc>
          <w:tcPr>
            <w:tcW w:w="2127" w:type="dxa"/>
            <w:gridSpan w:val="3"/>
          </w:tcPr>
          <w:p w14:paraId="49FE87CC" w14:textId="77777777" w:rsidR="000A0DE6" w:rsidRPr="00DA5E5B" w:rsidRDefault="000A0DE6" w:rsidP="00AD604C">
            <w:pPr>
              <w:ind w:left="0"/>
              <w:jc w:val="center"/>
              <w:rPr>
                <w:rFonts w:ascii="Corbel" w:hAnsi="Corbel" w:cs="Arial"/>
                <w:b/>
                <w:szCs w:val="22"/>
              </w:rPr>
            </w:pPr>
            <w:r w:rsidRPr="00DA5E5B">
              <w:rPr>
                <w:rFonts w:ascii="Corbel" w:hAnsi="Corbel" w:cs="Arial"/>
                <w:b/>
                <w:szCs w:val="22"/>
              </w:rPr>
              <w:t>Gradatie</w:t>
            </w:r>
          </w:p>
        </w:tc>
      </w:tr>
      <w:tr w:rsidR="000A0DE6" w:rsidRPr="00DA5E5B" w14:paraId="3B05479D" w14:textId="77777777" w:rsidTr="0009561B">
        <w:trPr>
          <w:cantSplit/>
          <w:trHeight w:val="1324"/>
        </w:trPr>
        <w:tc>
          <w:tcPr>
            <w:tcW w:w="2808" w:type="dxa"/>
            <w:vAlign w:val="bottom"/>
          </w:tcPr>
          <w:p w14:paraId="2650C5FA" w14:textId="77777777" w:rsidR="000A0DE6" w:rsidRPr="00DA5E5B" w:rsidRDefault="000A0DE6" w:rsidP="00C2565C">
            <w:pPr>
              <w:ind w:left="0"/>
              <w:jc w:val="both"/>
              <w:rPr>
                <w:rFonts w:ascii="Corbel" w:hAnsi="Corbel" w:cs="Arial"/>
                <w:b/>
                <w:szCs w:val="22"/>
              </w:rPr>
            </w:pPr>
            <w:r w:rsidRPr="00DA5E5B">
              <w:rPr>
                <w:rFonts w:ascii="Corbel" w:hAnsi="Corbel" w:cs="Arial"/>
                <w:b/>
                <w:szCs w:val="22"/>
              </w:rPr>
              <w:t>Cluster</w:t>
            </w:r>
          </w:p>
        </w:tc>
        <w:tc>
          <w:tcPr>
            <w:tcW w:w="5238" w:type="dxa"/>
            <w:tcBorders>
              <w:bottom w:val="single" w:sz="4" w:space="0" w:color="auto"/>
            </w:tcBorders>
            <w:vAlign w:val="bottom"/>
          </w:tcPr>
          <w:p w14:paraId="03C7E0D7" w14:textId="77777777" w:rsidR="000A0DE6" w:rsidRPr="00DA5E5B" w:rsidRDefault="000A0DE6" w:rsidP="00C2565C">
            <w:pPr>
              <w:ind w:left="0"/>
              <w:jc w:val="both"/>
              <w:rPr>
                <w:rFonts w:ascii="Corbel" w:hAnsi="Corbel" w:cs="Arial"/>
                <w:b/>
                <w:szCs w:val="22"/>
              </w:rPr>
            </w:pPr>
            <w:r w:rsidRPr="00DA5E5B">
              <w:rPr>
                <w:rFonts w:ascii="Corbel" w:hAnsi="Corbel" w:cs="Arial"/>
                <w:b/>
                <w:szCs w:val="22"/>
              </w:rPr>
              <w:t>Competentie</w:t>
            </w:r>
          </w:p>
        </w:tc>
        <w:tc>
          <w:tcPr>
            <w:tcW w:w="851" w:type="dxa"/>
            <w:tcBorders>
              <w:bottom w:val="single" w:sz="4" w:space="0" w:color="auto"/>
            </w:tcBorders>
            <w:textDirection w:val="tbRl"/>
            <w:vAlign w:val="center"/>
          </w:tcPr>
          <w:p w14:paraId="2609437E"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elementair</w:t>
            </w:r>
          </w:p>
        </w:tc>
        <w:tc>
          <w:tcPr>
            <w:tcW w:w="567" w:type="dxa"/>
            <w:tcBorders>
              <w:bottom w:val="single" w:sz="4" w:space="0" w:color="auto"/>
            </w:tcBorders>
            <w:textDirection w:val="tbRl"/>
            <w:vAlign w:val="center"/>
          </w:tcPr>
          <w:p w14:paraId="4C6EF2C4"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voldoende</w:t>
            </w:r>
          </w:p>
        </w:tc>
        <w:tc>
          <w:tcPr>
            <w:tcW w:w="709" w:type="dxa"/>
            <w:tcBorders>
              <w:bottom w:val="single" w:sz="4" w:space="0" w:color="auto"/>
            </w:tcBorders>
            <w:textDirection w:val="tbRl"/>
            <w:vAlign w:val="center"/>
          </w:tcPr>
          <w:p w14:paraId="576439AB"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grondig</w:t>
            </w:r>
          </w:p>
        </w:tc>
      </w:tr>
      <w:tr w:rsidR="00AD604C" w:rsidRPr="00DA5E5B" w14:paraId="40F57116" w14:textId="77777777" w:rsidTr="00AD604C">
        <w:tc>
          <w:tcPr>
            <w:tcW w:w="2808" w:type="dxa"/>
            <w:vMerge w:val="restart"/>
          </w:tcPr>
          <w:p w14:paraId="54991A7D" w14:textId="77777777" w:rsidR="00AD604C" w:rsidRPr="00DA5E5B" w:rsidRDefault="00E5268E" w:rsidP="00E5268E">
            <w:pPr>
              <w:spacing w:before="10" w:after="10"/>
              <w:ind w:left="0"/>
              <w:jc w:val="both"/>
              <w:rPr>
                <w:rFonts w:ascii="Corbel" w:hAnsi="Corbel" w:cs="Arial"/>
                <w:szCs w:val="22"/>
              </w:rPr>
            </w:pPr>
            <w:r w:rsidRPr="00DA5E5B">
              <w:rPr>
                <w:rFonts w:ascii="Corbel" w:hAnsi="Corbel" w:cs="Arial"/>
                <w:szCs w:val="22"/>
              </w:rPr>
              <w:t>Management en beleid</w:t>
            </w:r>
          </w:p>
        </w:tc>
        <w:tc>
          <w:tcPr>
            <w:tcW w:w="5238" w:type="dxa"/>
            <w:tcBorders>
              <w:bottom w:val="dotted" w:sz="4" w:space="0" w:color="auto"/>
            </w:tcBorders>
          </w:tcPr>
          <w:p w14:paraId="109A200E" w14:textId="77777777" w:rsidR="00AD604C" w:rsidRPr="00DA5E5B" w:rsidRDefault="00E5268E" w:rsidP="00AD604C">
            <w:pPr>
              <w:spacing w:before="10" w:after="10"/>
              <w:ind w:left="0"/>
              <w:jc w:val="both"/>
              <w:rPr>
                <w:rFonts w:ascii="Corbel" w:hAnsi="Corbel" w:cs="Arial"/>
                <w:szCs w:val="22"/>
              </w:rPr>
            </w:pPr>
            <w:r w:rsidRPr="00DA5E5B">
              <w:rPr>
                <w:rFonts w:ascii="Corbel" w:hAnsi="Corbel" w:cs="Arial"/>
                <w:szCs w:val="22"/>
              </w:rPr>
              <w:t>Communicatiemanagement</w:t>
            </w:r>
          </w:p>
        </w:tc>
        <w:tc>
          <w:tcPr>
            <w:tcW w:w="851" w:type="dxa"/>
            <w:tcBorders>
              <w:bottom w:val="dotted" w:sz="4" w:space="0" w:color="auto"/>
            </w:tcBorders>
          </w:tcPr>
          <w:p w14:paraId="03CC691E" w14:textId="77777777" w:rsidR="00AD604C" w:rsidRPr="00DA5E5B" w:rsidRDefault="00AD604C" w:rsidP="00AD604C">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53E967EF" w14:textId="77777777" w:rsidR="00AD604C"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3C4512F7" w14:textId="77777777" w:rsidR="00AD604C" w:rsidRPr="00DA5E5B" w:rsidRDefault="00AD604C" w:rsidP="00AD604C">
            <w:pPr>
              <w:spacing w:before="10" w:after="10"/>
              <w:ind w:left="0"/>
              <w:jc w:val="center"/>
              <w:rPr>
                <w:rFonts w:ascii="Corbel" w:hAnsi="Corbel" w:cs="Arial"/>
                <w:szCs w:val="22"/>
              </w:rPr>
            </w:pPr>
            <w:r w:rsidRPr="00DA5E5B">
              <w:rPr>
                <w:rFonts w:ascii="Corbel" w:hAnsi="Corbel" w:cs="Arial"/>
                <w:szCs w:val="22"/>
              </w:rPr>
              <w:t>-</w:t>
            </w:r>
          </w:p>
        </w:tc>
      </w:tr>
      <w:tr w:rsidR="00AD604C" w:rsidRPr="00DA5E5B" w14:paraId="1E16191F" w14:textId="77777777" w:rsidTr="00AD604C">
        <w:tc>
          <w:tcPr>
            <w:tcW w:w="2808" w:type="dxa"/>
            <w:vMerge/>
          </w:tcPr>
          <w:p w14:paraId="23002D4A" w14:textId="77777777" w:rsidR="00AD604C" w:rsidRPr="00DA5E5B" w:rsidRDefault="00AD604C" w:rsidP="00AD604C">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58D6309F" w14:textId="77777777" w:rsidR="00AD604C" w:rsidRPr="00DA5E5B" w:rsidRDefault="00E5268E" w:rsidP="00AD604C">
            <w:pPr>
              <w:spacing w:before="10" w:after="10"/>
              <w:ind w:left="0"/>
              <w:jc w:val="both"/>
              <w:rPr>
                <w:rFonts w:ascii="Corbel" w:hAnsi="Corbel" w:cs="Arial"/>
                <w:szCs w:val="22"/>
                <w:lang w:val="en-US"/>
              </w:rPr>
            </w:pPr>
            <w:proofErr w:type="spellStart"/>
            <w:r w:rsidRPr="00DA5E5B">
              <w:rPr>
                <w:rFonts w:ascii="Corbel" w:hAnsi="Corbel" w:cs="Arial"/>
                <w:szCs w:val="22"/>
                <w:lang w:val="en-US"/>
              </w:rPr>
              <w:t>Financieel</w:t>
            </w:r>
            <w:proofErr w:type="spellEnd"/>
            <w:r w:rsidRPr="00DA5E5B">
              <w:rPr>
                <w:rFonts w:ascii="Corbel" w:hAnsi="Corbel" w:cs="Arial"/>
                <w:szCs w:val="22"/>
                <w:lang w:val="en-US"/>
              </w:rPr>
              <w:t xml:space="preserve"> management</w:t>
            </w:r>
          </w:p>
        </w:tc>
        <w:tc>
          <w:tcPr>
            <w:tcW w:w="851" w:type="dxa"/>
            <w:tcBorders>
              <w:top w:val="dotted" w:sz="4" w:space="0" w:color="auto"/>
              <w:bottom w:val="dotted" w:sz="4" w:space="0" w:color="auto"/>
            </w:tcBorders>
          </w:tcPr>
          <w:p w14:paraId="2C141B34" w14:textId="77777777" w:rsidR="00AD604C" w:rsidRPr="00DA5E5B" w:rsidRDefault="00AD604C" w:rsidP="00AD604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1A6472C2" w14:textId="77777777" w:rsidR="00AD604C"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1A93404A" w14:textId="77777777" w:rsidR="00AD604C" w:rsidRPr="00DA5E5B" w:rsidRDefault="00AD604C" w:rsidP="00AD604C">
            <w:pPr>
              <w:spacing w:before="10" w:after="10"/>
              <w:ind w:left="0"/>
              <w:jc w:val="center"/>
              <w:rPr>
                <w:rFonts w:ascii="Corbel" w:hAnsi="Corbel" w:cs="Arial"/>
                <w:szCs w:val="22"/>
              </w:rPr>
            </w:pPr>
            <w:r w:rsidRPr="00DA5E5B">
              <w:rPr>
                <w:rFonts w:ascii="Corbel" w:hAnsi="Corbel" w:cs="Arial"/>
                <w:szCs w:val="22"/>
              </w:rPr>
              <w:t>-</w:t>
            </w:r>
          </w:p>
        </w:tc>
      </w:tr>
      <w:tr w:rsidR="004A6450" w:rsidRPr="00DA5E5B" w14:paraId="6D28A9A8" w14:textId="77777777" w:rsidTr="00AD604C">
        <w:tc>
          <w:tcPr>
            <w:tcW w:w="2808" w:type="dxa"/>
            <w:vMerge/>
          </w:tcPr>
          <w:p w14:paraId="50CE839E" w14:textId="77777777" w:rsidR="004A6450" w:rsidRPr="00DA5E5B" w:rsidRDefault="004A6450" w:rsidP="00AD604C">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1D9C1792" w14:textId="77777777" w:rsidR="004A6450" w:rsidRPr="00DA5E5B" w:rsidRDefault="00BB7426" w:rsidP="00AD604C">
            <w:pPr>
              <w:spacing w:before="10" w:after="10"/>
              <w:ind w:left="0"/>
              <w:jc w:val="both"/>
              <w:rPr>
                <w:rFonts w:ascii="Corbel" w:hAnsi="Corbel" w:cs="Arial"/>
                <w:szCs w:val="22"/>
                <w:lang w:val="en-US"/>
              </w:rPr>
            </w:pPr>
            <w:r w:rsidRPr="00DA5E5B">
              <w:rPr>
                <w:rFonts w:ascii="Corbel" w:hAnsi="Corbel" w:cs="Arial"/>
                <w:szCs w:val="22"/>
                <w:lang w:val="en-US"/>
              </w:rPr>
              <w:t>HR-management</w:t>
            </w:r>
          </w:p>
        </w:tc>
        <w:tc>
          <w:tcPr>
            <w:tcW w:w="851" w:type="dxa"/>
            <w:tcBorders>
              <w:top w:val="dotted" w:sz="4" w:space="0" w:color="auto"/>
              <w:bottom w:val="dotted" w:sz="4" w:space="0" w:color="auto"/>
            </w:tcBorders>
          </w:tcPr>
          <w:p w14:paraId="08410759" w14:textId="77777777" w:rsidR="004A6450" w:rsidRPr="00DA5E5B" w:rsidRDefault="00BB7426" w:rsidP="00AD604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41C38380" w14:textId="77777777" w:rsidR="004A6450" w:rsidRPr="00DA5E5B" w:rsidRDefault="00BB7426"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049898C0" w14:textId="77777777" w:rsidR="004A6450" w:rsidRPr="00DA5E5B" w:rsidRDefault="00BB7426" w:rsidP="00AD604C">
            <w:pPr>
              <w:spacing w:before="10" w:after="10"/>
              <w:ind w:left="0"/>
              <w:jc w:val="center"/>
              <w:rPr>
                <w:rFonts w:ascii="Corbel" w:hAnsi="Corbel" w:cs="Arial"/>
                <w:szCs w:val="22"/>
              </w:rPr>
            </w:pPr>
            <w:r w:rsidRPr="00DA5E5B">
              <w:rPr>
                <w:rFonts w:ascii="Corbel" w:hAnsi="Corbel" w:cs="Arial"/>
                <w:szCs w:val="22"/>
              </w:rPr>
              <w:t>-</w:t>
            </w:r>
          </w:p>
        </w:tc>
      </w:tr>
      <w:tr w:rsidR="00AD604C" w:rsidRPr="00DA5E5B" w14:paraId="275E7EAE" w14:textId="77777777" w:rsidTr="00AD604C">
        <w:tc>
          <w:tcPr>
            <w:tcW w:w="2808" w:type="dxa"/>
            <w:vMerge/>
          </w:tcPr>
          <w:p w14:paraId="4C017CCE" w14:textId="77777777" w:rsidR="00AD604C" w:rsidRPr="00DA5E5B" w:rsidRDefault="00AD604C" w:rsidP="00AD604C">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701DBE87" w14:textId="77777777" w:rsidR="00AD604C" w:rsidRPr="00DA5E5B" w:rsidRDefault="00E5268E" w:rsidP="00E5268E">
            <w:pPr>
              <w:spacing w:before="10" w:after="10"/>
              <w:ind w:left="0"/>
              <w:jc w:val="both"/>
              <w:rPr>
                <w:rFonts w:ascii="Corbel" w:hAnsi="Corbel" w:cs="Arial"/>
                <w:szCs w:val="22"/>
              </w:rPr>
            </w:pPr>
            <w:r w:rsidRPr="00DA5E5B">
              <w:rPr>
                <w:rFonts w:ascii="Corbel" w:hAnsi="Corbel" w:cs="Arial"/>
                <w:szCs w:val="22"/>
              </w:rPr>
              <w:t>Strategisch management</w:t>
            </w:r>
          </w:p>
        </w:tc>
        <w:tc>
          <w:tcPr>
            <w:tcW w:w="851" w:type="dxa"/>
            <w:tcBorders>
              <w:top w:val="dotted" w:sz="4" w:space="0" w:color="auto"/>
              <w:bottom w:val="single" w:sz="4" w:space="0" w:color="auto"/>
            </w:tcBorders>
          </w:tcPr>
          <w:p w14:paraId="40233D20" w14:textId="77777777" w:rsidR="00AD604C" w:rsidRPr="00DA5E5B" w:rsidRDefault="00AD604C" w:rsidP="00AD604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22ECC6AC" w14:textId="77777777" w:rsidR="00AD604C"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708E8A59" w14:textId="77777777" w:rsidR="00AD604C"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r>
      <w:tr w:rsidR="00E5268E" w:rsidRPr="00DA5E5B" w14:paraId="347B5717" w14:textId="77777777" w:rsidTr="00C2565C">
        <w:tc>
          <w:tcPr>
            <w:tcW w:w="2808" w:type="dxa"/>
            <w:vMerge w:val="restart"/>
          </w:tcPr>
          <w:p w14:paraId="6F2EA6E9" w14:textId="77777777" w:rsidR="00E5268E" w:rsidRPr="00DA5E5B" w:rsidRDefault="00E5268E" w:rsidP="00C2565C">
            <w:pPr>
              <w:spacing w:before="10" w:after="10"/>
              <w:ind w:left="0"/>
              <w:jc w:val="both"/>
              <w:rPr>
                <w:rFonts w:ascii="Corbel" w:hAnsi="Corbel" w:cs="Arial"/>
                <w:szCs w:val="22"/>
              </w:rPr>
            </w:pPr>
            <w:r w:rsidRPr="00DA5E5B">
              <w:rPr>
                <w:rFonts w:ascii="Corbel" w:hAnsi="Corbel" w:cs="Arial"/>
                <w:szCs w:val="22"/>
              </w:rPr>
              <w:t>PC-Vaardigheden</w:t>
            </w:r>
          </w:p>
        </w:tc>
        <w:tc>
          <w:tcPr>
            <w:tcW w:w="5238" w:type="dxa"/>
            <w:tcBorders>
              <w:bottom w:val="dotted" w:sz="4" w:space="0" w:color="auto"/>
            </w:tcBorders>
          </w:tcPr>
          <w:p w14:paraId="6BC62058" w14:textId="77777777" w:rsidR="00E5268E" w:rsidRPr="00DA5E5B" w:rsidRDefault="00E5268E" w:rsidP="00C2565C">
            <w:pPr>
              <w:spacing w:before="10" w:after="10"/>
              <w:ind w:left="0"/>
              <w:jc w:val="both"/>
              <w:rPr>
                <w:rFonts w:ascii="Corbel" w:hAnsi="Corbel" w:cs="Arial"/>
                <w:szCs w:val="22"/>
              </w:rPr>
            </w:pPr>
            <w:r w:rsidRPr="00DA5E5B">
              <w:rPr>
                <w:rFonts w:ascii="Corbel" w:hAnsi="Corbel" w:cs="Arial"/>
                <w:szCs w:val="22"/>
              </w:rPr>
              <w:t>Algemene PC-vaardigheden</w:t>
            </w:r>
          </w:p>
        </w:tc>
        <w:tc>
          <w:tcPr>
            <w:tcW w:w="851" w:type="dxa"/>
            <w:tcBorders>
              <w:bottom w:val="dotted" w:sz="4" w:space="0" w:color="auto"/>
            </w:tcBorders>
          </w:tcPr>
          <w:p w14:paraId="2AD3B8CC"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17652215"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1DD94D68"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21D6DB94" w14:textId="77777777" w:rsidTr="00C2565C">
        <w:tc>
          <w:tcPr>
            <w:tcW w:w="2808" w:type="dxa"/>
            <w:vMerge/>
          </w:tcPr>
          <w:p w14:paraId="7AC8CBB1" w14:textId="77777777" w:rsidR="00E5268E" w:rsidRPr="00DA5E5B" w:rsidRDefault="00E5268E" w:rsidP="00C2565C">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043B4A4D" w14:textId="77777777" w:rsidR="00E5268E" w:rsidRPr="00DA5E5B" w:rsidRDefault="00E5268E" w:rsidP="00C2565C">
            <w:pPr>
              <w:spacing w:before="10" w:after="10"/>
              <w:ind w:left="0"/>
              <w:jc w:val="both"/>
              <w:rPr>
                <w:rFonts w:ascii="Corbel" w:hAnsi="Corbel" w:cs="Arial"/>
                <w:szCs w:val="22"/>
                <w:lang w:val="en-US"/>
              </w:rPr>
            </w:pPr>
            <w:r w:rsidRPr="00DA5E5B">
              <w:rPr>
                <w:rFonts w:ascii="Corbel" w:hAnsi="Corbel" w:cs="Arial"/>
                <w:szCs w:val="22"/>
                <w:lang w:val="en-US"/>
              </w:rPr>
              <w:t>PIM (Personal Information Manager) (Outlook)</w:t>
            </w:r>
          </w:p>
        </w:tc>
        <w:tc>
          <w:tcPr>
            <w:tcW w:w="851" w:type="dxa"/>
            <w:tcBorders>
              <w:top w:val="dotted" w:sz="4" w:space="0" w:color="auto"/>
              <w:bottom w:val="dotted" w:sz="4" w:space="0" w:color="auto"/>
            </w:tcBorders>
          </w:tcPr>
          <w:p w14:paraId="719E2F55"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5C8AB508"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504FD623"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5E55A676" w14:textId="77777777" w:rsidTr="00C2565C">
        <w:tc>
          <w:tcPr>
            <w:tcW w:w="2808" w:type="dxa"/>
            <w:vMerge/>
          </w:tcPr>
          <w:p w14:paraId="4AB26E98" w14:textId="77777777" w:rsidR="00E5268E" w:rsidRPr="00DA5E5B" w:rsidRDefault="00E5268E" w:rsidP="00C2565C">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3A498F0B" w14:textId="77777777" w:rsidR="00E5268E" w:rsidRPr="00DA5E5B" w:rsidRDefault="00E5268E" w:rsidP="00C2565C">
            <w:pPr>
              <w:spacing w:before="10" w:after="10"/>
              <w:ind w:left="0"/>
              <w:jc w:val="both"/>
              <w:rPr>
                <w:rFonts w:ascii="Corbel" w:hAnsi="Corbel" w:cs="Arial"/>
                <w:szCs w:val="22"/>
              </w:rPr>
            </w:pPr>
            <w:r w:rsidRPr="00DA5E5B">
              <w:rPr>
                <w:rFonts w:ascii="Corbel" w:hAnsi="Corbel" w:cs="Arial"/>
                <w:szCs w:val="22"/>
              </w:rPr>
              <w:t>Tekstverwerking Word</w:t>
            </w:r>
          </w:p>
        </w:tc>
        <w:tc>
          <w:tcPr>
            <w:tcW w:w="851" w:type="dxa"/>
            <w:tcBorders>
              <w:top w:val="dotted" w:sz="4" w:space="0" w:color="auto"/>
              <w:bottom w:val="dotted" w:sz="4" w:space="0" w:color="auto"/>
            </w:tcBorders>
          </w:tcPr>
          <w:p w14:paraId="330159F6"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55E4F859"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4C186132" w14:textId="77777777" w:rsidR="00E5268E" w:rsidRPr="00DA5E5B" w:rsidRDefault="00E5268E" w:rsidP="00C2565C">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26A74955" w14:textId="77777777" w:rsidTr="00C2565C">
        <w:tc>
          <w:tcPr>
            <w:tcW w:w="2808" w:type="dxa"/>
            <w:vMerge/>
          </w:tcPr>
          <w:p w14:paraId="16DFDAE8"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24DDA82F"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Rekenbladen (Excel)</w:t>
            </w:r>
          </w:p>
        </w:tc>
        <w:tc>
          <w:tcPr>
            <w:tcW w:w="851" w:type="dxa"/>
            <w:tcBorders>
              <w:top w:val="dotted" w:sz="4" w:space="0" w:color="auto"/>
              <w:bottom w:val="dotted" w:sz="4" w:space="0" w:color="auto"/>
            </w:tcBorders>
          </w:tcPr>
          <w:p w14:paraId="6689EBDD"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542A607D"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78C48821"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3D15AA3D" w14:textId="77777777" w:rsidTr="00C2565C">
        <w:tc>
          <w:tcPr>
            <w:tcW w:w="2808" w:type="dxa"/>
            <w:vMerge/>
          </w:tcPr>
          <w:p w14:paraId="7AB518B8"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108238B1"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Presentaties (</w:t>
            </w:r>
            <w:proofErr w:type="spellStart"/>
            <w:r w:rsidRPr="00DA5E5B">
              <w:rPr>
                <w:rFonts w:ascii="Corbel" w:hAnsi="Corbel" w:cs="Arial"/>
                <w:szCs w:val="22"/>
              </w:rPr>
              <w:t>Powerpoint</w:t>
            </w:r>
            <w:proofErr w:type="spellEnd"/>
            <w:r w:rsidRPr="00DA5E5B">
              <w:rPr>
                <w:rFonts w:ascii="Corbel" w:hAnsi="Corbel" w:cs="Arial"/>
                <w:szCs w:val="22"/>
              </w:rPr>
              <w:t>)</w:t>
            </w:r>
          </w:p>
        </w:tc>
        <w:tc>
          <w:tcPr>
            <w:tcW w:w="851" w:type="dxa"/>
            <w:tcBorders>
              <w:top w:val="dotted" w:sz="4" w:space="0" w:color="auto"/>
              <w:bottom w:val="dotted" w:sz="4" w:space="0" w:color="auto"/>
            </w:tcBorders>
          </w:tcPr>
          <w:p w14:paraId="6EC59CDD"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2E1FBDD3" w14:textId="77777777" w:rsidR="00E5268E"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12C22517"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0A94377D" w14:textId="77777777" w:rsidTr="00C2565C">
        <w:tc>
          <w:tcPr>
            <w:tcW w:w="2808" w:type="dxa"/>
            <w:vMerge/>
          </w:tcPr>
          <w:p w14:paraId="0330B98F"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7F4B5CCA"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Software eigen aan de functie</w:t>
            </w:r>
          </w:p>
        </w:tc>
        <w:tc>
          <w:tcPr>
            <w:tcW w:w="851" w:type="dxa"/>
            <w:tcBorders>
              <w:top w:val="dotted" w:sz="4" w:space="0" w:color="auto"/>
              <w:bottom w:val="single" w:sz="4" w:space="0" w:color="auto"/>
            </w:tcBorders>
          </w:tcPr>
          <w:p w14:paraId="0933BA48"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207E212B"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21CB2D43"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100BA648" w14:textId="77777777" w:rsidTr="00AD604C">
        <w:tc>
          <w:tcPr>
            <w:tcW w:w="2808" w:type="dxa"/>
            <w:vMerge w:val="restart"/>
          </w:tcPr>
          <w:p w14:paraId="73216935"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Werking en werkmiddelen</w:t>
            </w:r>
          </w:p>
        </w:tc>
        <w:tc>
          <w:tcPr>
            <w:tcW w:w="5238" w:type="dxa"/>
            <w:tcBorders>
              <w:bottom w:val="dotted" w:sz="4" w:space="0" w:color="auto"/>
            </w:tcBorders>
          </w:tcPr>
          <w:p w14:paraId="63CE1C4C"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Procedures en procesbeheer</w:t>
            </w:r>
          </w:p>
        </w:tc>
        <w:tc>
          <w:tcPr>
            <w:tcW w:w="851" w:type="dxa"/>
            <w:tcBorders>
              <w:bottom w:val="dotted" w:sz="4" w:space="0" w:color="auto"/>
            </w:tcBorders>
          </w:tcPr>
          <w:p w14:paraId="75208E29"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7CFAB313"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38B4ED98"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748C1ACD" w14:textId="77777777" w:rsidTr="00AD604C">
        <w:tc>
          <w:tcPr>
            <w:tcW w:w="2808" w:type="dxa"/>
            <w:vMerge/>
          </w:tcPr>
          <w:p w14:paraId="29F6C544"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7AFA8283"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Projectmatig werken</w:t>
            </w:r>
          </w:p>
        </w:tc>
        <w:tc>
          <w:tcPr>
            <w:tcW w:w="851" w:type="dxa"/>
            <w:tcBorders>
              <w:top w:val="dotted" w:sz="4" w:space="0" w:color="auto"/>
              <w:bottom w:val="dotted" w:sz="4" w:space="0" w:color="auto"/>
            </w:tcBorders>
          </w:tcPr>
          <w:p w14:paraId="776DE05C"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4D452487"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709739AA"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2418F1E7" w14:textId="77777777" w:rsidTr="00AD604C">
        <w:tc>
          <w:tcPr>
            <w:tcW w:w="2808" w:type="dxa"/>
            <w:vMerge/>
          </w:tcPr>
          <w:p w14:paraId="3DED27FA"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4E238540"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Schriftelijke communicatie</w:t>
            </w:r>
          </w:p>
        </w:tc>
        <w:tc>
          <w:tcPr>
            <w:tcW w:w="851" w:type="dxa"/>
            <w:tcBorders>
              <w:top w:val="dotted" w:sz="4" w:space="0" w:color="auto"/>
              <w:bottom w:val="dotted" w:sz="4" w:space="0" w:color="auto"/>
            </w:tcBorders>
          </w:tcPr>
          <w:p w14:paraId="43BBC383"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15485B93"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13EDC7DC" w14:textId="77777777" w:rsidR="00E5268E"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r>
      <w:tr w:rsidR="00E5268E" w:rsidRPr="00DA5E5B" w14:paraId="6FE33F24" w14:textId="77777777" w:rsidTr="00AD604C">
        <w:tc>
          <w:tcPr>
            <w:tcW w:w="2808" w:type="dxa"/>
            <w:vMerge/>
          </w:tcPr>
          <w:p w14:paraId="6C05007C"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16F07F86"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Mondelinge communicatie</w:t>
            </w:r>
          </w:p>
        </w:tc>
        <w:tc>
          <w:tcPr>
            <w:tcW w:w="851" w:type="dxa"/>
            <w:tcBorders>
              <w:top w:val="dotted" w:sz="4" w:space="0" w:color="auto"/>
              <w:bottom w:val="dotted" w:sz="4" w:space="0" w:color="auto"/>
            </w:tcBorders>
          </w:tcPr>
          <w:p w14:paraId="2358EF81"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25E8E7B4"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730DB4F0"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5766E82A" w14:textId="77777777" w:rsidTr="00AD604C">
        <w:tc>
          <w:tcPr>
            <w:tcW w:w="2808" w:type="dxa"/>
            <w:vMerge/>
          </w:tcPr>
          <w:p w14:paraId="7BFA2DE7"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dotted" w:sz="4" w:space="0" w:color="auto"/>
            </w:tcBorders>
          </w:tcPr>
          <w:p w14:paraId="47BFF16D"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Werking van de organisatie</w:t>
            </w:r>
          </w:p>
        </w:tc>
        <w:tc>
          <w:tcPr>
            <w:tcW w:w="851" w:type="dxa"/>
            <w:tcBorders>
              <w:top w:val="dotted" w:sz="4" w:space="0" w:color="auto"/>
              <w:bottom w:val="dotted" w:sz="4" w:space="0" w:color="auto"/>
            </w:tcBorders>
          </w:tcPr>
          <w:p w14:paraId="299DBBD7"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dotted" w:sz="4" w:space="0" w:color="auto"/>
            </w:tcBorders>
          </w:tcPr>
          <w:p w14:paraId="233BE765"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dotted" w:sz="4" w:space="0" w:color="auto"/>
            </w:tcBorders>
          </w:tcPr>
          <w:p w14:paraId="4C28E1B0" w14:textId="77777777" w:rsidR="00E5268E"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r>
      <w:tr w:rsidR="00E5268E" w:rsidRPr="00DA5E5B" w14:paraId="543DDD73" w14:textId="77777777" w:rsidTr="00AD604C">
        <w:tc>
          <w:tcPr>
            <w:tcW w:w="2808" w:type="dxa"/>
            <w:vMerge/>
          </w:tcPr>
          <w:p w14:paraId="21E57B2F"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bottom w:val="single" w:sz="4" w:space="0" w:color="auto"/>
            </w:tcBorders>
          </w:tcPr>
          <w:p w14:paraId="7BB39170"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Werkmiddelen en werkmethodieken</w:t>
            </w:r>
          </w:p>
        </w:tc>
        <w:tc>
          <w:tcPr>
            <w:tcW w:w="851" w:type="dxa"/>
            <w:tcBorders>
              <w:top w:val="dotted" w:sz="4" w:space="0" w:color="auto"/>
              <w:bottom w:val="single" w:sz="4" w:space="0" w:color="auto"/>
            </w:tcBorders>
          </w:tcPr>
          <w:p w14:paraId="32DF6DF3"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4089CB49"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0148785B"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w:t>
            </w:r>
          </w:p>
        </w:tc>
      </w:tr>
      <w:tr w:rsidR="00E5268E" w:rsidRPr="00DA5E5B" w14:paraId="288137DE" w14:textId="77777777" w:rsidTr="00AD604C">
        <w:tc>
          <w:tcPr>
            <w:tcW w:w="2808" w:type="dxa"/>
            <w:vMerge w:val="restart"/>
          </w:tcPr>
          <w:p w14:paraId="64656CED" w14:textId="77777777" w:rsidR="00E5268E" w:rsidRPr="00DA5E5B" w:rsidRDefault="00E5268E" w:rsidP="00E5268E">
            <w:pPr>
              <w:spacing w:before="10" w:after="10"/>
              <w:ind w:left="0"/>
              <w:jc w:val="both"/>
              <w:rPr>
                <w:rFonts w:ascii="Corbel" w:hAnsi="Corbel" w:cs="Arial"/>
                <w:szCs w:val="22"/>
              </w:rPr>
            </w:pPr>
            <w:r w:rsidRPr="00DA5E5B">
              <w:rPr>
                <w:rFonts w:ascii="Corbel" w:hAnsi="Corbel" w:cs="Arial"/>
                <w:szCs w:val="22"/>
              </w:rPr>
              <w:t>Wetgeving en regelgeving</w:t>
            </w:r>
          </w:p>
        </w:tc>
        <w:tc>
          <w:tcPr>
            <w:tcW w:w="5238" w:type="dxa"/>
            <w:tcBorders>
              <w:bottom w:val="dotted" w:sz="4" w:space="0" w:color="auto"/>
            </w:tcBorders>
          </w:tcPr>
          <w:p w14:paraId="2210B7D6" w14:textId="77777777" w:rsidR="00E5268E" w:rsidRPr="0009561B" w:rsidRDefault="00E5268E" w:rsidP="00E5268E">
            <w:pPr>
              <w:spacing w:before="10" w:after="10"/>
              <w:ind w:left="0"/>
              <w:jc w:val="both"/>
              <w:rPr>
                <w:rFonts w:ascii="Corbel" w:hAnsi="Corbel" w:cs="Arial"/>
                <w:sz w:val="20"/>
              </w:rPr>
            </w:pPr>
            <w:r w:rsidRPr="0009561B">
              <w:rPr>
                <w:rFonts w:ascii="Corbel" w:hAnsi="Corbel" w:cs="Arial"/>
                <w:sz w:val="20"/>
              </w:rPr>
              <w:t>Wetgeving en regelgeving met betrekking tot de functie</w:t>
            </w:r>
          </w:p>
        </w:tc>
        <w:tc>
          <w:tcPr>
            <w:tcW w:w="851" w:type="dxa"/>
            <w:tcBorders>
              <w:bottom w:val="dotted" w:sz="4" w:space="0" w:color="auto"/>
            </w:tcBorders>
          </w:tcPr>
          <w:p w14:paraId="76694A41"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4052A4B0"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3D84BE31" w14:textId="77777777" w:rsidR="00E5268E" w:rsidRPr="00DA5E5B" w:rsidRDefault="00BB7426" w:rsidP="00E5268E">
            <w:pPr>
              <w:spacing w:before="10" w:after="10"/>
              <w:ind w:left="0"/>
              <w:jc w:val="center"/>
              <w:rPr>
                <w:rFonts w:ascii="Corbel" w:hAnsi="Corbel" w:cs="Arial"/>
                <w:szCs w:val="22"/>
              </w:rPr>
            </w:pPr>
            <w:r w:rsidRPr="00DA5E5B">
              <w:rPr>
                <w:rFonts w:ascii="Corbel" w:hAnsi="Corbel" w:cs="Arial"/>
                <w:szCs w:val="22"/>
              </w:rPr>
              <w:t>X</w:t>
            </w:r>
          </w:p>
        </w:tc>
      </w:tr>
      <w:tr w:rsidR="00E5268E" w:rsidRPr="00DA5E5B" w14:paraId="4E1FF171" w14:textId="77777777" w:rsidTr="00AD604C">
        <w:tc>
          <w:tcPr>
            <w:tcW w:w="2808" w:type="dxa"/>
            <w:vMerge/>
          </w:tcPr>
          <w:p w14:paraId="0048FFDE" w14:textId="77777777" w:rsidR="00E5268E" w:rsidRPr="00DA5E5B" w:rsidRDefault="00E5268E" w:rsidP="00E5268E">
            <w:pPr>
              <w:spacing w:before="10" w:after="10"/>
              <w:ind w:left="0"/>
              <w:jc w:val="both"/>
              <w:rPr>
                <w:rFonts w:ascii="Corbel" w:hAnsi="Corbel" w:cs="Arial"/>
                <w:szCs w:val="22"/>
              </w:rPr>
            </w:pPr>
          </w:p>
        </w:tc>
        <w:tc>
          <w:tcPr>
            <w:tcW w:w="5238" w:type="dxa"/>
            <w:tcBorders>
              <w:top w:val="dotted" w:sz="4" w:space="0" w:color="auto"/>
            </w:tcBorders>
          </w:tcPr>
          <w:p w14:paraId="0B8C8E51" w14:textId="77777777" w:rsidR="00E5268E" w:rsidRPr="0009561B" w:rsidRDefault="00E5268E" w:rsidP="00E5268E">
            <w:pPr>
              <w:spacing w:before="10" w:after="10"/>
              <w:ind w:left="0"/>
              <w:jc w:val="both"/>
              <w:rPr>
                <w:rFonts w:ascii="Corbel" w:hAnsi="Corbel" w:cs="Arial"/>
                <w:sz w:val="20"/>
              </w:rPr>
            </w:pPr>
            <w:r w:rsidRPr="0009561B">
              <w:rPr>
                <w:rFonts w:ascii="Corbel" w:hAnsi="Corbel" w:cs="Arial"/>
                <w:sz w:val="20"/>
              </w:rPr>
              <w:t>Wetgeving en regelgeving met betrekking tot de organisatie</w:t>
            </w:r>
          </w:p>
        </w:tc>
        <w:tc>
          <w:tcPr>
            <w:tcW w:w="851" w:type="dxa"/>
            <w:tcBorders>
              <w:top w:val="dotted" w:sz="4" w:space="0" w:color="auto"/>
            </w:tcBorders>
          </w:tcPr>
          <w:p w14:paraId="2A3C626A"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tcBorders>
          </w:tcPr>
          <w:p w14:paraId="69984C12" w14:textId="77777777" w:rsidR="00E5268E" w:rsidRPr="00DA5E5B" w:rsidRDefault="00E5268E" w:rsidP="00E5268E">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tcBorders>
          </w:tcPr>
          <w:p w14:paraId="12AB3BC0" w14:textId="77777777" w:rsidR="00E5268E" w:rsidRPr="00DA5E5B" w:rsidRDefault="00BB7426" w:rsidP="00BB7426">
            <w:pPr>
              <w:spacing w:before="10" w:after="10"/>
              <w:ind w:left="0"/>
              <w:jc w:val="center"/>
              <w:rPr>
                <w:rFonts w:ascii="Corbel" w:hAnsi="Corbel" w:cs="Arial"/>
                <w:szCs w:val="22"/>
              </w:rPr>
            </w:pPr>
            <w:r w:rsidRPr="00DA5E5B">
              <w:rPr>
                <w:rFonts w:ascii="Corbel" w:hAnsi="Corbel" w:cs="Arial"/>
                <w:szCs w:val="22"/>
              </w:rPr>
              <w:t>X</w:t>
            </w:r>
          </w:p>
        </w:tc>
      </w:tr>
    </w:tbl>
    <w:p w14:paraId="3A7E5AD6" w14:textId="77777777" w:rsidR="000A0DE6" w:rsidRPr="00DA5E5B" w:rsidRDefault="000A0DE6" w:rsidP="0009561B">
      <w:pPr>
        <w:pStyle w:val="Kop2"/>
        <w:spacing w:after="60" w:line="240" w:lineRule="auto"/>
        <w:jc w:val="both"/>
        <w:rPr>
          <w:rFonts w:ascii="Corbel" w:hAnsi="Corbel"/>
          <w:i w:val="0"/>
          <w:sz w:val="22"/>
          <w:szCs w:val="22"/>
        </w:rPr>
      </w:pPr>
      <w:r w:rsidRPr="00DA5E5B">
        <w:rPr>
          <w:rFonts w:ascii="Corbel" w:hAnsi="Corbel"/>
          <w:i w:val="0"/>
          <w:sz w:val="22"/>
          <w:szCs w:val="22"/>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4394"/>
        <w:gridCol w:w="851"/>
        <w:gridCol w:w="567"/>
        <w:gridCol w:w="709"/>
      </w:tblGrid>
      <w:tr w:rsidR="000A0DE6" w:rsidRPr="00DA5E5B" w14:paraId="0257B671" w14:textId="77777777" w:rsidTr="003D76A6">
        <w:tc>
          <w:tcPr>
            <w:tcW w:w="8046" w:type="dxa"/>
            <w:gridSpan w:val="2"/>
          </w:tcPr>
          <w:p w14:paraId="1C6F94F8" w14:textId="77777777" w:rsidR="000A0DE6" w:rsidRPr="00DA5E5B" w:rsidRDefault="000A0DE6" w:rsidP="00C2565C">
            <w:pPr>
              <w:ind w:left="0"/>
              <w:jc w:val="both"/>
              <w:rPr>
                <w:rFonts w:ascii="Corbel" w:hAnsi="Corbel" w:cs="Arial"/>
                <w:szCs w:val="22"/>
              </w:rPr>
            </w:pPr>
          </w:p>
        </w:tc>
        <w:tc>
          <w:tcPr>
            <w:tcW w:w="2127" w:type="dxa"/>
            <w:gridSpan w:val="3"/>
          </w:tcPr>
          <w:p w14:paraId="7FB29DAB" w14:textId="77777777" w:rsidR="000A0DE6" w:rsidRPr="00DA5E5B" w:rsidRDefault="000A0DE6" w:rsidP="003D76A6">
            <w:pPr>
              <w:ind w:left="0"/>
              <w:jc w:val="center"/>
              <w:rPr>
                <w:rFonts w:ascii="Corbel" w:hAnsi="Corbel" w:cs="Arial"/>
                <w:b/>
                <w:szCs w:val="22"/>
              </w:rPr>
            </w:pPr>
            <w:r w:rsidRPr="00DA5E5B">
              <w:rPr>
                <w:rFonts w:ascii="Corbel" w:hAnsi="Corbel" w:cs="Arial"/>
                <w:b/>
                <w:szCs w:val="22"/>
              </w:rPr>
              <w:t>Gradatie</w:t>
            </w:r>
          </w:p>
        </w:tc>
      </w:tr>
      <w:tr w:rsidR="000A0DE6" w:rsidRPr="00DA5E5B" w14:paraId="67E160B8" w14:textId="77777777" w:rsidTr="0009561B">
        <w:trPr>
          <w:cantSplit/>
          <w:trHeight w:val="1198"/>
        </w:trPr>
        <w:tc>
          <w:tcPr>
            <w:tcW w:w="3652" w:type="dxa"/>
            <w:vAlign w:val="bottom"/>
          </w:tcPr>
          <w:p w14:paraId="79FEB057" w14:textId="77777777" w:rsidR="000A0DE6" w:rsidRPr="00DA5E5B" w:rsidRDefault="000A0DE6" w:rsidP="00C2565C">
            <w:pPr>
              <w:ind w:left="0"/>
              <w:jc w:val="both"/>
              <w:rPr>
                <w:rFonts w:ascii="Corbel" w:hAnsi="Corbel" w:cs="Arial"/>
                <w:b/>
                <w:szCs w:val="22"/>
              </w:rPr>
            </w:pPr>
            <w:r w:rsidRPr="00DA5E5B">
              <w:rPr>
                <w:rFonts w:ascii="Corbel" w:hAnsi="Corbel" w:cs="Arial"/>
                <w:b/>
                <w:szCs w:val="22"/>
              </w:rPr>
              <w:t>Cluster</w:t>
            </w:r>
          </w:p>
        </w:tc>
        <w:tc>
          <w:tcPr>
            <w:tcW w:w="4394" w:type="dxa"/>
            <w:tcBorders>
              <w:bottom w:val="single" w:sz="4" w:space="0" w:color="auto"/>
            </w:tcBorders>
            <w:vAlign w:val="bottom"/>
          </w:tcPr>
          <w:p w14:paraId="3ABFE8A7" w14:textId="77777777" w:rsidR="000A0DE6" w:rsidRPr="00DA5E5B" w:rsidRDefault="000A0DE6" w:rsidP="00C2565C">
            <w:pPr>
              <w:ind w:left="0"/>
              <w:jc w:val="both"/>
              <w:rPr>
                <w:rFonts w:ascii="Corbel" w:hAnsi="Corbel" w:cs="Arial"/>
                <w:b/>
                <w:szCs w:val="22"/>
              </w:rPr>
            </w:pPr>
            <w:r w:rsidRPr="00DA5E5B">
              <w:rPr>
                <w:rFonts w:ascii="Corbel" w:hAnsi="Corbel" w:cs="Arial"/>
                <w:b/>
                <w:szCs w:val="22"/>
              </w:rPr>
              <w:t>Competentie</w:t>
            </w:r>
          </w:p>
        </w:tc>
        <w:tc>
          <w:tcPr>
            <w:tcW w:w="851" w:type="dxa"/>
            <w:tcBorders>
              <w:bottom w:val="single" w:sz="4" w:space="0" w:color="auto"/>
            </w:tcBorders>
            <w:textDirection w:val="tbRl"/>
            <w:vAlign w:val="center"/>
          </w:tcPr>
          <w:p w14:paraId="6F4D2090"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gradatie 1</w:t>
            </w:r>
          </w:p>
        </w:tc>
        <w:tc>
          <w:tcPr>
            <w:tcW w:w="567" w:type="dxa"/>
            <w:tcBorders>
              <w:bottom w:val="single" w:sz="4" w:space="0" w:color="auto"/>
            </w:tcBorders>
            <w:textDirection w:val="tbRl"/>
            <w:vAlign w:val="center"/>
          </w:tcPr>
          <w:p w14:paraId="7CE7229B"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gradatie 2</w:t>
            </w:r>
          </w:p>
        </w:tc>
        <w:tc>
          <w:tcPr>
            <w:tcW w:w="709" w:type="dxa"/>
            <w:tcBorders>
              <w:bottom w:val="single" w:sz="4" w:space="0" w:color="auto"/>
            </w:tcBorders>
            <w:textDirection w:val="tbRl"/>
            <w:vAlign w:val="center"/>
          </w:tcPr>
          <w:p w14:paraId="4A277C89" w14:textId="77777777" w:rsidR="000A0DE6" w:rsidRPr="00DA5E5B" w:rsidRDefault="000A0DE6" w:rsidP="00C2565C">
            <w:pPr>
              <w:ind w:left="113" w:right="113"/>
              <w:jc w:val="both"/>
              <w:rPr>
                <w:rFonts w:ascii="Corbel" w:hAnsi="Corbel" w:cs="Arial"/>
                <w:b/>
                <w:szCs w:val="22"/>
              </w:rPr>
            </w:pPr>
            <w:r w:rsidRPr="00DA5E5B">
              <w:rPr>
                <w:rFonts w:ascii="Corbel" w:hAnsi="Corbel" w:cs="Arial"/>
                <w:b/>
                <w:szCs w:val="22"/>
              </w:rPr>
              <w:t>gradatie 3</w:t>
            </w:r>
          </w:p>
        </w:tc>
      </w:tr>
      <w:tr w:rsidR="00BB7426" w:rsidRPr="00DA5E5B" w14:paraId="0A0341CA" w14:textId="77777777" w:rsidTr="00BB7426">
        <w:tc>
          <w:tcPr>
            <w:tcW w:w="3652" w:type="dxa"/>
            <w:vMerge w:val="restart"/>
          </w:tcPr>
          <w:p w14:paraId="4C486196"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Beheersmatige vaardigheden</w:t>
            </w:r>
          </w:p>
        </w:tc>
        <w:tc>
          <w:tcPr>
            <w:tcW w:w="4394" w:type="dxa"/>
            <w:tcBorders>
              <w:bottom w:val="dotted" w:sz="4" w:space="0" w:color="auto"/>
            </w:tcBorders>
          </w:tcPr>
          <w:p w14:paraId="0FD4A32B"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Plannen en organiseren</w:t>
            </w:r>
          </w:p>
        </w:tc>
        <w:tc>
          <w:tcPr>
            <w:tcW w:w="851" w:type="dxa"/>
            <w:tcBorders>
              <w:bottom w:val="dotted" w:sz="4" w:space="0" w:color="auto"/>
            </w:tcBorders>
          </w:tcPr>
          <w:p w14:paraId="6B845CC5"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4FE7DB97"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0CE00A99" w14:textId="77777777" w:rsidR="00BB7426" w:rsidRPr="00DA5E5B" w:rsidRDefault="00BB7426" w:rsidP="00A665B5">
            <w:pPr>
              <w:ind w:left="0"/>
              <w:jc w:val="center"/>
              <w:rPr>
                <w:rFonts w:ascii="Corbel" w:hAnsi="Corbel" w:cs="Arial"/>
                <w:szCs w:val="22"/>
              </w:rPr>
            </w:pPr>
            <w:r w:rsidRPr="00DA5E5B">
              <w:rPr>
                <w:rFonts w:ascii="Corbel" w:hAnsi="Corbel" w:cs="Arial"/>
                <w:szCs w:val="22"/>
              </w:rPr>
              <w:t>X</w:t>
            </w:r>
          </w:p>
        </w:tc>
      </w:tr>
      <w:tr w:rsidR="00BB7426" w:rsidRPr="00DA5E5B" w14:paraId="6B0B0228" w14:textId="77777777" w:rsidTr="00BB7426">
        <w:tc>
          <w:tcPr>
            <w:tcW w:w="3652" w:type="dxa"/>
            <w:vMerge/>
          </w:tcPr>
          <w:p w14:paraId="39FF8A52" w14:textId="77777777" w:rsidR="00BB7426" w:rsidRPr="00DA5E5B" w:rsidRDefault="00BB7426" w:rsidP="00A665B5">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1B6A3E83"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Resultaatgerichtheid</w:t>
            </w:r>
          </w:p>
        </w:tc>
        <w:tc>
          <w:tcPr>
            <w:tcW w:w="851" w:type="dxa"/>
            <w:tcBorders>
              <w:top w:val="dotted" w:sz="4" w:space="0" w:color="auto"/>
              <w:bottom w:val="single" w:sz="4" w:space="0" w:color="auto"/>
            </w:tcBorders>
          </w:tcPr>
          <w:p w14:paraId="55ECEF72"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7DAAC9AB"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1C079C7C" w14:textId="77777777" w:rsidR="00BB7426" w:rsidRPr="00DA5E5B" w:rsidRDefault="00BB7426" w:rsidP="00A665B5">
            <w:pPr>
              <w:ind w:left="0"/>
              <w:jc w:val="center"/>
              <w:rPr>
                <w:rFonts w:ascii="Corbel" w:hAnsi="Corbel" w:cs="Arial"/>
                <w:szCs w:val="22"/>
              </w:rPr>
            </w:pPr>
            <w:r w:rsidRPr="00DA5E5B">
              <w:rPr>
                <w:rFonts w:ascii="Corbel" w:hAnsi="Corbel" w:cs="Arial"/>
                <w:szCs w:val="22"/>
              </w:rPr>
              <w:t>X</w:t>
            </w:r>
          </w:p>
        </w:tc>
      </w:tr>
      <w:tr w:rsidR="00A665B5" w:rsidRPr="00DA5E5B" w14:paraId="357D393A" w14:textId="77777777" w:rsidTr="003D76A6">
        <w:tc>
          <w:tcPr>
            <w:tcW w:w="3652" w:type="dxa"/>
            <w:vMerge w:val="restart"/>
          </w:tcPr>
          <w:p w14:paraId="205EB2D1" w14:textId="237264C6" w:rsidR="00A665B5" w:rsidRPr="00DA5E5B" w:rsidRDefault="005202F2" w:rsidP="00A665B5">
            <w:pPr>
              <w:spacing w:before="10" w:after="10"/>
              <w:ind w:left="0"/>
              <w:jc w:val="both"/>
              <w:rPr>
                <w:rFonts w:ascii="Corbel" w:hAnsi="Corbel" w:cs="Arial"/>
                <w:szCs w:val="22"/>
              </w:rPr>
            </w:pPr>
            <w:r w:rsidRPr="00DA5E5B">
              <w:rPr>
                <w:rFonts w:ascii="Corbel" w:hAnsi="Corbel" w:cs="Arial"/>
                <w:szCs w:val="22"/>
              </w:rPr>
              <w:t>Informatie verwerkend</w:t>
            </w:r>
            <w:r w:rsidR="00A665B5" w:rsidRPr="00DA5E5B">
              <w:rPr>
                <w:rFonts w:ascii="Corbel" w:hAnsi="Corbel" w:cs="Arial"/>
                <w:szCs w:val="22"/>
              </w:rPr>
              <w:t xml:space="preserve"> gedrag</w:t>
            </w:r>
          </w:p>
        </w:tc>
        <w:tc>
          <w:tcPr>
            <w:tcW w:w="4394" w:type="dxa"/>
            <w:tcBorders>
              <w:bottom w:val="dotted" w:sz="4" w:space="0" w:color="auto"/>
            </w:tcBorders>
          </w:tcPr>
          <w:p w14:paraId="6BFEC02F" w14:textId="77777777" w:rsidR="00A665B5" w:rsidRPr="00DA5E5B" w:rsidRDefault="00BB7426" w:rsidP="00A665B5">
            <w:pPr>
              <w:spacing w:before="10" w:after="10"/>
              <w:ind w:left="0"/>
              <w:jc w:val="both"/>
              <w:rPr>
                <w:rFonts w:ascii="Corbel" w:hAnsi="Corbel" w:cs="Arial"/>
                <w:szCs w:val="22"/>
              </w:rPr>
            </w:pPr>
            <w:r w:rsidRPr="00DA5E5B">
              <w:rPr>
                <w:rFonts w:ascii="Corbel" w:hAnsi="Corbel" w:cs="Arial"/>
                <w:szCs w:val="22"/>
              </w:rPr>
              <w:t>Visieontwikkeling</w:t>
            </w:r>
          </w:p>
        </w:tc>
        <w:tc>
          <w:tcPr>
            <w:tcW w:w="851" w:type="dxa"/>
            <w:tcBorders>
              <w:bottom w:val="dotted" w:sz="4" w:space="0" w:color="auto"/>
            </w:tcBorders>
          </w:tcPr>
          <w:p w14:paraId="271FB71F"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06C0F768"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33E00DC6" w14:textId="77777777" w:rsidR="00A665B5" w:rsidRPr="00DA5E5B" w:rsidRDefault="00BB7426" w:rsidP="00A665B5">
            <w:pPr>
              <w:ind w:left="0"/>
              <w:jc w:val="center"/>
              <w:rPr>
                <w:rFonts w:ascii="Corbel" w:hAnsi="Corbel" w:cs="Arial"/>
                <w:szCs w:val="22"/>
              </w:rPr>
            </w:pPr>
            <w:r w:rsidRPr="00DA5E5B">
              <w:rPr>
                <w:rFonts w:ascii="Corbel" w:hAnsi="Corbel" w:cs="Arial"/>
                <w:szCs w:val="22"/>
              </w:rPr>
              <w:t>X</w:t>
            </w:r>
          </w:p>
        </w:tc>
      </w:tr>
      <w:tr w:rsidR="00A665B5" w:rsidRPr="00DA5E5B" w14:paraId="2C67AE0E" w14:textId="77777777" w:rsidTr="003D76A6">
        <w:tc>
          <w:tcPr>
            <w:tcW w:w="3652" w:type="dxa"/>
            <w:vMerge/>
          </w:tcPr>
          <w:p w14:paraId="200926D0" w14:textId="77777777" w:rsidR="00A665B5" w:rsidRPr="00DA5E5B" w:rsidRDefault="00A665B5" w:rsidP="00A665B5">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1A22AAA5" w14:textId="77777777" w:rsidR="00A665B5" w:rsidRPr="00DA5E5B" w:rsidRDefault="00BB7426" w:rsidP="00A665B5">
            <w:pPr>
              <w:spacing w:before="10" w:after="10"/>
              <w:ind w:left="0"/>
              <w:jc w:val="both"/>
              <w:rPr>
                <w:rFonts w:ascii="Corbel" w:hAnsi="Corbel" w:cs="Arial"/>
                <w:szCs w:val="22"/>
              </w:rPr>
            </w:pPr>
            <w:r w:rsidRPr="00DA5E5B">
              <w:rPr>
                <w:rFonts w:ascii="Corbel" w:hAnsi="Corbel" w:cs="Arial"/>
                <w:szCs w:val="22"/>
              </w:rPr>
              <w:t>Organisatiebewustzijn</w:t>
            </w:r>
          </w:p>
        </w:tc>
        <w:tc>
          <w:tcPr>
            <w:tcW w:w="851" w:type="dxa"/>
            <w:tcBorders>
              <w:top w:val="dotted" w:sz="4" w:space="0" w:color="auto"/>
              <w:bottom w:val="single" w:sz="4" w:space="0" w:color="auto"/>
            </w:tcBorders>
          </w:tcPr>
          <w:p w14:paraId="3EF92E72"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78778F39"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1DBE664F" w14:textId="77777777" w:rsidR="00A665B5" w:rsidRPr="00DA5E5B" w:rsidRDefault="00A665B5" w:rsidP="00A665B5">
            <w:pPr>
              <w:ind w:left="0"/>
              <w:jc w:val="center"/>
              <w:rPr>
                <w:rFonts w:ascii="Corbel" w:hAnsi="Corbel" w:cs="Arial"/>
                <w:szCs w:val="22"/>
              </w:rPr>
            </w:pPr>
            <w:r w:rsidRPr="00DA5E5B">
              <w:rPr>
                <w:rFonts w:ascii="Corbel" w:hAnsi="Corbel" w:cs="Arial"/>
                <w:szCs w:val="22"/>
              </w:rPr>
              <w:t>-</w:t>
            </w:r>
          </w:p>
        </w:tc>
      </w:tr>
      <w:tr w:rsidR="00BB7426" w:rsidRPr="00DA5E5B" w14:paraId="7CA481AF" w14:textId="77777777" w:rsidTr="009B3548">
        <w:trPr>
          <w:trHeight w:val="276"/>
        </w:trPr>
        <w:tc>
          <w:tcPr>
            <w:tcW w:w="3652" w:type="dxa"/>
          </w:tcPr>
          <w:p w14:paraId="208D2242"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Interactief gedrag</w:t>
            </w:r>
          </w:p>
        </w:tc>
        <w:tc>
          <w:tcPr>
            <w:tcW w:w="4394" w:type="dxa"/>
          </w:tcPr>
          <w:p w14:paraId="61680947" w14:textId="77777777" w:rsidR="00BB7426" w:rsidRPr="00DA5E5B" w:rsidRDefault="00BB7426" w:rsidP="00BB7426">
            <w:pPr>
              <w:spacing w:before="10" w:after="10"/>
              <w:ind w:left="0"/>
              <w:jc w:val="both"/>
              <w:rPr>
                <w:rFonts w:ascii="Corbel" w:hAnsi="Corbel" w:cs="Arial"/>
                <w:szCs w:val="22"/>
              </w:rPr>
            </w:pPr>
            <w:r w:rsidRPr="00DA5E5B">
              <w:rPr>
                <w:rFonts w:ascii="Corbel" w:hAnsi="Corbel" w:cs="Arial"/>
                <w:szCs w:val="22"/>
              </w:rPr>
              <w:t>Teamwerk en samenwerken</w:t>
            </w:r>
          </w:p>
        </w:tc>
        <w:tc>
          <w:tcPr>
            <w:tcW w:w="851" w:type="dxa"/>
          </w:tcPr>
          <w:p w14:paraId="6F38D7AF"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Pr>
          <w:p w14:paraId="72B74E2E"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Pr>
          <w:p w14:paraId="7D3F336B" w14:textId="77777777" w:rsidR="00BB7426" w:rsidRPr="00DA5E5B" w:rsidRDefault="00BB7426" w:rsidP="00A665B5">
            <w:pPr>
              <w:ind w:left="0"/>
              <w:jc w:val="center"/>
              <w:rPr>
                <w:rFonts w:ascii="Corbel" w:hAnsi="Corbel" w:cs="Arial"/>
                <w:szCs w:val="22"/>
              </w:rPr>
            </w:pPr>
            <w:r w:rsidRPr="00DA5E5B">
              <w:rPr>
                <w:rFonts w:ascii="Corbel" w:hAnsi="Corbel" w:cs="Arial"/>
                <w:szCs w:val="22"/>
              </w:rPr>
              <w:t>X</w:t>
            </w:r>
          </w:p>
        </w:tc>
      </w:tr>
      <w:tr w:rsidR="00BB7426" w:rsidRPr="00DA5E5B" w14:paraId="0A4D6698" w14:textId="77777777" w:rsidTr="00096E2C">
        <w:tc>
          <w:tcPr>
            <w:tcW w:w="3652" w:type="dxa"/>
            <w:vMerge w:val="restart"/>
          </w:tcPr>
          <w:p w14:paraId="4E10137B" w14:textId="77777777" w:rsidR="00BB7426" w:rsidRPr="00DA5E5B" w:rsidRDefault="00BB7426" w:rsidP="00096E2C">
            <w:pPr>
              <w:spacing w:before="10" w:after="10"/>
              <w:ind w:left="0"/>
              <w:jc w:val="both"/>
              <w:rPr>
                <w:rFonts w:ascii="Corbel" w:hAnsi="Corbel" w:cs="Arial"/>
                <w:szCs w:val="22"/>
              </w:rPr>
            </w:pPr>
            <w:r w:rsidRPr="00DA5E5B">
              <w:rPr>
                <w:rFonts w:ascii="Corbel" w:hAnsi="Corbel" w:cs="Arial"/>
                <w:szCs w:val="22"/>
              </w:rPr>
              <w:t>Leiderschap</w:t>
            </w:r>
          </w:p>
        </w:tc>
        <w:tc>
          <w:tcPr>
            <w:tcW w:w="4394" w:type="dxa"/>
            <w:tcBorders>
              <w:bottom w:val="dotted" w:sz="4" w:space="0" w:color="auto"/>
            </w:tcBorders>
          </w:tcPr>
          <w:p w14:paraId="59C827BB" w14:textId="77777777" w:rsidR="00BB7426" w:rsidRPr="00DA5E5B" w:rsidRDefault="00BB7426" w:rsidP="00096E2C">
            <w:pPr>
              <w:spacing w:before="10" w:after="10"/>
              <w:ind w:left="0"/>
              <w:jc w:val="both"/>
              <w:rPr>
                <w:rFonts w:ascii="Corbel" w:hAnsi="Corbel" w:cs="Arial"/>
                <w:szCs w:val="22"/>
              </w:rPr>
            </w:pPr>
            <w:r w:rsidRPr="00DA5E5B">
              <w:rPr>
                <w:rFonts w:ascii="Corbel" w:hAnsi="Corbel" w:cs="Arial"/>
                <w:szCs w:val="22"/>
              </w:rPr>
              <w:t>Leiding geven</w:t>
            </w:r>
          </w:p>
        </w:tc>
        <w:tc>
          <w:tcPr>
            <w:tcW w:w="851" w:type="dxa"/>
            <w:tcBorders>
              <w:bottom w:val="dotted" w:sz="4" w:space="0" w:color="auto"/>
            </w:tcBorders>
          </w:tcPr>
          <w:p w14:paraId="6EA906CD" w14:textId="77777777" w:rsidR="00BB7426" w:rsidRPr="00DA5E5B" w:rsidRDefault="00BB7426" w:rsidP="00096E2C">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6576C674" w14:textId="77777777" w:rsidR="00BB7426" w:rsidRPr="00DA5E5B" w:rsidRDefault="00BB7426" w:rsidP="00096E2C">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18A84435" w14:textId="77777777" w:rsidR="00BB7426" w:rsidRPr="00DA5E5B" w:rsidRDefault="00BB7426" w:rsidP="00096E2C">
            <w:pPr>
              <w:ind w:left="0"/>
              <w:jc w:val="center"/>
              <w:rPr>
                <w:rFonts w:ascii="Corbel" w:hAnsi="Corbel" w:cs="Arial"/>
                <w:szCs w:val="22"/>
              </w:rPr>
            </w:pPr>
            <w:r w:rsidRPr="00DA5E5B">
              <w:rPr>
                <w:rFonts w:ascii="Corbel" w:hAnsi="Corbel" w:cs="Arial"/>
                <w:szCs w:val="22"/>
              </w:rPr>
              <w:t>X</w:t>
            </w:r>
          </w:p>
        </w:tc>
      </w:tr>
      <w:tr w:rsidR="00BB7426" w:rsidRPr="00DA5E5B" w14:paraId="149E7F29" w14:textId="77777777" w:rsidTr="00096E2C">
        <w:tc>
          <w:tcPr>
            <w:tcW w:w="3652" w:type="dxa"/>
            <w:vMerge/>
          </w:tcPr>
          <w:p w14:paraId="566597AE" w14:textId="77777777" w:rsidR="00BB7426" w:rsidRPr="00DA5E5B" w:rsidRDefault="00BB7426" w:rsidP="00096E2C">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1278CC79" w14:textId="77777777" w:rsidR="00BB7426" w:rsidRPr="00DA5E5B" w:rsidRDefault="00BB7426" w:rsidP="00096E2C">
            <w:pPr>
              <w:spacing w:before="10" w:after="10"/>
              <w:ind w:left="0"/>
              <w:jc w:val="both"/>
              <w:rPr>
                <w:rFonts w:ascii="Corbel" w:hAnsi="Corbel" w:cs="Arial"/>
                <w:szCs w:val="22"/>
              </w:rPr>
            </w:pPr>
            <w:r w:rsidRPr="00DA5E5B">
              <w:rPr>
                <w:rFonts w:ascii="Corbel" w:hAnsi="Corbel" w:cs="Arial"/>
                <w:szCs w:val="22"/>
              </w:rPr>
              <w:t>Coaching</w:t>
            </w:r>
          </w:p>
        </w:tc>
        <w:tc>
          <w:tcPr>
            <w:tcW w:w="851" w:type="dxa"/>
            <w:tcBorders>
              <w:top w:val="dotted" w:sz="4" w:space="0" w:color="auto"/>
              <w:bottom w:val="single" w:sz="4" w:space="0" w:color="auto"/>
            </w:tcBorders>
          </w:tcPr>
          <w:p w14:paraId="3F4904C4" w14:textId="77777777" w:rsidR="00BB7426" w:rsidRPr="00DA5E5B" w:rsidRDefault="00BB7426" w:rsidP="00096E2C">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6F489FA1" w14:textId="77777777" w:rsidR="00BB7426" w:rsidRPr="00DA5E5B" w:rsidRDefault="00BB7426" w:rsidP="00096E2C">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5020C7D1" w14:textId="77777777" w:rsidR="00BB7426" w:rsidRPr="00DA5E5B" w:rsidRDefault="00BB7426" w:rsidP="00096E2C">
            <w:pPr>
              <w:ind w:left="0"/>
              <w:jc w:val="center"/>
              <w:rPr>
                <w:rFonts w:ascii="Corbel" w:hAnsi="Corbel" w:cs="Arial"/>
                <w:szCs w:val="22"/>
              </w:rPr>
            </w:pPr>
            <w:r w:rsidRPr="00DA5E5B">
              <w:rPr>
                <w:rFonts w:ascii="Corbel" w:hAnsi="Corbel" w:cs="Arial"/>
                <w:szCs w:val="22"/>
              </w:rPr>
              <w:t>X</w:t>
            </w:r>
          </w:p>
        </w:tc>
      </w:tr>
      <w:tr w:rsidR="00A665B5" w:rsidRPr="00DA5E5B" w14:paraId="2CB3F2B0" w14:textId="77777777" w:rsidTr="003D76A6">
        <w:tc>
          <w:tcPr>
            <w:tcW w:w="3652" w:type="dxa"/>
            <w:vMerge w:val="restart"/>
          </w:tcPr>
          <w:p w14:paraId="1F810065" w14:textId="77777777" w:rsidR="00A665B5" w:rsidRPr="00DA5E5B" w:rsidRDefault="00A665B5" w:rsidP="00A665B5">
            <w:pPr>
              <w:spacing w:before="10" w:after="10"/>
              <w:ind w:left="0"/>
              <w:jc w:val="both"/>
              <w:rPr>
                <w:rFonts w:ascii="Corbel" w:hAnsi="Corbel" w:cs="Arial"/>
                <w:szCs w:val="22"/>
              </w:rPr>
            </w:pPr>
            <w:r w:rsidRPr="00DA5E5B">
              <w:rPr>
                <w:rFonts w:ascii="Corbel" w:hAnsi="Corbel" w:cs="Arial"/>
                <w:szCs w:val="22"/>
              </w:rPr>
              <w:t>Persoonsgebonden gedrag</w:t>
            </w:r>
          </w:p>
        </w:tc>
        <w:tc>
          <w:tcPr>
            <w:tcW w:w="4394" w:type="dxa"/>
            <w:tcBorders>
              <w:bottom w:val="dotted" w:sz="4" w:space="0" w:color="auto"/>
            </w:tcBorders>
          </w:tcPr>
          <w:p w14:paraId="32F8D485" w14:textId="77777777" w:rsidR="00A665B5" w:rsidRPr="00DA5E5B" w:rsidRDefault="00BB7426" w:rsidP="00A665B5">
            <w:pPr>
              <w:spacing w:before="10" w:after="10"/>
              <w:ind w:left="0"/>
              <w:jc w:val="both"/>
              <w:rPr>
                <w:rFonts w:ascii="Corbel" w:hAnsi="Corbel" w:cs="Arial"/>
                <w:szCs w:val="22"/>
              </w:rPr>
            </w:pPr>
            <w:r w:rsidRPr="00DA5E5B">
              <w:rPr>
                <w:rFonts w:ascii="Corbel" w:hAnsi="Corbel" w:cs="Arial"/>
                <w:szCs w:val="22"/>
              </w:rPr>
              <w:t>Kwaliteit en nauwgezetheid</w:t>
            </w:r>
          </w:p>
        </w:tc>
        <w:tc>
          <w:tcPr>
            <w:tcW w:w="851" w:type="dxa"/>
            <w:tcBorders>
              <w:bottom w:val="dotted" w:sz="4" w:space="0" w:color="auto"/>
            </w:tcBorders>
          </w:tcPr>
          <w:p w14:paraId="0EFDC424"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385A5A0B"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7D3D1DFA" w14:textId="77777777" w:rsidR="00A665B5" w:rsidRPr="00DA5E5B" w:rsidRDefault="00BB7426" w:rsidP="00A665B5">
            <w:pPr>
              <w:ind w:left="0"/>
              <w:jc w:val="center"/>
              <w:rPr>
                <w:rFonts w:ascii="Corbel" w:hAnsi="Corbel" w:cs="Arial"/>
                <w:szCs w:val="22"/>
              </w:rPr>
            </w:pPr>
            <w:r w:rsidRPr="00DA5E5B">
              <w:rPr>
                <w:rFonts w:ascii="Corbel" w:hAnsi="Corbel" w:cs="Arial"/>
                <w:szCs w:val="22"/>
              </w:rPr>
              <w:t>X</w:t>
            </w:r>
          </w:p>
        </w:tc>
      </w:tr>
      <w:tr w:rsidR="00A665B5" w:rsidRPr="00DA5E5B" w14:paraId="4882903F" w14:textId="77777777" w:rsidTr="003D76A6">
        <w:tc>
          <w:tcPr>
            <w:tcW w:w="3652" w:type="dxa"/>
            <w:vMerge/>
          </w:tcPr>
          <w:p w14:paraId="0E720EF3" w14:textId="77777777" w:rsidR="00A665B5" w:rsidRPr="00DA5E5B" w:rsidRDefault="00A665B5" w:rsidP="00A665B5">
            <w:pPr>
              <w:spacing w:before="10" w:after="10"/>
              <w:ind w:left="0"/>
              <w:jc w:val="both"/>
              <w:rPr>
                <w:rFonts w:ascii="Corbel" w:hAnsi="Corbel" w:cs="Arial"/>
                <w:szCs w:val="22"/>
              </w:rPr>
            </w:pPr>
          </w:p>
        </w:tc>
        <w:tc>
          <w:tcPr>
            <w:tcW w:w="4394" w:type="dxa"/>
            <w:tcBorders>
              <w:top w:val="dotted" w:sz="4" w:space="0" w:color="auto"/>
              <w:bottom w:val="single" w:sz="4" w:space="0" w:color="auto"/>
            </w:tcBorders>
          </w:tcPr>
          <w:p w14:paraId="48B43EEB" w14:textId="77777777" w:rsidR="00A665B5" w:rsidRPr="00DA5E5B" w:rsidRDefault="00A665B5" w:rsidP="00A665B5">
            <w:pPr>
              <w:spacing w:before="10" w:after="10"/>
              <w:ind w:left="0"/>
              <w:jc w:val="both"/>
              <w:rPr>
                <w:rFonts w:ascii="Corbel" w:hAnsi="Corbel" w:cs="Arial"/>
                <w:szCs w:val="22"/>
              </w:rPr>
            </w:pPr>
            <w:r w:rsidRPr="00DA5E5B">
              <w:rPr>
                <w:rFonts w:ascii="Corbel" w:hAnsi="Corbel" w:cs="Arial"/>
                <w:szCs w:val="22"/>
              </w:rPr>
              <w:t>Veranderingsbereidheid</w:t>
            </w:r>
          </w:p>
        </w:tc>
        <w:tc>
          <w:tcPr>
            <w:tcW w:w="851" w:type="dxa"/>
            <w:tcBorders>
              <w:top w:val="dotted" w:sz="4" w:space="0" w:color="auto"/>
              <w:bottom w:val="single" w:sz="4" w:space="0" w:color="auto"/>
            </w:tcBorders>
          </w:tcPr>
          <w:p w14:paraId="45DE9184"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bottom w:val="single" w:sz="4" w:space="0" w:color="auto"/>
            </w:tcBorders>
          </w:tcPr>
          <w:p w14:paraId="06814E1F" w14:textId="77777777" w:rsidR="00A665B5" w:rsidRPr="00DA5E5B" w:rsidRDefault="00A665B5"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bottom w:val="single" w:sz="4" w:space="0" w:color="auto"/>
            </w:tcBorders>
          </w:tcPr>
          <w:p w14:paraId="299EB495" w14:textId="77777777" w:rsidR="00A665B5" w:rsidRPr="00DA5E5B" w:rsidRDefault="00A665B5" w:rsidP="00A665B5">
            <w:pPr>
              <w:ind w:left="0"/>
              <w:jc w:val="center"/>
              <w:rPr>
                <w:rFonts w:ascii="Corbel" w:hAnsi="Corbel" w:cs="Arial"/>
                <w:szCs w:val="22"/>
              </w:rPr>
            </w:pPr>
            <w:r w:rsidRPr="00DA5E5B">
              <w:rPr>
                <w:rFonts w:ascii="Corbel" w:hAnsi="Corbel" w:cs="Arial"/>
                <w:szCs w:val="22"/>
              </w:rPr>
              <w:t>-</w:t>
            </w:r>
          </w:p>
        </w:tc>
      </w:tr>
      <w:tr w:rsidR="00BB7426" w:rsidRPr="00DA5E5B" w14:paraId="4199FE36" w14:textId="77777777" w:rsidTr="00BB7426">
        <w:trPr>
          <w:trHeight w:val="282"/>
        </w:trPr>
        <w:tc>
          <w:tcPr>
            <w:tcW w:w="3652" w:type="dxa"/>
          </w:tcPr>
          <w:p w14:paraId="53E48BBD"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Probleemoplossend gedrag</w:t>
            </w:r>
          </w:p>
        </w:tc>
        <w:tc>
          <w:tcPr>
            <w:tcW w:w="4394" w:type="dxa"/>
          </w:tcPr>
          <w:p w14:paraId="01D1BD1D" w14:textId="77777777" w:rsidR="00BB7426" w:rsidRPr="00DA5E5B" w:rsidRDefault="00BB7426" w:rsidP="00A665B5">
            <w:pPr>
              <w:spacing w:before="10" w:after="10"/>
              <w:ind w:left="0"/>
              <w:jc w:val="both"/>
              <w:rPr>
                <w:rFonts w:ascii="Corbel" w:hAnsi="Corbel" w:cs="Arial"/>
                <w:szCs w:val="22"/>
              </w:rPr>
            </w:pPr>
            <w:r w:rsidRPr="00DA5E5B">
              <w:rPr>
                <w:rFonts w:ascii="Corbel" w:hAnsi="Corbel" w:cs="Arial"/>
                <w:szCs w:val="22"/>
              </w:rPr>
              <w:t>Klantgerichtheid</w:t>
            </w:r>
          </w:p>
        </w:tc>
        <w:tc>
          <w:tcPr>
            <w:tcW w:w="851" w:type="dxa"/>
          </w:tcPr>
          <w:p w14:paraId="6650A0C7"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567" w:type="dxa"/>
          </w:tcPr>
          <w:p w14:paraId="3E34E8AF" w14:textId="77777777" w:rsidR="00BB7426" w:rsidRPr="00DA5E5B" w:rsidRDefault="00BB7426" w:rsidP="00A665B5">
            <w:pPr>
              <w:spacing w:before="10" w:after="10"/>
              <w:ind w:left="0"/>
              <w:jc w:val="center"/>
              <w:rPr>
                <w:rFonts w:ascii="Corbel" w:hAnsi="Corbel" w:cs="Arial"/>
                <w:szCs w:val="22"/>
              </w:rPr>
            </w:pPr>
            <w:r w:rsidRPr="00DA5E5B">
              <w:rPr>
                <w:rFonts w:ascii="Corbel" w:hAnsi="Corbel" w:cs="Arial"/>
                <w:szCs w:val="22"/>
              </w:rPr>
              <w:t>X</w:t>
            </w:r>
          </w:p>
        </w:tc>
        <w:tc>
          <w:tcPr>
            <w:tcW w:w="709" w:type="dxa"/>
          </w:tcPr>
          <w:p w14:paraId="0ECF4BC2" w14:textId="77777777" w:rsidR="00BB7426" w:rsidRPr="00DA5E5B" w:rsidRDefault="00BB7426" w:rsidP="00A665B5">
            <w:pPr>
              <w:ind w:left="0"/>
              <w:jc w:val="center"/>
              <w:rPr>
                <w:rFonts w:ascii="Corbel" w:hAnsi="Corbel" w:cs="Arial"/>
                <w:szCs w:val="22"/>
              </w:rPr>
            </w:pPr>
            <w:r w:rsidRPr="00DA5E5B">
              <w:rPr>
                <w:rFonts w:ascii="Corbel" w:hAnsi="Corbel" w:cs="Arial"/>
                <w:szCs w:val="22"/>
              </w:rPr>
              <w:t>-</w:t>
            </w:r>
          </w:p>
        </w:tc>
      </w:tr>
      <w:tr w:rsidR="003D76A6" w:rsidRPr="00DA5E5B" w14:paraId="755C362B" w14:textId="77777777" w:rsidTr="003D76A6">
        <w:tc>
          <w:tcPr>
            <w:tcW w:w="3652" w:type="dxa"/>
            <w:vMerge w:val="restart"/>
          </w:tcPr>
          <w:p w14:paraId="4BBA21F4" w14:textId="7690D2A6" w:rsidR="003D76A6" w:rsidRPr="00DA5E5B" w:rsidRDefault="005202F2" w:rsidP="003D76A6">
            <w:pPr>
              <w:spacing w:before="10" w:after="10"/>
              <w:ind w:left="0"/>
              <w:jc w:val="both"/>
              <w:rPr>
                <w:rFonts w:ascii="Corbel" w:hAnsi="Corbel" w:cs="Arial"/>
                <w:szCs w:val="22"/>
              </w:rPr>
            </w:pPr>
            <w:r w:rsidRPr="00DA5E5B">
              <w:rPr>
                <w:rFonts w:ascii="Corbel" w:hAnsi="Corbel" w:cs="Arial"/>
                <w:szCs w:val="22"/>
              </w:rPr>
              <w:t>Waarde gebonden</w:t>
            </w:r>
            <w:r w:rsidR="003D76A6" w:rsidRPr="00DA5E5B">
              <w:rPr>
                <w:rFonts w:ascii="Corbel" w:hAnsi="Corbel" w:cs="Arial"/>
                <w:szCs w:val="22"/>
              </w:rPr>
              <w:t xml:space="preserve"> gedrag</w:t>
            </w:r>
          </w:p>
        </w:tc>
        <w:tc>
          <w:tcPr>
            <w:tcW w:w="4394" w:type="dxa"/>
            <w:tcBorders>
              <w:bottom w:val="dotted" w:sz="4" w:space="0" w:color="auto"/>
            </w:tcBorders>
          </w:tcPr>
          <w:p w14:paraId="3EB55A4B" w14:textId="77777777" w:rsidR="003D76A6" w:rsidRPr="00DA5E5B" w:rsidRDefault="003D76A6" w:rsidP="003D76A6">
            <w:pPr>
              <w:spacing w:before="10" w:after="10"/>
              <w:ind w:left="0"/>
              <w:jc w:val="both"/>
              <w:rPr>
                <w:rFonts w:ascii="Corbel" w:hAnsi="Corbel" w:cs="Arial"/>
                <w:szCs w:val="22"/>
              </w:rPr>
            </w:pPr>
            <w:r w:rsidRPr="00DA5E5B">
              <w:rPr>
                <w:rFonts w:ascii="Corbel" w:hAnsi="Corbel" w:cs="Arial"/>
                <w:szCs w:val="22"/>
              </w:rPr>
              <w:t>Integriteit</w:t>
            </w:r>
          </w:p>
        </w:tc>
        <w:tc>
          <w:tcPr>
            <w:tcW w:w="851" w:type="dxa"/>
            <w:tcBorders>
              <w:bottom w:val="dotted" w:sz="4" w:space="0" w:color="auto"/>
            </w:tcBorders>
          </w:tcPr>
          <w:p w14:paraId="4E55C21E" w14:textId="77777777" w:rsidR="003D76A6" w:rsidRPr="00DA5E5B" w:rsidRDefault="003D76A6" w:rsidP="003D76A6">
            <w:pPr>
              <w:spacing w:before="10" w:after="10"/>
              <w:ind w:left="0"/>
              <w:jc w:val="center"/>
              <w:rPr>
                <w:rFonts w:ascii="Corbel" w:hAnsi="Corbel" w:cs="Arial"/>
                <w:szCs w:val="22"/>
              </w:rPr>
            </w:pPr>
            <w:r w:rsidRPr="00DA5E5B">
              <w:rPr>
                <w:rFonts w:ascii="Corbel" w:hAnsi="Corbel" w:cs="Arial"/>
                <w:szCs w:val="22"/>
              </w:rPr>
              <w:t>X</w:t>
            </w:r>
          </w:p>
        </w:tc>
        <w:tc>
          <w:tcPr>
            <w:tcW w:w="567" w:type="dxa"/>
            <w:tcBorders>
              <w:bottom w:val="dotted" w:sz="4" w:space="0" w:color="auto"/>
            </w:tcBorders>
          </w:tcPr>
          <w:p w14:paraId="4B04CEB1" w14:textId="77777777" w:rsidR="003D76A6" w:rsidRPr="00DA5E5B" w:rsidRDefault="003D76A6" w:rsidP="003D76A6">
            <w:pPr>
              <w:spacing w:before="10" w:after="10"/>
              <w:ind w:left="0"/>
              <w:jc w:val="center"/>
              <w:rPr>
                <w:rFonts w:ascii="Corbel" w:hAnsi="Corbel" w:cs="Arial"/>
                <w:szCs w:val="22"/>
              </w:rPr>
            </w:pPr>
            <w:r w:rsidRPr="00DA5E5B">
              <w:rPr>
                <w:rFonts w:ascii="Corbel" w:hAnsi="Corbel" w:cs="Arial"/>
                <w:szCs w:val="22"/>
              </w:rPr>
              <w:t>X</w:t>
            </w:r>
          </w:p>
        </w:tc>
        <w:tc>
          <w:tcPr>
            <w:tcW w:w="709" w:type="dxa"/>
            <w:tcBorders>
              <w:bottom w:val="dotted" w:sz="4" w:space="0" w:color="auto"/>
            </w:tcBorders>
          </w:tcPr>
          <w:p w14:paraId="127A3552" w14:textId="77777777" w:rsidR="003D76A6" w:rsidRPr="00DA5E5B" w:rsidRDefault="00BB7426" w:rsidP="003D76A6">
            <w:pPr>
              <w:ind w:left="0"/>
              <w:jc w:val="center"/>
              <w:rPr>
                <w:rFonts w:ascii="Corbel" w:hAnsi="Corbel" w:cs="Arial"/>
                <w:szCs w:val="22"/>
              </w:rPr>
            </w:pPr>
            <w:r w:rsidRPr="00DA5E5B">
              <w:rPr>
                <w:rFonts w:ascii="Corbel" w:hAnsi="Corbel" w:cs="Arial"/>
                <w:szCs w:val="22"/>
              </w:rPr>
              <w:t>-</w:t>
            </w:r>
          </w:p>
        </w:tc>
      </w:tr>
      <w:tr w:rsidR="003D76A6" w:rsidRPr="00DA5E5B" w14:paraId="418D4B25" w14:textId="77777777" w:rsidTr="003D76A6">
        <w:tc>
          <w:tcPr>
            <w:tcW w:w="3652" w:type="dxa"/>
            <w:vMerge/>
          </w:tcPr>
          <w:p w14:paraId="6D971657" w14:textId="77777777" w:rsidR="003D76A6" w:rsidRPr="00DA5E5B" w:rsidRDefault="003D76A6" w:rsidP="003D76A6">
            <w:pPr>
              <w:spacing w:before="10" w:after="10"/>
              <w:ind w:left="0"/>
              <w:jc w:val="both"/>
              <w:rPr>
                <w:rFonts w:ascii="Corbel" w:hAnsi="Corbel" w:cs="Arial"/>
                <w:szCs w:val="22"/>
              </w:rPr>
            </w:pPr>
          </w:p>
        </w:tc>
        <w:tc>
          <w:tcPr>
            <w:tcW w:w="4394" w:type="dxa"/>
            <w:tcBorders>
              <w:top w:val="dotted" w:sz="4" w:space="0" w:color="auto"/>
            </w:tcBorders>
          </w:tcPr>
          <w:p w14:paraId="5840F839" w14:textId="77777777" w:rsidR="003D76A6" w:rsidRPr="00DA5E5B" w:rsidRDefault="003D76A6" w:rsidP="003D76A6">
            <w:pPr>
              <w:spacing w:before="10" w:after="10"/>
              <w:ind w:left="0"/>
              <w:jc w:val="both"/>
              <w:rPr>
                <w:rFonts w:ascii="Corbel" w:hAnsi="Corbel" w:cs="Arial"/>
                <w:szCs w:val="22"/>
              </w:rPr>
            </w:pPr>
            <w:r w:rsidRPr="00DA5E5B">
              <w:rPr>
                <w:rFonts w:ascii="Corbel" w:hAnsi="Corbel" w:cs="Arial"/>
                <w:szCs w:val="22"/>
              </w:rPr>
              <w:t>Organisatieverbondenheid</w:t>
            </w:r>
          </w:p>
        </w:tc>
        <w:tc>
          <w:tcPr>
            <w:tcW w:w="851" w:type="dxa"/>
            <w:tcBorders>
              <w:top w:val="dotted" w:sz="4" w:space="0" w:color="auto"/>
            </w:tcBorders>
          </w:tcPr>
          <w:p w14:paraId="4F7F7CD8" w14:textId="77777777" w:rsidR="003D76A6" w:rsidRPr="00DA5E5B" w:rsidRDefault="003D76A6" w:rsidP="003D76A6">
            <w:pPr>
              <w:spacing w:before="10" w:after="10"/>
              <w:ind w:left="0"/>
              <w:jc w:val="center"/>
              <w:rPr>
                <w:rFonts w:ascii="Corbel" w:hAnsi="Corbel" w:cs="Arial"/>
                <w:szCs w:val="22"/>
              </w:rPr>
            </w:pPr>
            <w:r w:rsidRPr="00DA5E5B">
              <w:rPr>
                <w:rFonts w:ascii="Corbel" w:hAnsi="Corbel" w:cs="Arial"/>
                <w:szCs w:val="22"/>
              </w:rPr>
              <w:t>X</w:t>
            </w:r>
          </w:p>
        </w:tc>
        <w:tc>
          <w:tcPr>
            <w:tcW w:w="567" w:type="dxa"/>
            <w:tcBorders>
              <w:top w:val="dotted" w:sz="4" w:space="0" w:color="auto"/>
            </w:tcBorders>
          </w:tcPr>
          <w:p w14:paraId="68E55803" w14:textId="77777777" w:rsidR="003D76A6" w:rsidRPr="00DA5E5B" w:rsidRDefault="003D76A6" w:rsidP="003D76A6">
            <w:pPr>
              <w:spacing w:before="10" w:after="10"/>
              <w:ind w:left="0"/>
              <w:jc w:val="center"/>
              <w:rPr>
                <w:rFonts w:ascii="Corbel" w:hAnsi="Corbel" w:cs="Arial"/>
                <w:szCs w:val="22"/>
              </w:rPr>
            </w:pPr>
            <w:r w:rsidRPr="00DA5E5B">
              <w:rPr>
                <w:rFonts w:ascii="Corbel" w:hAnsi="Corbel" w:cs="Arial"/>
                <w:szCs w:val="22"/>
              </w:rPr>
              <w:t>X</w:t>
            </w:r>
          </w:p>
        </w:tc>
        <w:tc>
          <w:tcPr>
            <w:tcW w:w="709" w:type="dxa"/>
            <w:tcBorders>
              <w:top w:val="dotted" w:sz="4" w:space="0" w:color="auto"/>
            </w:tcBorders>
          </w:tcPr>
          <w:p w14:paraId="416E5A5C" w14:textId="77777777" w:rsidR="003D76A6" w:rsidRPr="00DA5E5B" w:rsidRDefault="003D76A6" w:rsidP="003D76A6">
            <w:pPr>
              <w:ind w:left="0"/>
              <w:jc w:val="center"/>
              <w:rPr>
                <w:rFonts w:ascii="Corbel" w:hAnsi="Corbel" w:cs="Arial"/>
                <w:szCs w:val="22"/>
              </w:rPr>
            </w:pPr>
            <w:r w:rsidRPr="00DA5E5B">
              <w:rPr>
                <w:rFonts w:ascii="Corbel" w:hAnsi="Corbel" w:cs="Arial"/>
                <w:szCs w:val="22"/>
              </w:rPr>
              <w:t>-</w:t>
            </w:r>
          </w:p>
        </w:tc>
      </w:tr>
    </w:tbl>
    <w:p w14:paraId="6488AE78" w14:textId="77777777" w:rsidR="00BA2D70" w:rsidRPr="00DA5E5B" w:rsidRDefault="00BA2D70" w:rsidP="0009561B">
      <w:pPr>
        <w:pStyle w:val="Kop2"/>
        <w:jc w:val="both"/>
        <w:rPr>
          <w:rFonts w:ascii="Corbel" w:hAnsi="Corbel"/>
          <w:sz w:val="22"/>
          <w:szCs w:val="22"/>
        </w:rPr>
      </w:pPr>
    </w:p>
    <w:sectPr w:rsidR="00BA2D70" w:rsidRPr="00DA5E5B" w:rsidSect="00DA5E5B">
      <w:headerReference w:type="default" r:id="rId8"/>
      <w:footerReference w:type="default" r:id="rId9"/>
      <w:type w:val="continuous"/>
      <w:pgSz w:w="11906" w:h="16838"/>
      <w:pgMar w:top="397" w:right="851" w:bottom="39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24B3A" w14:textId="77777777" w:rsidR="00E25125" w:rsidRDefault="00E25125">
      <w:r>
        <w:separator/>
      </w:r>
    </w:p>
  </w:endnote>
  <w:endnote w:type="continuationSeparator" w:id="0">
    <w:p w14:paraId="24FEA459" w14:textId="77777777" w:rsidR="00E25125" w:rsidRDefault="00E2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KG Second Chances Solid">
    <w:altName w:val="Calibri"/>
    <w:charset w:val="00"/>
    <w:family w:val="auto"/>
    <w:pitch w:val="variable"/>
    <w:sig w:usb0="A000002F" w:usb1="00000042" w:usb2="00000000" w:usb3="00000000" w:csb0="00000003"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F62C" w14:textId="74C73DAA" w:rsidR="006F072A" w:rsidRPr="006332BC" w:rsidRDefault="005C3875" w:rsidP="006332BC">
    <w:pPr>
      <w:pStyle w:val="Voettekst"/>
      <w:pBdr>
        <w:top w:val="single" w:sz="4" w:space="1" w:color="auto"/>
      </w:pBdr>
      <w:tabs>
        <w:tab w:val="clear" w:pos="8640"/>
        <w:tab w:val="right" w:pos="9923"/>
      </w:tabs>
      <w:rPr>
        <w:rFonts w:ascii="Corbel" w:hAnsi="Corbel"/>
        <w:lang w:val="nl-BE"/>
      </w:rPr>
    </w:pPr>
    <w:r w:rsidRPr="006332BC">
      <w:rPr>
        <w:rFonts w:ascii="Corbel" w:hAnsi="Corbel" w:cs="Arial"/>
        <w:sz w:val="18"/>
        <w:szCs w:val="18"/>
        <w:lang w:val="nl-BE"/>
      </w:rPr>
      <w:tab/>
    </w:r>
    <w:r w:rsidR="00A42C92">
      <w:rPr>
        <w:rFonts w:ascii="Corbel" w:hAnsi="Corbel" w:cs="Arial"/>
        <w:sz w:val="18"/>
        <w:szCs w:val="18"/>
        <w:lang w:val="nl-BE"/>
      </w:rPr>
      <w:t>17 juli 2026</w:t>
    </w:r>
    <w:r w:rsidRPr="006332BC">
      <w:rPr>
        <w:rFonts w:ascii="Corbel" w:hAnsi="Corbel" w:cs="Arial"/>
        <w:sz w:val="18"/>
        <w:szCs w:val="18"/>
        <w:lang w:val="nl-BE"/>
      </w:rPr>
      <w:tab/>
      <w:t xml:space="preserve">pagina </w:t>
    </w:r>
    <w:r w:rsidRPr="006332BC">
      <w:rPr>
        <w:rStyle w:val="Paginanummer"/>
        <w:rFonts w:ascii="Corbel" w:hAnsi="Corbel" w:cs="Arial"/>
        <w:szCs w:val="18"/>
      </w:rPr>
      <w:fldChar w:fldCharType="begin"/>
    </w:r>
    <w:r w:rsidRPr="006332BC">
      <w:rPr>
        <w:rStyle w:val="Paginanummer"/>
        <w:rFonts w:ascii="Corbel" w:hAnsi="Corbel" w:cs="Arial"/>
        <w:szCs w:val="18"/>
      </w:rPr>
      <w:instrText xml:space="preserve"> </w:instrText>
    </w:r>
    <w:r w:rsidRPr="006332BC">
      <w:rPr>
        <w:rStyle w:val="Paginanummer"/>
        <w:rFonts w:ascii="Corbel" w:hAnsi="Corbel" w:cs="Arial"/>
        <w:b w:val="0"/>
        <w:szCs w:val="18"/>
      </w:rPr>
      <w:instrText>PAGE</w:instrText>
    </w:r>
    <w:r w:rsidRPr="006332BC">
      <w:rPr>
        <w:rStyle w:val="Paginanummer"/>
        <w:rFonts w:ascii="Corbel" w:hAnsi="Corbel" w:cs="Arial"/>
        <w:szCs w:val="18"/>
      </w:rPr>
      <w:instrText xml:space="preserve"> </w:instrText>
    </w:r>
    <w:r w:rsidRPr="006332BC">
      <w:rPr>
        <w:rStyle w:val="Paginanummer"/>
        <w:rFonts w:ascii="Corbel" w:hAnsi="Corbel" w:cs="Arial"/>
        <w:szCs w:val="18"/>
      </w:rPr>
      <w:fldChar w:fldCharType="separate"/>
    </w:r>
    <w:r w:rsidR="0009561B">
      <w:rPr>
        <w:rStyle w:val="Paginanummer"/>
        <w:rFonts w:ascii="Corbel" w:hAnsi="Corbel" w:cs="Arial"/>
        <w:b w:val="0"/>
        <w:noProof/>
        <w:szCs w:val="18"/>
      </w:rPr>
      <w:t>6</w:t>
    </w:r>
    <w:r w:rsidRPr="006332BC">
      <w:rPr>
        <w:rStyle w:val="Paginanummer"/>
        <w:rFonts w:ascii="Corbel" w:hAnsi="Corbel" w:cs="Arial"/>
        <w:szCs w:val="18"/>
      </w:rPr>
      <w:fldChar w:fldCharType="end"/>
    </w:r>
    <w:r w:rsidRPr="006332BC">
      <w:rPr>
        <w:rStyle w:val="Paginanummer"/>
        <w:rFonts w:ascii="Corbel" w:hAnsi="Corbel" w:cs="Arial"/>
        <w:szCs w:val="18"/>
      </w:rPr>
      <w:t xml:space="preserve"> </w:t>
    </w:r>
    <w:r w:rsidRPr="006332BC">
      <w:rPr>
        <w:rStyle w:val="Paginanummer"/>
        <w:rFonts w:ascii="Corbel" w:hAnsi="Corbel" w:cs="Arial"/>
        <w:b w:val="0"/>
        <w:szCs w:val="18"/>
      </w:rPr>
      <w:t>van</w:t>
    </w:r>
    <w:r w:rsidRPr="006332BC">
      <w:rPr>
        <w:rStyle w:val="Paginanummer"/>
        <w:rFonts w:ascii="Corbel" w:hAnsi="Corbel" w:cs="Arial"/>
        <w:szCs w:val="18"/>
      </w:rPr>
      <w:t xml:space="preserve"> </w:t>
    </w:r>
    <w:r w:rsidRPr="006332BC">
      <w:rPr>
        <w:rStyle w:val="Paginanummer"/>
        <w:rFonts w:ascii="Corbel" w:hAnsi="Corbel" w:cs="Arial"/>
        <w:szCs w:val="18"/>
      </w:rPr>
      <w:fldChar w:fldCharType="begin"/>
    </w:r>
    <w:r w:rsidRPr="006332BC">
      <w:rPr>
        <w:rStyle w:val="Paginanummer"/>
        <w:rFonts w:ascii="Corbel" w:hAnsi="Corbel" w:cs="Arial"/>
        <w:szCs w:val="18"/>
      </w:rPr>
      <w:instrText xml:space="preserve"> </w:instrText>
    </w:r>
    <w:r w:rsidRPr="006332BC">
      <w:rPr>
        <w:rStyle w:val="Paginanummer"/>
        <w:rFonts w:ascii="Corbel" w:hAnsi="Corbel" w:cs="Arial"/>
        <w:b w:val="0"/>
        <w:szCs w:val="18"/>
      </w:rPr>
      <w:instrText>NUMPAGES</w:instrText>
    </w:r>
    <w:r w:rsidRPr="006332BC">
      <w:rPr>
        <w:rStyle w:val="Paginanummer"/>
        <w:rFonts w:ascii="Corbel" w:hAnsi="Corbel" w:cs="Arial"/>
        <w:szCs w:val="18"/>
      </w:rPr>
      <w:instrText xml:space="preserve"> </w:instrText>
    </w:r>
    <w:r w:rsidRPr="006332BC">
      <w:rPr>
        <w:rStyle w:val="Paginanummer"/>
        <w:rFonts w:ascii="Corbel" w:hAnsi="Corbel" w:cs="Arial"/>
        <w:szCs w:val="18"/>
      </w:rPr>
      <w:fldChar w:fldCharType="separate"/>
    </w:r>
    <w:r w:rsidR="0009561B">
      <w:rPr>
        <w:rStyle w:val="Paginanummer"/>
        <w:rFonts w:ascii="Corbel" w:hAnsi="Corbel" w:cs="Arial"/>
        <w:b w:val="0"/>
        <w:noProof/>
        <w:szCs w:val="18"/>
      </w:rPr>
      <w:t>6</w:t>
    </w:r>
    <w:r w:rsidRPr="006332BC">
      <w:rPr>
        <w:rStyle w:val="Paginanummer"/>
        <w:rFonts w:ascii="Corbel" w:hAnsi="Corbel" w:cs="Arial"/>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83333" w14:textId="77777777" w:rsidR="00E25125" w:rsidRDefault="00E25125">
      <w:r>
        <w:separator/>
      </w:r>
    </w:p>
  </w:footnote>
  <w:footnote w:type="continuationSeparator" w:id="0">
    <w:p w14:paraId="3E705E95" w14:textId="77777777" w:rsidR="00E25125" w:rsidRDefault="00E25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C4207" w14:textId="77777777" w:rsidR="006F072A" w:rsidRPr="006332BC" w:rsidRDefault="006F072A" w:rsidP="001B759B">
    <w:pPr>
      <w:pStyle w:val="Koptekst"/>
      <w:tabs>
        <w:tab w:val="clear" w:pos="8640"/>
        <w:tab w:val="right" w:pos="9000"/>
      </w:tabs>
      <w:jc w:val="right"/>
      <w:rPr>
        <w:rFonts w:ascii="Corbel" w:hAnsi="Corbel"/>
        <w:sz w:val="18"/>
        <w:szCs w:val="18"/>
      </w:rPr>
    </w:pPr>
    <w:r w:rsidRPr="006332BC">
      <w:rPr>
        <w:rFonts w:ascii="Corbel" w:hAnsi="Corbel"/>
        <w:i/>
        <w:sz w:val="18"/>
        <w:szCs w:val="18"/>
      </w:rPr>
      <w:tab/>
    </w:r>
    <w:bookmarkStart w:id="7" w:name="KlantNaam"/>
    <w:bookmarkEnd w:id="7"/>
    <w:r w:rsidR="001B759B" w:rsidRPr="006332BC">
      <w:rPr>
        <w:rFonts w:ascii="Corbel" w:hAnsi="Corbel" w:cs="Arial"/>
        <w:sz w:val="18"/>
        <w:szCs w:val="18"/>
      </w:rPr>
      <w:t>Gemeente en OCMW Steenokkerzeel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DE2B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3D943BF"/>
    <w:multiLevelType w:val="hybridMultilevel"/>
    <w:tmpl w:val="860E3AE0"/>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5925656"/>
    <w:multiLevelType w:val="hybridMultilevel"/>
    <w:tmpl w:val="F9E08FE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0E7D13E4"/>
    <w:multiLevelType w:val="singleLevel"/>
    <w:tmpl w:val="960A983A"/>
    <w:lvl w:ilvl="0">
      <w:start w:val="1"/>
      <w:numFmt w:val="none"/>
      <w:lvlText w:val=""/>
      <w:legacy w:legacy="1" w:legacySpace="0" w:legacyIndent="0"/>
      <w:lvlJc w:val="left"/>
    </w:lvl>
  </w:abstractNum>
  <w:abstractNum w:abstractNumId="14"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D417C40"/>
    <w:multiLevelType w:val="hybridMultilevel"/>
    <w:tmpl w:val="F7504C6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EBB17FD"/>
    <w:multiLevelType w:val="hybridMultilevel"/>
    <w:tmpl w:val="E5C8C98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19"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223BDA"/>
    <w:multiLevelType w:val="hybridMultilevel"/>
    <w:tmpl w:val="303E1DC0"/>
    <w:lvl w:ilvl="0" w:tplc="B7BC167E">
      <w:start w:val="1"/>
      <w:numFmt w:val="bullet"/>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1" w15:restartNumberingAfterBreak="0">
    <w:nsid w:val="30AE3A40"/>
    <w:multiLevelType w:val="hybridMultilevel"/>
    <w:tmpl w:val="ACAA7272"/>
    <w:lvl w:ilvl="0" w:tplc="08130003">
      <w:start w:val="1"/>
      <w:numFmt w:val="bullet"/>
      <w:lvlText w:val="o"/>
      <w:lvlJc w:val="left"/>
      <w:pPr>
        <w:ind w:left="1077" w:hanging="360"/>
      </w:pPr>
      <w:rPr>
        <w:rFonts w:ascii="Courier New" w:hAnsi="Courier New" w:cs="Courier New" w:hint="default"/>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abstractNum w:abstractNumId="22" w15:restartNumberingAfterBreak="0">
    <w:nsid w:val="3E9232F5"/>
    <w:multiLevelType w:val="hybridMultilevel"/>
    <w:tmpl w:val="65EEC606"/>
    <w:lvl w:ilvl="0" w:tplc="5F2C78F2">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3" w15:restartNumberingAfterBreak="0">
    <w:nsid w:val="3FE72F5D"/>
    <w:multiLevelType w:val="singleLevel"/>
    <w:tmpl w:val="8CF41354"/>
    <w:lvl w:ilvl="0">
      <w:start w:val="1"/>
      <w:numFmt w:val="none"/>
      <w:lvlText w:val=""/>
      <w:legacy w:legacy="1" w:legacySpace="0" w:legacyIndent="0"/>
      <w:lvlJc w:val="left"/>
    </w:lvl>
  </w:abstractNum>
  <w:abstractNum w:abstractNumId="24"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5" w15:restartNumberingAfterBreak="0">
    <w:nsid w:val="471A63F1"/>
    <w:multiLevelType w:val="singleLevel"/>
    <w:tmpl w:val="C25CBB00"/>
    <w:lvl w:ilvl="0">
      <w:start w:val="1"/>
      <w:numFmt w:val="none"/>
      <w:lvlText w:val=""/>
      <w:legacy w:legacy="1" w:legacySpace="0" w:legacyIndent="0"/>
      <w:lvlJc w:val="left"/>
    </w:lvl>
  </w:abstractNum>
  <w:abstractNum w:abstractNumId="26" w15:restartNumberingAfterBreak="0">
    <w:nsid w:val="473043F4"/>
    <w:multiLevelType w:val="singleLevel"/>
    <w:tmpl w:val="687A89DA"/>
    <w:lvl w:ilvl="0">
      <w:start w:val="1"/>
      <w:numFmt w:val="none"/>
      <w:lvlText w:val=""/>
      <w:legacy w:legacy="1" w:legacySpace="0" w:legacyIndent="0"/>
      <w:lvlJc w:val="left"/>
    </w:lvl>
  </w:abstractNum>
  <w:abstractNum w:abstractNumId="27" w15:restartNumberingAfterBreak="0">
    <w:nsid w:val="50A3481F"/>
    <w:multiLevelType w:val="hybridMultilevel"/>
    <w:tmpl w:val="30AA526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465670"/>
    <w:multiLevelType w:val="hybridMultilevel"/>
    <w:tmpl w:val="9F446B10"/>
    <w:lvl w:ilvl="0" w:tplc="08130005">
      <w:start w:val="1"/>
      <w:numFmt w:val="bullet"/>
      <w:lvlText w:val=""/>
      <w:lvlJc w:val="left"/>
      <w:pPr>
        <w:ind w:left="1260" w:hanging="360"/>
      </w:pPr>
      <w:rPr>
        <w:rFonts w:ascii="Wingdings" w:hAnsi="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abstractNum w:abstractNumId="30" w15:restartNumberingAfterBreak="0">
    <w:nsid w:val="69D60FE2"/>
    <w:multiLevelType w:val="hybridMultilevel"/>
    <w:tmpl w:val="E38C1E0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D150AD5"/>
    <w:multiLevelType w:val="hybridMultilevel"/>
    <w:tmpl w:val="17461D54"/>
    <w:lvl w:ilvl="0" w:tplc="08130005">
      <w:start w:val="1"/>
      <w:numFmt w:val="bullet"/>
      <w:pStyle w:val="Lijstalinea"/>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33" w15:restartNumberingAfterBreak="0">
    <w:nsid w:val="6E2D7266"/>
    <w:multiLevelType w:val="hybridMultilevel"/>
    <w:tmpl w:val="48B24F0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48316C2"/>
    <w:multiLevelType w:val="hybridMultilevel"/>
    <w:tmpl w:val="B09E0FB0"/>
    <w:lvl w:ilvl="0" w:tplc="08130005">
      <w:start w:val="1"/>
      <w:numFmt w:val="bullet"/>
      <w:lvlText w:val=""/>
      <w:lvlJc w:val="left"/>
      <w:pPr>
        <w:ind w:left="1287" w:hanging="360"/>
      </w:pPr>
      <w:rPr>
        <w:rFonts w:ascii="Wingdings" w:hAnsi="Wingdings"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35" w15:restartNumberingAfterBreak="0">
    <w:nsid w:val="74A76F65"/>
    <w:multiLevelType w:val="singleLevel"/>
    <w:tmpl w:val="86F87C5E"/>
    <w:lvl w:ilvl="0">
      <w:start w:val="1"/>
      <w:numFmt w:val="none"/>
      <w:lvlText w:val=""/>
      <w:legacy w:legacy="1" w:legacySpace="0" w:legacyIndent="0"/>
      <w:lvlJc w:val="left"/>
    </w:lvl>
  </w:abstractNum>
  <w:abstractNum w:abstractNumId="36" w15:restartNumberingAfterBreak="0">
    <w:nsid w:val="76782469"/>
    <w:multiLevelType w:val="hybridMultilevel"/>
    <w:tmpl w:val="20B063C8"/>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7" w15:restartNumberingAfterBreak="0">
    <w:nsid w:val="7A7B06B9"/>
    <w:multiLevelType w:val="hybridMultilevel"/>
    <w:tmpl w:val="2500EE60"/>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10269874">
    <w:abstractNumId w:val="19"/>
  </w:num>
  <w:num w:numId="2" w16cid:durableId="430248225">
    <w:abstractNumId w:val="9"/>
  </w:num>
  <w:num w:numId="3" w16cid:durableId="1367022563">
    <w:abstractNumId w:val="8"/>
  </w:num>
  <w:num w:numId="4" w16cid:durableId="732046141">
    <w:abstractNumId w:val="0"/>
  </w:num>
  <w:num w:numId="5" w16cid:durableId="987395451">
    <w:abstractNumId w:val="1"/>
  </w:num>
  <w:num w:numId="6" w16cid:durableId="1317219348">
    <w:abstractNumId w:val="2"/>
  </w:num>
  <w:num w:numId="7" w16cid:durableId="307783578">
    <w:abstractNumId w:val="4"/>
  </w:num>
  <w:num w:numId="8" w16cid:durableId="789057655">
    <w:abstractNumId w:val="5"/>
  </w:num>
  <w:num w:numId="9" w16cid:durableId="1973097694">
    <w:abstractNumId w:val="6"/>
  </w:num>
  <w:num w:numId="10" w16cid:durableId="278874489">
    <w:abstractNumId w:val="7"/>
  </w:num>
  <w:num w:numId="11" w16cid:durableId="1815099855">
    <w:abstractNumId w:val="3"/>
  </w:num>
  <w:num w:numId="12" w16cid:durableId="1436709119">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16cid:durableId="1259755614">
    <w:abstractNumId w:val="18"/>
  </w:num>
  <w:num w:numId="14" w16cid:durableId="535852143">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16cid:durableId="269826956">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16cid:durableId="1258169788">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16cid:durableId="1633174415">
    <w:abstractNumId w:val="13"/>
  </w:num>
  <w:num w:numId="18" w16cid:durableId="718750488">
    <w:abstractNumId w:val="25"/>
  </w:num>
  <w:num w:numId="19" w16cid:durableId="2063290712">
    <w:abstractNumId w:val="23"/>
  </w:num>
  <w:num w:numId="20" w16cid:durableId="2103913158">
    <w:abstractNumId w:val="35"/>
  </w:num>
  <w:num w:numId="21" w16cid:durableId="1504278484">
    <w:abstractNumId w:val="26"/>
  </w:num>
  <w:num w:numId="22" w16cid:durableId="767846463">
    <w:abstractNumId w:val="32"/>
  </w:num>
  <w:num w:numId="23" w16cid:durableId="7874801">
    <w:abstractNumId w:val="32"/>
    <w:lvlOverride w:ilvl="0">
      <w:lvl w:ilvl="0">
        <w:start w:val="1"/>
        <w:numFmt w:val="decimal"/>
        <w:lvlText w:val="%1."/>
        <w:legacy w:legacy="1" w:legacySpace="0" w:legacyIndent="360"/>
        <w:lvlJc w:val="left"/>
        <w:pPr>
          <w:ind w:left="1800" w:hanging="360"/>
        </w:pPr>
      </w:lvl>
    </w:lvlOverride>
  </w:num>
  <w:num w:numId="24" w16cid:durableId="591547950">
    <w:abstractNumId w:val="32"/>
    <w:lvlOverride w:ilvl="0">
      <w:lvl w:ilvl="0">
        <w:start w:val="1"/>
        <w:numFmt w:val="decimal"/>
        <w:lvlText w:val="%1."/>
        <w:legacy w:legacy="1" w:legacySpace="0" w:legacyIndent="360"/>
        <w:lvlJc w:val="left"/>
        <w:pPr>
          <w:ind w:left="2160" w:hanging="360"/>
        </w:pPr>
      </w:lvl>
    </w:lvlOverride>
  </w:num>
  <w:num w:numId="25" w16cid:durableId="1657687946">
    <w:abstractNumId w:val="32"/>
    <w:lvlOverride w:ilvl="0">
      <w:lvl w:ilvl="0">
        <w:start w:val="1"/>
        <w:numFmt w:val="decimal"/>
        <w:lvlText w:val="%1."/>
        <w:legacy w:legacy="1" w:legacySpace="0" w:legacyIndent="360"/>
        <w:lvlJc w:val="left"/>
        <w:pPr>
          <w:ind w:left="2520" w:hanging="360"/>
        </w:pPr>
      </w:lvl>
    </w:lvlOverride>
  </w:num>
  <w:num w:numId="26" w16cid:durableId="1637683192">
    <w:abstractNumId w:val="32"/>
    <w:lvlOverride w:ilvl="0">
      <w:lvl w:ilvl="0">
        <w:start w:val="1"/>
        <w:numFmt w:val="decimal"/>
        <w:lvlText w:val="%1."/>
        <w:legacy w:legacy="1" w:legacySpace="0" w:legacyIndent="360"/>
        <w:lvlJc w:val="left"/>
        <w:pPr>
          <w:ind w:left="2880" w:hanging="360"/>
        </w:pPr>
      </w:lvl>
    </w:lvlOverride>
  </w:num>
  <w:num w:numId="27" w16cid:durableId="1068190944">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16cid:durableId="1944609034">
    <w:abstractNumId w:val="18"/>
    <w:lvlOverride w:ilvl="0">
      <w:startOverride w:val="1"/>
    </w:lvlOverride>
  </w:num>
  <w:num w:numId="29" w16cid:durableId="802770747">
    <w:abstractNumId w:val="18"/>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16cid:durableId="1025063433">
    <w:abstractNumId w:val="20"/>
  </w:num>
  <w:num w:numId="31" w16cid:durableId="907766828">
    <w:abstractNumId w:val="28"/>
  </w:num>
  <w:num w:numId="32" w16cid:durableId="466970855">
    <w:abstractNumId w:val="14"/>
  </w:num>
  <w:num w:numId="33" w16cid:durableId="1424570933">
    <w:abstractNumId w:val="15"/>
  </w:num>
  <w:num w:numId="34" w16cid:durableId="825779530">
    <w:abstractNumId w:val="24"/>
  </w:num>
  <w:num w:numId="35" w16cid:durableId="405152377">
    <w:abstractNumId w:val="22"/>
  </w:num>
  <w:num w:numId="36" w16cid:durableId="1385373694">
    <w:abstractNumId w:val="29"/>
  </w:num>
  <w:num w:numId="37" w16cid:durableId="545214304">
    <w:abstractNumId w:val="34"/>
  </w:num>
  <w:num w:numId="38" w16cid:durableId="1466505283">
    <w:abstractNumId w:val="31"/>
  </w:num>
  <w:num w:numId="39" w16cid:durableId="1596673139">
    <w:abstractNumId w:val="37"/>
  </w:num>
  <w:num w:numId="40" w16cid:durableId="2088528296">
    <w:abstractNumId w:val="33"/>
  </w:num>
  <w:num w:numId="41" w16cid:durableId="900822709">
    <w:abstractNumId w:val="12"/>
  </w:num>
  <w:num w:numId="42" w16cid:durableId="572273267">
    <w:abstractNumId w:val="27"/>
  </w:num>
  <w:num w:numId="43" w16cid:durableId="1140729422">
    <w:abstractNumId w:val="21"/>
  </w:num>
  <w:num w:numId="44" w16cid:durableId="756026179">
    <w:abstractNumId w:val="16"/>
  </w:num>
  <w:num w:numId="45" w16cid:durableId="2080904367">
    <w:abstractNumId w:val="17"/>
  </w:num>
  <w:num w:numId="46" w16cid:durableId="1822573742">
    <w:abstractNumId w:val="11"/>
  </w:num>
  <w:num w:numId="47" w16cid:durableId="1160003178">
    <w:abstractNumId w:val="36"/>
  </w:num>
  <w:num w:numId="48" w16cid:durableId="112253101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2D70"/>
    <w:rsid w:val="000012D1"/>
    <w:rsid w:val="00005A69"/>
    <w:rsid w:val="000171CD"/>
    <w:rsid w:val="000432AD"/>
    <w:rsid w:val="0009561B"/>
    <w:rsid w:val="000A0DE6"/>
    <w:rsid w:val="000A360C"/>
    <w:rsid w:val="000C360A"/>
    <w:rsid w:val="000C514E"/>
    <w:rsid w:val="000C563A"/>
    <w:rsid w:val="000F247A"/>
    <w:rsid w:val="00123B00"/>
    <w:rsid w:val="00131540"/>
    <w:rsid w:val="001345ED"/>
    <w:rsid w:val="00140DF9"/>
    <w:rsid w:val="00141571"/>
    <w:rsid w:val="00147543"/>
    <w:rsid w:val="00153CF1"/>
    <w:rsid w:val="00156B85"/>
    <w:rsid w:val="00161405"/>
    <w:rsid w:val="001B240F"/>
    <w:rsid w:val="001B4418"/>
    <w:rsid w:val="001B759B"/>
    <w:rsid w:val="001D002D"/>
    <w:rsid w:val="001D47E6"/>
    <w:rsid w:val="00206A27"/>
    <w:rsid w:val="002145D5"/>
    <w:rsid w:val="00214C1D"/>
    <w:rsid w:val="0024311A"/>
    <w:rsid w:val="002601D4"/>
    <w:rsid w:val="0026049A"/>
    <w:rsid w:val="0026110D"/>
    <w:rsid w:val="00271513"/>
    <w:rsid w:val="00280D9E"/>
    <w:rsid w:val="00290D33"/>
    <w:rsid w:val="002936CC"/>
    <w:rsid w:val="002B570B"/>
    <w:rsid w:val="002C16B7"/>
    <w:rsid w:val="002C769B"/>
    <w:rsid w:val="0030138A"/>
    <w:rsid w:val="00326117"/>
    <w:rsid w:val="00331910"/>
    <w:rsid w:val="00332BB0"/>
    <w:rsid w:val="00351EBF"/>
    <w:rsid w:val="00394386"/>
    <w:rsid w:val="003A3297"/>
    <w:rsid w:val="003B6F6A"/>
    <w:rsid w:val="003D02CD"/>
    <w:rsid w:val="003D76A6"/>
    <w:rsid w:val="003E208F"/>
    <w:rsid w:val="00411067"/>
    <w:rsid w:val="004178A5"/>
    <w:rsid w:val="00421BB3"/>
    <w:rsid w:val="00421BF5"/>
    <w:rsid w:val="00436C8C"/>
    <w:rsid w:val="004411EE"/>
    <w:rsid w:val="00446A09"/>
    <w:rsid w:val="00446EA2"/>
    <w:rsid w:val="00452212"/>
    <w:rsid w:val="004701F8"/>
    <w:rsid w:val="00486FE7"/>
    <w:rsid w:val="004969BA"/>
    <w:rsid w:val="004A6450"/>
    <w:rsid w:val="004F7C16"/>
    <w:rsid w:val="00500373"/>
    <w:rsid w:val="0050269B"/>
    <w:rsid w:val="005202F2"/>
    <w:rsid w:val="0053794D"/>
    <w:rsid w:val="00556C28"/>
    <w:rsid w:val="005637FE"/>
    <w:rsid w:val="005A618B"/>
    <w:rsid w:val="005B583F"/>
    <w:rsid w:val="005C3875"/>
    <w:rsid w:val="005C56B0"/>
    <w:rsid w:val="005C6C39"/>
    <w:rsid w:val="005D4BEB"/>
    <w:rsid w:val="005F0736"/>
    <w:rsid w:val="00610F0F"/>
    <w:rsid w:val="006332BC"/>
    <w:rsid w:val="0064338E"/>
    <w:rsid w:val="00643855"/>
    <w:rsid w:val="006538F6"/>
    <w:rsid w:val="00662299"/>
    <w:rsid w:val="00681F1B"/>
    <w:rsid w:val="006912B7"/>
    <w:rsid w:val="006A1030"/>
    <w:rsid w:val="006A306E"/>
    <w:rsid w:val="006B5D6C"/>
    <w:rsid w:val="006D1187"/>
    <w:rsid w:val="006F072A"/>
    <w:rsid w:val="006F3893"/>
    <w:rsid w:val="00720467"/>
    <w:rsid w:val="00720A75"/>
    <w:rsid w:val="00727377"/>
    <w:rsid w:val="00734071"/>
    <w:rsid w:val="00761F3A"/>
    <w:rsid w:val="00771361"/>
    <w:rsid w:val="007A451E"/>
    <w:rsid w:val="007B7B5A"/>
    <w:rsid w:val="007E156C"/>
    <w:rsid w:val="007E6214"/>
    <w:rsid w:val="007F7C5C"/>
    <w:rsid w:val="008358D6"/>
    <w:rsid w:val="0085182B"/>
    <w:rsid w:val="008652D4"/>
    <w:rsid w:val="00883BEE"/>
    <w:rsid w:val="008934F8"/>
    <w:rsid w:val="008B4725"/>
    <w:rsid w:val="008B6E5A"/>
    <w:rsid w:val="008C2004"/>
    <w:rsid w:val="008D179E"/>
    <w:rsid w:val="008E38EC"/>
    <w:rsid w:val="008E39A9"/>
    <w:rsid w:val="008E75DC"/>
    <w:rsid w:val="00907889"/>
    <w:rsid w:val="00917B56"/>
    <w:rsid w:val="00932797"/>
    <w:rsid w:val="0093290F"/>
    <w:rsid w:val="00946D53"/>
    <w:rsid w:val="0096293F"/>
    <w:rsid w:val="00962B06"/>
    <w:rsid w:val="00974A87"/>
    <w:rsid w:val="009915AE"/>
    <w:rsid w:val="009B12B5"/>
    <w:rsid w:val="009B3548"/>
    <w:rsid w:val="009B3981"/>
    <w:rsid w:val="009D6626"/>
    <w:rsid w:val="009E10ED"/>
    <w:rsid w:val="00A4040B"/>
    <w:rsid w:val="00A42C92"/>
    <w:rsid w:val="00A511D7"/>
    <w:rsid w:val="00A53865"/>
    <w:rsid w:val="00A56509"/>
    <w:rsid w:val="00A635BE"/>
    <w:rsid w:val="00A636BE"/>
    <w:rsid w:val="00A665B5"/>
    <w:rsid w:val="00A671CE"/>
    <w:rsid w:val="00A76A99"/>
    <w:rsid w:val="00A96921"/>
    <w:rsid w:val="00AA6903"/>
    <w:rsid w:val="00AB4F00"/>
    <w:rsid w:val="00AB5A44"/>
    <w:rsid w:val="00AB7DC5"/>
    <w:rsid w:val="00AC37C2"/>
    <w:rsid w:val="00AD4190"/>
    <w:rsid w:val="00AD604C"/>
    <w:rsid w:val="00AE1864"/>
    <w:rsid w:val="00AE2C74"/>
    <w:rsid w:val="00B02318"/>
    <w:rsid w:val="00B060F1"/>
    <w:rsid w:val="00B07414"/>
    <w:rsid w:val="00B236D3"/>
    <w:rsid w:val="00B24F51"/>
    <w:rsid w:val="00B3233B"/>
    <w:rsid w:val="00B33B3A"/>
    <w:rsid w:val="00B434E3"/>
    <w:rsid w:val="00B4607F"/>
    <w:rsid w:val="00B55647"/>
    <w:rsid w:val="00B736E1"/>
    <w:rsid w:val="00B77CAB"/>
    <w:rsid w:val="00B82CF2"/>
    <w:rsid w:val="00B8480D"/>
    <w:rsid w:val="00B91D90"/>
    <w:rsid w:val="00B957E9"/>
    <w:rsid w:val="00BA1EB8"/>
    <w:rsid w:val="00BA2D70"/>
    <w:rsid w:val="00BA483C"/>
    <w:rsid w:val="00BB6157"/>
    <w:rsid w:val="00BB7426"/>
    <w:rsid w:val="00BC56B9"/>
    <w:rsid w:val="00BE5487"/>
    <w:rsid w:val="00BF25C0"/>
    <w:rsid w:val="00C2565C"/>
    <w:rsid w:val="00C264A0"/>
    <w:rsid w:val="00C269CA"/>
    <w:rsid w:val="00C4004B"/>
    <w:rsid w:val="00C51B3F"/>
    <w:rsid w:val="00C53996"/>
    <w:rsid w:val="00C74E0F"/>
    <w:rsid w:val="00C90D9A"/>
    <w:rsid w:val="00C915B8"/>
    <w:rsid w:val="00CA2B9F"/>
    <w:rsid w:val="00CB3D7D"/>
    <w:rsid w:val="00CD26E7"/>
    <w:rsid w:val="00CD55D5"/>
    <w:rsid w:val="00CE3E1B"/>
    <w:rsid w:val="00CF4A74"/>
    <w:rsid w:val="00D06159"/>
    <w:rsid w:val="00D11CAA"/>
    <w:rsid w:val="00D35E22"/>
    <w:rsid w:val="00D47E22"/>
    <w:rsid w:val="00D54ED1"/>
    <w:rsid w:val="00D62CCD"/>
    <w:rsid w:val="00D851F2"/>
    <w:rsid w:val="00DA5E5B"/>
    <w:rsid w:val="00DC7D10"/>
    <w:rsid w:val="00DD0EDC"/>
    <w:rsid w:val="00DD2173"/>
    <w:rsid w:val="00DD510C"/>
    <w:rsid w:val="00DD7BA8"/>
    <w:rsid w:val="00DE3685"/>
    <w:rsid w:val="00E002BF"/>
    <w:rsid w:val="00E25125"/>
    <w:rsid w:val="00E260CA"/>
    <w:rsid w:val="00E37352"/>
    <w:rsid w:val="00E471F0"/>
    <w:rsid w:val="00E5268E"/>
    <w:rsid w:val="00E745A8"/>
    <w:rsid w:val="00E747F5"/>
    <w:rsid w:val="00EA4F6D"/>
    <w:rsid w:val="00EB0A50"/>
    <w:rsid w:val="00EB7569"/>
    <w:rsid w:val="00EB7F85"/>
    <w:rsid w:val="00ED53BC"/>
    <w:rsid w:val="00F0593C"/>
    <w:rsid w:val="00F20AE3"/>
    <w:rsid w:val="00F75CBF"/>
    <w:rsid w:val="00F95EB1"/>
    <w:rsid w:val="00FA15A2"/>
    <w:rsid w:val="00FA3638"/>
    <w:rsid w:val="00FA3B2E"/>
    <w:rsid w:val="00FB0CE8"/>
    <w:rsid w:val="00FC394B"/>
    <w:rsid w:val="00FD1AD4"/>
    <w:rsid w:val="00FD2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260C40E"/>
  <w15:docId w15:val="{5248150D-FA83-4EF3-AD74-3E72BBF7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link w:val="Kop2Char"/>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link w:val="VoettekstChar"/>
    <w:uiPriority w:val="99"/>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DA5E5B"/>
    <w:pPr>
      <w:tabs>
        <w:tab w:val="left" w:pos="851"/>
      </w:tabs>
      <w:spacing w:after="0" w:line="360" w:lineRule="auto"/>
      <w:ind w:left="851" w:right="57" w:hanging="284"/>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1">
    <w:name w:val="1"/>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styleId="Tekstvantijdelijkeaanduiding">
    <w:name w:val="Placeholder Text"/>
    <w:basedOn w:val="Standaardalinea-lettertype"/>
    <w:uiPriority w:val="99"/>
    <w:semiHidden/>
    <w:rsid w:val="001B759B"/>
    <w:rPr>
      <w:color w:val="808080"/>
    </w:rPr>
  </w:style>
  <w:style w:type="character" w:customStyle="1" w:styleId="VoettekstChar">
    <w:name w:val="Voettekst Char"/>
    <w:basedOn w:val="Standaardalinea-lettertype"/>
    <w:link w:val="Voettekst"/>
    <w:uiPriority w:val="99"/>
    <w:rsid w:val="005C3875"/>
    <w:rPr>
      <w:rFonts w:ascii="Arial" w:hAnsi="Arial"/>
      <w:spacing w:val="-4"/>
      <w:sz w:val="22"/>
      <w:lang w:val="nl-NL" w:eastAsia="en-US"/>
    </w:rPr>
  </w:style>
  <w:style w:type="paragraph" w:styleId="Ballontekst">
    <w:name w:val="Balloon Text"/>
    <w:basedOn w:val="Standaard"/>
    <w:link w:val="BallontekstChar"/>
    <w:semiHidden/>
    <w:unhideWhenUsed/>
    <w:rsid w:val="000012D1"/>
    <w:rPr>
      <w:rFonts w:ascii="Segoe UI" w:hAnsi="Segoe UI" w:cs="Segoe UI"/>
      <w:sz w:val="18"/>
      <w:szCs w:val="18"/>
    </w:rPr>
  </w:style>
  <w:style w:type="character" w:customStyle="1" w:styleId="BallontekstChar">
    <w:name w:val="Ballontekst Char"/>
    <w:basedOn w:val="Standaardalinea-lettertype"/>
    <w:link w:val="Ballontekst"/>
    <w:semiHidden/>
    <w:rsid w:val="000012D1"/>
    <w:rPr>
      <w:rFonts w:ascii="Segoe UI" w:hAnsi="Segoe UI" w:cs="Segoe UI"/>
      <w:sz w:val="18"/>
      <w:szCs w:val="18"/>
      <w:lang w:val="nl-NL" w:eastAsia="en-US"/>
    </w:rPr>
  </w:style>
  <w:style w:type="character" w:customStyle="1" w:styleId="Kop2Char">
    <w:name w:val="Kop 2 Char"/>
    <w:basedOn w:val="Standaardalinea-lettertype"/>
    <w:link w:val="Kop2"/>
    <w:rsid w:val="000A0DE6"/>
    <w:rPr>
      <w:rFonts w:ascii="Arial" w:hAnsi="Arial"/>
      <w:b/>
      <w:i/>
      <w:spacing w:val="-4"/>
      <w:kern w:val="28"/>
      <w:sz w:val="24"/>
      <w:u w:val="single"/>
      <w:lang w:val="nl-NL" w:eastAsia="en-US"/>
    </w:rPr>
  </w:style>
  <w:style w:type="paragraph" w:styleId="Lijstalinea">
    <w:name w:val="List Paragraph"/>
    <w:aliases w:val="Opsomming met wit na,CV - Bullet 3"/>
    <w:basedOn w:val="Standaard"/>
    <w:link w:val="LijstalineaChar"/>
    <w:uiPriority w:val="34"/>
    <w:qFormat/>
    <w:rsid w:val="006332BC"/>
    <w:pPr>
      <w:keepLines/>
      <w:numPr>
        <w:numId w:val="38"/>
      </w:numPr>
      <w:spacing w:after="200"/>
      <w:contextualSpacing/>
    </w:pPr>
    <w:rPr>
      <w:rFonts w:asciiTheme="minorHAnsi" w:eastAsiaTheme="minorHAnsi" w:hAnsiTheme="minorHAnsi" w:cstheme="minorBidi"/>
      <w:szCs w:val="22"/>
      <w:lang w:val="en-US" w:eastAsia="nl-BE"/>
    </w:rPr>
  </w:style>
  <w:style w:type="character" w:customStyle="1" w:styleId="LijstalineaChar">
    <w:name w:val="Lijstalinea Char"/>
    <w:aliases w:val="Opsomming met wit na Char,CV - Bullet 3 Char"/>
    <w:basedOn w:val="Standaardalinea-lettertype"/>
    <w:link w:val="Lijstalinea"/>
    <w:uiPriority w:val="34"/>
    <w:rsid w:val="006332BC"/>
    <w:rPr>
      <w:rFonts w:asciiTheme="minorHAnsi" w:eastAsiaTheme="minorHAnsi" w:hAnsiTheme="minorHAnsi" w:cstheme="minorBidi"/>
      <w:sz w:val="22"/>
      <w:szCs w:val="22"/>
      <w:lang w:val="en-US"/>
    </w:rPr>
  </w:style>
  <w:style w:type="paragraph" w:styleId="Revisie">
    <w:name w:val="Revision"/>
    <w:hidden/>
    <w:uiPriority w:val="99"/>
    <w:semiHidden/>
    <w:rsid w:val="005202F2"/>
    <w:rPr>
      <w:rFonts w:ascii="Arial" w:hAnsi="Arial"/>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667657">
      <w:bodyDiv w:val="1"/>
      <w:marLeft w:val="0"/>
      <w:marRight w:val="0"/>
      <w:marTop w:val="0"/>
      <w:marBottom w:val="0"/>
      <w:divBdr>
        <w:top w:val="none" w:sz="0" w:space="0" w:color="auto"/>
        <w:left w:val="none" w:sz="0" w:space="0" w:color="auto"/>
        <w:bottom w:val="none" w:sz="0" w:space="0" w:color="auto"/>
        <w:right w:val="none" w:sz="0" w:space="0" w:color="auto"/>
      </w:divBdr>
      <w:divsChild>
        <w:div w:id="573012741">
          <w:marLeft w:val="0"/>
          <w:marRight w:val="0"/>
          <w:marTop w:val="0"/>
          <w:marBottom w:val="0"/>
          <w:divBdr>
            <w:top w:val="none" w:sz="0" w:space="0" w:color="auto"/>
            <w:left w:val="none" w:sz="0" w:space="0" w:color="auto"/>
            <w:bottom w:val="none" w:sz="0" w:space="0" w:color="auto"/>
            <w:right w:val="none" w:sz="0" w:space="0" w:color="auto"/>
          </w:divBdr>
        </w:div>
      </w:divsChild>
    </w:div>
    <w:div w:id="1085420321">
      <w:bodyDiv w:val="1"/>
      <w:marLeft w:val="0"/>
      <w:marRight w:val="0"/>
      <w:marTop w:val="0"/>
      <w:marBottom w:val="0"/>
      <w:divBdr>
        <w:top w:val="none" w:sz="0" w:space="0" w:color="auto"/>
        <w:left w:val="none" w:sz="0" w:space="0" w:color="auto"/>
        <w:bottom w:val="none" w:sz="0" w:space="0" w:color="auto"/>
        <w:right w:val="none" w:sz="0" w:space="0" w:color="auto"/>
      </w:divBdr>
      <w:divsChild>
        <w:div w:id="41097643">
          <w:marLeft w:val="0"/>
          <w:marRight w:val="0"/>
          <w:marTop w:val="0"/>
          <w:marBottom w:val="0"/>
          <w:divBdr>
            <w:top w:val="none" w:sz="0" w:space="0" w:color="auto"/>
            <w:left w:val="none" w:sz="0" w:space="0" w:color="auto"/>
            <w:bottom w:val="none" w:sz="0" w:space="0" w:color="auto"/>
            <w:right w:val="none" w:sz="0" w:space="0" w:color="auto"/>
          </w:divBdr>
        </w:div>
      </w:divsChild>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1670</Words>
  <Characters>9187</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subject/>
  <dc:creator>Charlotte Auwers</dc:creator>
  <cp:keywords/>
  <cp:lastModifiedBy>Pieter Van Aerschot</cp:lastModifiedBy>
  <cp:revision>3</cp:revision>
  <cp:lastPrinted>2022-01-09T20:57:00Z</cp:lastPrinted>
  <dcterms:created xsi:type="dcterms:W3CDTF">2026-07-17T11:27:00Z</dcterms:created>
  <dcterms:modified xsi:type="dcterms:W3CDTF">2026-08-04T06:32:00Z</dcterms:modified>
</cp:coreProperties>
</file>