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6D8D8" w14:textId="3E92A0FA" w:rsidR="00F078C1" w:rsidRPr="00F078C1" w:rsidRDefault="00F078C1" w:rsidP="00260A4A">
      <w:pPr>
        <w:keepNext/>
        <w:pBdr>
          <w:top w:val="single" w:sz="4" w:space="1" w:color="auto"/>
          <w:bottom w:val="single" w:sz="4" w:space="0" w:color="auto"/>
        </w:pBdr>
        <w:spacing w:before="120" w:after="120"/>
        <w:jc w:val="center"/>
        <w:outlineLvl w:val="0"/>
        <w:rPr>
          <w:rFonts w:ascii="Century Gothic" w:hAnsi="Century Gothic"/>
          <w:kern w:val="28"/>
          <w:sz w:val="32"/>
          <w:szCs w:val="32"/>
          <w:lang w:val="nl-NL"/>
        </w:rPr>
      </w:pPr>
      <w:bookmarkStart w:id="0" w:name="_Toc341607165"/>
      <w:bookmarkStart w:id="1" w:name="_Toc482091454"/>
      <w:r w:rsidRPr="00F078C1">
        <w:rPr>
          <w:rFonts w:ascii="Century Gothic" w:hAnsi="Century Gothic"/>
          <w:kern w:val="28"/>
          <w:sz w:val="32"/>
          <w:szCs w:val="32"/>
          <w:lang w:val="nl-NL"/>
        </w:rPr>
        <w:t xml:space="preserve">Openstaande voltijdse functie: </w:t>
      </w:r>
    </w:p>
    <w:p w14:paraId="6EC98658" w14:textId="6FAB021F" w:rsidR="00F078C1" w:rsidRPr="00F078C1" w:rsidRDefault="00F078C1" w:rsidP="00260A4A">
      <w:pPr>
        <w:keepNext/>
        <w:pBdr>
          <w:top w:val="single" w:sz="4" w:space="1" w:color="auto"/>
          <w:bottom w:val="single" w:sz="4" w:space="0" w:color="auto"/>
        </w:pBdr>
        <w:spacing w:before="120" w:after="120"/>
        <w:jc w:val="center"/>
        <w:outlineLvl w:val="0"/>
        <w:rPr>
          <w:rFonts w:ascii="Century Gothic" w:hAnsi="Century Gothic"/>
          <w:kern w:val="28"/>
          <w:sz w:val="32"/>
          <w:szCs w:val="32"/>
          <w:lang w:val="nl-NL"/>
        </w:rPr>
      </w:pPr>
      <w:r w:rsidRPr="00F078C1">
        <w:rPr>
          <w:rFonts w:ascii="Century Gothic" w:hAnsi="Century Gothic"/>
          <w:kern w:val="28"/>
          <w:sz w:val="32"/>
          <w:szCs w:val="32"/>
          <w:lang w:val="nl-NL"/>
        </w:rPr>
        <w:t xml:space="preserve">Coördinator Medewerkers Competenties WZC </w:t>
      </w:r>
      <w:proofErr w:type="spellStart"/>
      <w:r w:rsidRPr="00F078C1">
        <w:rPr>
          <w:rFonts w:ascii="Century Gothic" w:hAnsi="Century Gothic"/>
          <w:kern w:val="28"/>
          <w:sz w:val="32"/>
          <w:szCs w:val="32"/>
          <w:lang w:val="nl-NL"/>
        </w:rPr>
        <w:t>Yserheem</w:t>
      </w:r>
      <w:proofErr w:type="spellEnd"/>
    </w:p>
    <w:bookmarkEnd w:id="0"/>
    <w:bookmarkEnd w:id="1"/>
    <w:p w14:paraId="1FF94521" w14:textId="1A366F50" w:rsidR="00F078C1" w:rsidRPr="00A37991" w:rsidRDefault="00F078C1" w:rsidP="00260A4A">
      <w:pPr>
        <w:keepNext/>
        <w:spacing w:before="120" w:after="120" w:line="276" w:lineRule="auto"/>
        <w:outlineLvl w:val="1"/>
        <w:rPr>
          <w:rFonts w:ascii="Century Gothic" w:hAnsi="Century Gothic"/>
          <w:b/>
          <w:sz w:val="28"/>
          <w:lang w:val="nl-NL"/>
        </w:rPr>
      </w:pPr>
      <w:r w:rsidRPr="00A37991">
        <w:rPr>
          <w:rFonts w:ascii="Century Gothic" w:hAnsi="Century Gothic"/>
          <w:b/>
          <w:sz w:val="28"/>
          <w:lang w:val="nl-NL"/>
        </w:rPr>
        <w:t>Titel 1.</w:t>
      </w:r>
      <w:r w:rsidR="00260A4A">
        <w:rPr>
          <w:rFonts w:ascii="Century Gothic" w:hAnsi="Century Gothic"/>
          <w:b/>
          <w:sz w:val="28"/>
          <w:lang w:val="nl-NL"/>
        </w:rPr>
        <w:t xml:space="preserve"> </w:t>
      </w:r>
      <w:r w:rsidRPr="00A37991">
        <w:rPr>
          <w:rFonts w:ascii="Century Gothic" w:hAnsi="Century Gothic"/>
          <w:b/>
          <w:sz w:val="28"/>
          <w:lang w:val="nl-NL"/>
        </w:rPr>
        <w:t>Aanwervingsvoorwaarden</w:t>
      </w:r>
    </w:p>
    <w:p w14:paraId="302E9C8E" w14:textId="35E35489" w:rsidR="00F078C1" w:rsidRPr="00F078C1" w:rsidRDefault="00F078C1" w:rsidP="00260A4A">
      <w:pPr>
        <w:keepNext/>
        <w:spacing w:before="120" w:after="120" w:line="276" w:lineRule="auto"/>
        <w:outlineLvl w:val="2"/>
        <w:rPr>
          <w:rFonts w:ascii="Century Gothic" w:hAnsi="Century Gothic"/>
          <w:b/>
          <w:i/>
          <w:sz w:val="24"/>
          <w:lang w:val="nl-NL"/>
        </w:rPr>
      </w:pPr>
      <w:r w:rsidRPr="00A37991">
        <w:rPr>
          <w:rFonts w:ascii="Century Gothic" w:hAnsi="Century Gothic"/>
          <w:b/>
          <w:i/>
          <w:sz w:val="24"/>
          <w:lang w:val="nl-NL"/>
        </w:rPr>
        <w:t xml:space="preserve">A. Algemene </w:t>
      </w:r>
      <w:r w:rsidR="00260A4A" w:rsidRPr="00A37991">
        <w:rPr>
          <w:rFonts w:ascii="Century Gothic" w:hAnsi="Century Gothic"/>
          <w:b/>
          <w:i/>
          <w:sz w:val="24"/>
          <w:lang w:val="nl-NL"/>
        </w:rPr>
        <w:t>aanwervingsvoorwaarden:</w:t>
      </w:r>
    </w:p>
    <w:p w14:paraId="0738B933" w14:textId="77777777" w:rsidR="00F078C1" w:rsidRPr="00A37991" w:rsidRDefault="00F078C1" w:rsidP="00260A4A">
      <w:pPr>
        <w:tabs>
          <w:tab w:val="left" w:pos="-1128"/>
          <w:tab w:val="left" w:pos="-848"/>
          <w:tab w:val="left" w:pos="-279"/>
          <w:tab w:val="left" w:pos="290"/>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after="120" w:line="276" w:lineRule="auto"/>
        <w:jc w:val="both"/>
        <w:rPr>
          <w:rFonts w:ascii="Century Gothic" w:hAnsi="Century Gothic"/>
          <w:lang w:val="nl-NL"/>
        </w:rPr>
      </w:pPr>
      <w:r w:rsidRPr="00A37991">
        <w:rPr>
          <w:rFonts w:ascii="Century Gothic" w:hAnsi="Century Gothic"/>
          <w:lang w:val="nl-NL"/>
        </w:rPr>
        <w:t>Om toegelaten te kunnen worden tot de betrekking moet u:</w:t>
      </w:r>
    </w:p>
    <w:p w14:paraId="26258330" w14:textId="77777777" w:rsidR="00F078C1" w:rsidRPr="00A37991" w:rsidRDefault="00F078C1" w:rsidP="00260A4A">
      <w:pPr>
        <w:numPr>
          <w:ilvl w:val="0"/>
          <w:numId w:val="18"/>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after="120" w:line="240" w:lineRule="auto"/>
        <w:ind w:left="714" w:hanging="357"/>
        <w:jc w:val="both"/>
        <w:rPr>
          <w:rFonts w:ascii="Century Gothic" w:hAnsi="Century Gothic"/>
          <w:lang w:val="nl-NL"/>
        </w:rPr>
      </w:pPr>
      <w:r w:rsidRPr="00A37991">
        <w:rPr>
          <w:rFonts w:ascii="Century Gothic" w:hAnsi="Century Gothic"/>
          <w:lang w:val="nl-NL"/>
        </w:rPr>
        <w:t>een gedrag vertonen dat in overeenstemming is met de eisen van de functie: Het passend gedrag wordt getoetst aan de hand van een uittreksel uit het strafregister van hoogstens 3 maanden. Als daarop een ongunstige vermelding voorkomt, mag u daarover een schriftelijke toelichting voorleggen.</w:t>
      </w:r>
    </w:p>
    <w:p w14:paraId="0826A1FB" w14:textId="77777777" w:rsidR="00F078C1" w:rsidRPr="00A37991" w:rsidRDefault="00F078C1" w:rsidP="00260A4A">
      <w:pPr>
        <w:numPr>
          <w:ilvl w:val="0"/>
          <w:numId w:val="18"/>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after="120" w:line="240" w:lineRule="auto"/>
        <w:ind w:left="714" w:hanging="357"/>
        <w:jc w:val="both"/>
        <w:rPr>
          <w:rFonts w:ascii="Century Gothic" w:hAnsi="Century Gothic"/>
          <w:lang w:val="nl-NL"/>
        </w:rPr>
      </w:pPr>
      <w:r w:rsidRPr="00A37991">
        <w:rPr>
          <w:rFonts w:ascii="Century Gothic" w:hAnsi="Century Gothic"/>
          <w:lang w:val="nl-NL"/>
        </w:rPr>
        <w:t>de burgerlijke en politieke rechten genieten;</w:t>
      </w:r>
    </w:p>
    <w:p w14:paraId="4D20CFFB" w14:textId="77777777" w:rsidR="00F078C1" w:rsidRPr="00A37991" w:rsidRDefault="00F078C1" w:rsidP="00260A4A">
      <w:pPr>
        <w:numPr>
          <w:ilvl w:val="0"/>
          <w:numId w:val="18"/>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after="120" w:line="240" w:lineRule="auto"/>
        <w:ind w:left="714" w:hanging="357"/>
        <w:jc w:val="both"/>
        <w:rPr>
          <w:rFonts w:ascii="Century Gothic" w:hAnsi="Century Gothic"/>
        </w:rPr>
      </w:pPr>
      <w:r w:rsidRPr="00A37991">
        <w:rPr>
          <w:rFonts w:ascii="Century Gothic" w:hAnsi="Century Gothic"/>
          <w:lang w:val="nl-NL"/>
        </w:rPr>
        <w:t>medisch geschikt zijn voor de uit te oefenen functie.</w:t>
      </w:r>
    </w:p>
    <w:p w14:paraId="7ED7BA0E" w14:textId="77777777" w:rsidR="00F078C1" w:rsidRPr="00A37991" w:rsidRDefault="00F078C1" w:rsidP="00260A4A">
      <w:pPr>
        <w:numPr>
          <w:ilvl w:val="0"/>
          <w:numId w:val="18"/>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after="120" w:line="240" w:lineRule="auto"/>
        <w:ind w:left="714" w:hanging="357"/>
        <w:jc w:val="both"/>
        <w:rPr>
          <w:rFonts w:ascii="Century Gothic" w:hAnsi="Century Gothic"/>
        </w:rPr>
      </w:pPr>
      <w:r w:rsidRPr="00A37991">
        <w:rPr>
          <w:rFonts w:ascii="Century Gothic" w:hAnsi="Century Gothic"/>
        </w:rPr>
        <w:t>Vold</w:t>
      </w:r>
      <w:r>
        <w:rPr>
          <w:rFonts w:ascii="Century Gothic" w:hAnsi="Century Gothic"/>
        </w:rPr>
        <w:t>oende kennis van het Nederlands.</w:t>
      </w:r>
    </w:p>
    <w:p w14:paraId="06634EF0" w14:textId="04BCAD88" w:rsidR="00E174EB" w:rsidRDefault="00F078C1" w:rsidP="00260A4A">
      <w:pPr>
        <w:numPr>
          <w:ilvl w:val="0"/>
          <w:numId w:val="18"/>
        </w:num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after="120" w:line="240" w:lineRule="auto"/>
        <w:ind w:left="709" w:hanging="357"/>
        <w:jc w:val="both"/>
        <w:rPr>
          <w:rFonts w:ascii="Futura Bk BT" w:hAnsi="Futura Bk BT"/>
          <w:lang w:val="nl-NL"/>
        </w:rPr>
      </w:pPr>
      <w:r>
        <w:rPr>
          <w:rFonts w:ascii="Century Gothic" w:hAnsi="Century Gothic"/>
        </w:rPr>
        <w:t>slagen in de selectieprocedure.</w:t>
      </w:r>
      <w:bookmarkStart w:id="2" w:name="_Hlk191905803"/>
    </w:p>
    <w:p w14:paraId="75F3A9AD" w14:textId="77777777" w:rsidR="00260A4A" w:rsidRPr="00260A4A" w:rsidRDefault="00260A4A" w:rsidP="00260A4A">
      <w:p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after="120" w:line="240" w:lineRule="auto"/>
        <w:ind w:left="709"/>
        <w:jc w:val="both"/>
        <w:rPr>
          <w:rFonts w:ascii="Futura Bk BT" w:hAnsi="Futura Bk BT"/>
          <w:lang w:val="nl-NL"/>
        </w:rPr>
      </w:pPr>
    </w:p>
    <w:p w14:paraId="2F63BC9D" w14:textId="5C9C0FC7" w:rsidR="00F078C1" w:rsidRPr="00F078C1" w:rsidRDefault="00F078C1" w:rsidP="00260A4A">
      <w:pPr>
        <w:keepNext/>
        <w:spacing w:before="120" w:after="120" w:line="276" w:lineRule="auto"/>
        <w:outlineLvl w:val="2"/>
        <w:rPr>
          <w:rFonts w:ascii="Century Gothic" w:hAnsi="Century Gothic"/>
          <w:b/>
          <w:i/>
          <w:sz w:val="24"/>
          <w:lang w:val="nl-NL"/>
        </w:rPr>
      </w:pPr>
      <w:r w:rsidRPr="00A37991">
        <w:rPr>
          <w:rFonts w:ascii="Century Gothic" w:hAnsi="Century Gothic"/>
          <w:b/>
          <w:i/>
          <w:sz w:val="24"/>
          <w:lang w:val="nl-NL"/>
        </w:rPr>
        <w:t xml:space="preserve">B. Diplomavereisten: </w:t>
      </w:r>
    </w:p>
    <w:p w14:paraId="2047AB27" w14:textId="5BABB2F7" w:rsidR="00F078C1" w:rsidRDefault="00F078C1" w:rsidP="00260A4A">
      <w:pPr>
        <w:tabs>
          <w:tab w:val="left" w:pos="-1128"/>
          <w:tab w:val="left" w:pos="-848"/>
          <w:tab w:val="left" w:pos="-27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after="120" w:line="276" w:lineRule="auto"/>
        <w:jc w:val="both"/>
        <w:rPr>
          <w:rFonts w:ascii="Century Gothic" w:hAnsi="Century Gothic"/>
          <w:lang w:val="nl-NL"/>
        </w:rPr>
      </w:pPr>
      <w:r w:rsidRPr="00A37991">
        <w:rPr>
          <w:rFonts w:ascii="Century Gothic" w:hAnsi="Century Gothic"/>
          <w:lang w:val="nl-NL"/>
        </w:rPr>
        <w:t>Houder zijn van een bachelorsdiploma of van een diploma dat ermee is gelijkgesteld.</w:t>
      </w:r>
    </w:p>
    <w:p w14:paraId="54F73FBE" w14:textId="77777777" w:rsidR="00260A4A" w:rsidRPr="00A37991" w:rsidRDefault="00260A4A" w:rsidP="00260A4A">
      <w:pPr>
        <w:tabs>
          <w:tab w:val="left" w:pos="-1128"/>
          <w:tab w:val="left" w:pos="-848"/>
          <w:tab w:val="left" w:pos="-27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after="120" w:line="276" w:lineRule="auto"/>
        <w:jc w:val="both"/>
        <w:rPr>
          <w:rFonts w:ascii="Century Gothic" w:hAnsi="Century Gothic"/>
          <w:lang w:val="nl-NL"/>
        </w:rPr>
      </w:pPr>
    </w:p>
    <w:p w14:paraId="72649B46" w14:textId="0F8100C2" w:rsidR="00F078C1" w:rsidRPr="00F078C1" w:rsidRDefault="00F078C1" w:rsidP="00260A4A">
      <w:p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after="120" w:line="276" w:lineRule="auto"/>
        <w:rPr>
          <w:rFonts w:ascii="Century Gothic" w:hAnsi="Century Gothic"/>
          <w:b/>
          <w:i/>
          <w:sz w:val="24"/>
          <w:lang w:val="nl-NL"/>
        </w:rPr>
      </w:pPr>
      <w:r w:rsidRPr="007D0E91">
        <w:rPr>
          <w:rFonts w:ascii="Century Gothic" w:hAnsi="Century Gothic"/>
          <w:b/>
          <w:i/>
          <w:sz w:val="24"/>
          <w:lang w:val="nl-NL"/>
        </w:rPr>
        <w:t xml:space="preserve">C. Slagen in een gewoon examen, omvattend: </w:t>
      </w:r>
    </w:p>
    <w:p w14:paraId="18A5C332" w14:textId="2EF0B392" w:rsidR="00F078C1" w:rsidRPr="007F0930" w:rsidRDefault="00F078C1" w:rsidP="00260A4A">
      <w:pPr>
        <w:tabs>
          <w:tab w:val="left" w:pos="-1128"/>
          <w:tab w:val="left" w:pos="-848"/>
          <w:tab w:val="left" w:pos="-279"/>
          <w:tab w:val="left" w:pos="851"/>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after="120" w:line="276" w:lineRule="auto"/>
        <w:jc w:val="both"/>
        <w:rPr>
          <w:rFonts w:ascii="Century Gothic" w:hAnsi="Century Gothic"/>
          <w:i/>
          <w:u w:val="single"/>
          <w:lang w:val="nl-NL"/>
        </w:rPr>
      </w:pPr>
      <w:r w:rsidRPr="002B4555">
        <w:rPr>
          <w:rFonts w:ascii="Century Gothic" w:hAnsi="Century Gothic"/>
          <w:i/>
          <w:lang w:val="nl-NL"/>
        </w:rPr>
        <w:t xml:space="preserve">1. </w:t>
      </w:r>
      <w:r w:rsidRPr="007F0930">
        <w:rPr>
          <w:rFonts w:ascii="Century Gothic" w:hAnsi="Century Gothic"/>
          <w:b/>
          <w:bCs/>
          <w:i/>
          <w:lang w:val="nl-NL"/>
        </w:rPr>
        <w:t xml:space="preserve">Schriftelijke proef </w:t>
      </w:r>
      <w:r w:rsidRPr="007F0930">
        <w:rPr>
          <w:rFonts w:ascii="Century Gothic" w:hAnsi="Century Gothic"/>
          <w:i/>
          <w:lang w:val="nl-NL"/>
        </w:rPr>
        <w:t>(</w:t>
      </w:r>
      <w:r w:rsidR="007F0930" w:rsidRPr="007F0930">
        <w:rPr>
          <w:rFonts w:ascii="Century Gothic" w:hAnsi="Century Gothic"/>
          <w:i/>
          <w:lang w:val="nl-NL"/>
        </w:rPr>
        <w:t>40 punten</w:t>
      </w:r>
      <w:r w:rsidRPr="007F0930">
        <w:rPr>
          <w:rFonts w:ascii="Century Gothic" w:hAnsi="Century Gothic"/>
          <w:i/>
          <w:lang w:val="nl-NL"/>
        </w:rPr>
        <w:t>)</w:t>
      </w:r>
      <w:r w:rsidRPr="007F0930">
        <w:rPr>
          <w:rFonts w:ascii="Century Gothic" w:hAnsi="Century Gothic"/>
          <w:b/>
          <w:bCs/>
          <w:i/>
          <w:lang w:val="nl-NL"/>
        </w:rPr>
        <w:t>.</w:t>
      </w:r>
      <w:r w:rsidR="007F0930">
        <w:rPr>
          <w:rFonts w:ascii="Century Gothic" w:hAnsi="Century Gothic"/>
          <w:b/>
          <w:bCs/>
          <w:i/>
          <w:lang w:val="nl-NL"/>
        </w:rPr>
        <w:t xml:space="preserve"> </w:t>
      </w:r>
      <w:r w:rsidRPr="007F0930">
        <w:rPr>
          <w:rFonts w:ascii="Century Gothic" w:hAnsi="Century Gothic"/>
          <w:b/>
          <w:bCs/>
          <w:i/>
          <w:u w:val="single"/>
          <w:lang w:val="nl-NL"/>
        </w:rPr>
        <w:t>Dit zal doorgaan op vrijdag 18/9/2026 in de voormiddag</w:t>
      </w:r>
    </w:p>
    <w:p w14:paraId="2A3E04E5" w14:textId="77777777" w:rsidR="00F078C1" w:rsidRPr="002B4555" w:rsidRDefault="00F078C1" w:rsidP="00260A4A">
      <w:p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after="120" w:line="276" w:lineRule="auto"/>
        <w:ind w:left="360"/>
        <w:jc w:val="both"/>
        <w:rPr>
          <w:rFonts w:ascii="Century Gothic" w:hAnsi="Century Gothic"/>
          <w:lang w:val="nl-NL"/>
        </w:rPr>
      </w:pPr>
      <w:r w:rsidRPr="002B4555">
        <w:rPr>
          <w:rFonts w:ascii="Century Gothic" w:hAnsi="Century Gothic"/>
          <w:lang w:val="nl-NL"/>
        </w:rPr>
        <w:t>a.</w:t>
      </w:r>
      <w:r w:rsidRPr="002B4555">
        <w:rPr>
          <w:rFonts w:ascii="Century Gothic" w:hAnsi="Century Gothic"/>
          <w:lang w:val="nl-NL"/>
        </w:rPr>
        <w:tab/>
        <w:t xml:space="preserve">Praktische kennis van de wetgeving, die tijdens de uitoefening van de beoogde functie aan bod komt. De omschrijving vindt u terug onder “Titel </w:t>
      </w:r>
      <w:r>
        <w:rPr>
          <w:rFonts w:ascii="Century Gothic" w:hAnsi="Century Gothic"/>
          <w:lang w:val="nl-NL"/>
        </w:rPr>
        <w:t>3</w:t>
      </w:r>
      <w:r w:rsidRPr="002B4555">
        <w:rPr>
          <w:rFonts w:ascii="Century Gothic" w:hAnsi="Century Gothic"/>
          <w:lang w:val="nl-NL"/>
        </w:rPr>
        <w:t>. Profielomschrijving, Kennisvereisten”.</w:t>
      </w:r>
    </w:p>
    <w:p w14:paraId="6985BB1B" w14:textId="3DA3464D" w:rsidR="00F078C1" w:rsidRPr="002B4555" w:rsidRDefault="00F078C1" w:rsidP="00260A4A">
      <w:p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before="120" w:after="120" w:line="276" w:lineRule="auto"/>
        <w:ind w:left="357"/>
        <w:jc w:val="both"/>
        <w:rPr>
          <w:rFonts w:ascii="Century Gothic" w:hAnsi="Century Gothic"/>
          <w:lang w:val="nl-NL"/>
        </w:rPr>
      </w:pPr>
      <w:r>
        <w:rPr>
          <w:rFonts w:ascii="Century Gothic" w:hAnsi="Century Gothic"/>
          <w:lang w:val="nl-NL"/>
        </w:rPr>
        <w:t>b.</w:t>
      </w:r>
      <w:r>
        <w:rPr>
          <w:rFonts w:ascii="Century Gothic" w:hAnsi="Century Gothic"/>
          <w:lang w:val="nl-NL"/>
        </w:rPr>
        <w:tab/>
      </w:r>
      <w:r w:rsidRPr="002B4555">
        <w:rPr>
          <w:rFonts w:ascii="Century Gothic" w:hAnsi="Century Gothic"/>
          <w:lang w:val="nl-NL"/>
        </w:rPr>
        <w:t>Gevalstudie</w:t>
      </w:r>
      <w:r>
        <w:rPr>
          <w:rFonts w:ascii="Century Gothic" w:hAnsi="Century Gothic"/>
          <w:lang w:val="nl-NL"/>
        </w:rPr>
        <w:t>(s)</w:t>
      </w:r>
    </w:p>
    <w:p w14:paraId="66A15382" w14:textId="258EFF87" w:rsidR="00F078C1" w:rsidRPr="002B4555" w:rsidRDefault="00F078C1" w:rsidP="00260A4A">
      <w:p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after="120" w:line="276" w:lineRule="auto"/>
        <w:jc w:val="both"/>
        <w:rPr>
          <w:rFonts w:ascii="Century Gothic" w:hAnsi="Century Gothic"/>
          <w:i/>
          <w:lang w:val="nl-NL"/>
        </w:rPr>
      </w:pPr>
      <w:r>
        <w:rPr>
          <w:rFonts w:ascii="Century Gothic" w:hAnsi="Century Gothic"/>
          <w:i/>
          <w:lang w:val="nl-NL"/>
        </w:rPr>
        <w:t xml:space="preserve">2. </w:t>
      </w:r>
      <w:r w:rsidRPr="007F0930">
        <w:rPr>
          <w:rFonts w:ascii="Century Gothic" w:hAnsi="Century Gothic"/>
          <w:b/>
          <w:bCs/>
          <w:i/>
          <w:lang w:val="nl-NL"/>
        </w:rPr>
        <w:t>Mondelinge Proef</w:t>
      </w:r>
      <w:r w:rsidR="007F0930">
        <w:rPr>
          <w:rFonts w:ascii="Century Gothic" w:hAnsi="Century Gothic"/>
          <w:b/>
          <w:bCs/>
          <w:i/>
          <w:lang w:val="nl-NL"/>
        </w:rPr>
        <w:t xml:space="preserve"> </w:t>
      </w:r>
      <w:r w:rsidR="007F0930">
        <w:rPr>
          <w:rFonts w:ascii="Century Gothic" w:hAnsi="Century Gothic"/>
          <w:i/>
          <w:lang w:val="nl-NL"/>
        </w:rPr>
        <w:t>(40 punten)</w:t>
      </w:r>
      <w:r w:rsidRPr="002B4555">
        <w:rPr>
          <w:rFonts w:ascii="Century Gothic" w:hAnsi="Century Gothic"/>
          <w:i/>
          <w:lang w:val="nl-NL"/>
        </w:rPr>
        <w:t>.</w:t>
      </w:r>
      <w:r>
        <w:rPr>
          <w:rFonts w:ascii="Century Gothic" w:hAnsi="Century Gothic"/>
          <w:i/>
          <w:lang w:val="nl-NL"/>
        </w:rPr>
        <w:t xml:space="preserve"> </w:t>
      </w:r>
      <w:r w:rsidRPr="00F078C1">
        <w:rPr>
          <w:rFonts w:ascii="Century Gothic" w:hAnsi="Century Gothic"/>
          <w:b/>
          <w:bCs/>
          <w:i/>
          <w:u w:val="single"/>
          <w:lang w:val="nl-NL"/>
        </w:rPr>
        <w:t xml:space="preserve">Dit zal doorgaan op </w:t>
      </w:r>
      <w:r>
        <w:rPr>
          <w:rFonts w:ascii="Century Gothic" w:hAnsi="Century Gothic"/>
          <w:b/>
          <w:bCs/>
          <w:i/>
          <w:u w:val="single"/>
          <w:lang w:val="nl-NL"/>
        </w:rPr>
        <w:t>woensdag 30/</w:t>
      </w:r>
      <w:r w:rsidR="007F0930">
        <w:rPr>
          <w:rFonts w:ascii="Century Gothic" w:hAnsi="Century Gothic"/>
          <w:b/>
          <w:bCs/>
          <w:i/>
          <w:u w:val="single"/>
          <w:lang w:val="nl-NL"/>
        </w:rPr>
        <w:t>0</w:t>
      </w:r>
      <w:r>
        <w:rPr>
          <w:rFonts w:ascii="Century Gothic" w:hAnsi="Century Gothic"/>
          <w:b/>
          <w:bCs/>
          <w:i/>
          <w:u w:val="single"/>
          <w:lang w:val="nl-NL"/>
        </w:rPr>
        <w:t>9</w:t>
      </w:r>
      <w:r w:rsidR="007F0930" w:rsidRPr="007F0930">
        <w:rPr>
          <w:rFonts w:ascii="Century Gothic" w:hAnsi="Century Gothic"/>
          <w:b/>
          <w:bCs/>
          <w:i/>
          <w:u w:val="single"/>
          <w:lang w:val="nl-NL"/>
        </w:rPr>
        <w:t>/2026</w:t>
      </w:r>
    </w:p>
    <w:p w14:paraId="62A1B8B4" w14:textId="5506A867" w:rsidR="00F078C1" w:rsidRDefault="00F078C1" w:rsidP="00260A4A">
      <w:pPr>
        <w:tabs>
          <w:tab w:val="left" w:pos="-1128"/>
          <w:tab w:val="left" w:pos="-848"/>
          <w:tab w:val="left" w:pos="-279"/>
          <w:tab w:val="left" w:pos="709"/>
          <w:tab w:val="left" w:pos="1248"/>
          <w:tab w:val="left" w:pos="1587"/>
          <w:tab w:val="left" w:pos="1996"/>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after="120" w:line="276" w:lineRule="auto"/>
        <w:ind w:left="360"/>
        <w:jc w:val="both"/>
        <w:rPr>
          <w:rFonts w:ascii="Century Gothic" w:hAnsi="Century Gothic"/>
          <w:lang w:val="nl-NL"/>
        </w:rPr>
      </w:pPr>
      <w:r w:rsidRPr="002B4555">
        <w:rPr>
          <w:rFonts w:ascii="Century Gothic" w:hAnsi="Century Gothic"/>
          <w:lang w:val="nl-NL"/>
        </w:rPr>
        <w:t>Evaluatie van de overeenstemming van het profiel van de kandidaat, met de specifieke vereisten van de functie, evenals van de motivatie en van zijn interesse voor het werkterrein.</w:t>
      </w:r>
    </w:p>
    <w:p w14:paraId="1792BCD7" w14:textId="7D9FF9A7" w:rsidR="007F0930" w:rsidRDefault="007F0930" w:rsidP="00260A4A">
      <w:pPr>
        <w:tabs>
          <w:tab w:val="left" w:pos="-1128"/>
          <w:tab w:val="left" w:pos="-848"/>
          <w:tab w:val="left" w:pos="-279"/>
          <w:tab w:val="left" w:pos="709"/>
          <w:tab w:val="left" w:pos="1248"/>
          <w:tab w:val="left" w:pos="1587"/>
          <w:tab w:val="left" w:pos="1996"/>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after="120" w:line="276" w:lineRule="auto"/>
        <w:jc w:val="both"/>
        <w:rPr>
          <w:rFonts w:ascii="Century Gothic" w:hAnsi="Century Gothic"/>
          <w:i/>
          <w:iCs/>
        </w:rPr>
      </w:pPr>
      <w:r>
        <w:rPr>
          <w:rFonts w:ascii="Century Gothic" w:hAnsi="Century Gothic"/>
          <w:lang w:val="nl-NL"/>
        </w:rPr>
        <w:t xml:space="preserve">3. </w:t>
      </w:r>
      <w:r w:rsidRPr="007F0930">
        <w:rPr>
          <w:rFonts w:ascii="Century Gothic" w:hAnsi="Century Gothic"/>
          <w:b/>
          <w:bCs/>
          <w:i/>
          <w:iCs/>
        </w:rPr>
        <w:t xml:space="preserve">Assessment </w:t>
      </w:r>
      <w:r w:rsidRPr="007F0930">
        <w:rPr>
          <w:rFonts w:ascii="Century Gothic" w:hAnsi="Century Gothic"/>
          <w:i/>
          <w:iCs/>
        </w:rPr>
        <w:t>(</w:t>
      </w:r>
      <w:r>
        <w:rPr>
          <w:rFonts w:ascii="Century Gothic" w:hAnsi="Century Gothic"/>
          <w:i/>
          <w:iCs/>
        </w:rPr>
        <w:t xml:space="preserve">20 punten). </w:t>
      </w:r>
      <w:r w:rsidRPr="007F0930">
        <w:rPr>
          <w:rFonts w:ascii="Century Gothic" w:hAnsi="Century Gothic"/>
          <w:b/>
          <w:bCs/>
          <w:i/>
          <w:iCs/>
          <w:u w:val="single"/>
        </w:rPr>
        <w:t>Dit zal doorgaan in de week van 05/10/2026</w:t>
      </w:r>
    </w:p>
    <w:p w14:paraId="4FE7C57B" w14:textId="4036F646" w:rsidR="007F0930" w:rsidRDefault="007F0930" w:rsidP="00260A4A">
      <w:pPr>
        <w:tabs>
          <w:tab w:val="left" w:pos="-1128"/>
          <w:tab w:val="left" w:pos="-848"/>
          <w:tab w:val="left" w:pos="-279"/>
          <w:tab w:val="left" w:pos="709"/>
          <w:tab w:val="left" w:pos="1248"/>
          <w:tab w:val="left" w:pos="1587"/>
          <w:tab w:val="left" w:pos="1996"/>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after="120" w:line="276" w:lineRule="auto"/>
        <w:jc w:val="both"/>
        <w:rPr>
          <w:rFonts w:ascii="Century Gothic" w:hAnsi="Century Gothic"/>
          <w:lang w:val="nl-NL"/>
        </w:rPr>
      </w:pPr>
      <w:r w:rsidRPr="007F0930">
        <w:rPr>
          <w:rFonts w:ascii="Century Gothic" w:hAnsi="Century Gothic"/>
          <w:lang w:val="nl-NL"/>
        </w:rPr>
        <w:t>Meten van je competenties, niveau en capaciteiten om te functioneren in de functie.</w:t>
      </w:r>
    </w:p>
    <w:p w14:paraId="00A7FCFD" w14:textId="7745E825" w:rsidR="00F078C1" w:rsidRPr="002B4555" w:rsidRDefault="00F078C1" w:rsidP="00260A4A">
      <w:pPr>
        <w:tabs>
          <w:tab w:val="left" w:pos="-1128"/>
          <w:tab w:val="left" w:pos="-848"/>
          <w:tab w:val="left" w:pos="-279"/>
          <w:tab w:val="left" w:pos="709"/>
          <w:tab w:val="left" w:pos="1248"/>
          <w:tab w:val="left" w:pos="1587"/>
          <w:tab w:val="left" w:pos="1996"/>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after="120" w:line="276" w:lineRule="auto"/>
        <w:jc w:val="both"/>
        <w:rPr>
          <w:rFonts w:ascii="Century Gothic" w:hAnsi="Century Gothic"/>
          <w:lang w:val="nl-NL"/>
        </w:rPr>
      </w:pPr>
      <w:r w:rsidRPr="002B4555">
        <w:rPr>
          <w:rFonts w:ascii="Century Gothic" w:hAnsi="Century Gothic"/>
          <w:lang w:val="nl-NL"/>
        </w:rPr>
        <w:t>Zijn geslaagd: de kandidaten die zowel in het schriftelijke als in het mondeling examen minstens 50% verkregen hebben en in het totaal 60% behaalden.</w:t>
      </w:r>
    </w:p>
    <w:p w14:paraId="36E68DD9" w14:textId="5A9C7072" w:rsidR="00F078C1" w:rsidRPr="00260A4A" w:rsidRDefault="00F078C1" w:rsidP="00260A4A">
      <w:pPr>
        <w:tabs>
          <w:tab w:val="left" w:pos="-1128"/>
          <w:tab w:val="left" w:pos="-848"/>
          <w:tab w:val="left" w:pos="-279"/>
          <w:tab w:val="left" w:pos="709"/>
          <w:tab w:val="left" w:pos="1248"/>
          <w:tab w:val="left" w:pos="1587"/>
          <w:tab w:val="left" w:pos="1984"/>
          <w:tab w:val="left" w:pos="2565"/>
          <w:tab w:val="left" w:pos="3134"/>
          <w:tab w:val="left" w:pos="3703"/>
          <w:tab w:val="left" w:pos="4272"/>
          <w:tab w:val="left" w:pos="4840"/>
          <w:tab w:val="left" w:pos="5409"/>
          <w:tab w:val="left" w:pos="5978"/>
          <w:tab w:val="left" w:pos="6547"/>
          <w:tab w:val="left" w:pos="7116"/>
          <w:tab w:val="left" w:pos="7684"/>
          <w:tab w:val="left" w:pos="8253"/>
          <w:tab w:val="left" w:pos="8822"/>
          <w:tab w:val="left" w:pos="9391"/>
          <w:tab w:val="left" w:pos="9960"/>
          <w:tab w:val="left" w:pos="10528"/>
          <w:tab w:val="left" w:pos="11097"/>
          <w:tab w:val="left" w:pos="11666"/>
          <w:tab w:val="left" w:pos="12235"/>
          <w:tab w:val="left" w:pos="12804"/>
          <w:tab w:val="left" w:pos="13372"/>
          <w:tab w:val="left" w:pos="13941"/>
          <w:tab w:val="left" w:pos="14510"/>
          <w:tab w:val="left" w:pos="15079"/>
          <w:tab w:val="left" w:pos="15648"/>
          <w:tab w:val="left" w:pos="16216"/>
          <w:tab w:val="left" w:pos="16785"/>
          <w:tab w:val="left" w:pos="17354"/>
          <w:tab w:val="left" w:pos="17923"/>
          <w:tab w:val="left" w:pos="18492"/>
          <w:tab w:val="left" w:pos="19060"/>
          <w:tab w:val="left" w:pos="19629"/>
          <w:tab w:val="left" w:pos="20198"/>
          <w:tab w:val="left" w:pos="20767"/>
        </w:tabs>
        <w:spacing w:after="120" w:line="276" w:lineRule="auto"/>
        <w:jc w:val="both"/>
        <w:rPr>
          <w:rFonts w:ascii="Century Gothic" w:hAnsi="Century Gothic"/>
          <w:lang w:val="nl-NL"/>
        </w:rPr>
      </w:pPr>
      <w:r w:rsidRPr="002B4555">
        <w:rPr>
          <w:rFonts w:ascii="Century Gothic" w:hAnsi="Century Gothic"/>
        </w:rPr>
        <w:lastRenderedPageBreak/>
        <w:t>Er wordt een wervingsreserve aangelegd voor de duur van één jaar (max. verlengbaar met 2 x 1 jaar).</w:t>
      </w:r>
    </w:p>
    <w:p w14:paraId="43CEA88B" w14:textId="7331B3EE" w:rsidR="00F078C1" w:rsidRPr="00F078C1" w:rsidRDefault="00F078C1" w:rsidP="00260A4A">
      <w:pPr>
        <w:keepNext/>
        <w:spacing w:before="120" w:after="120" w:line="276" w:lineRule="auto"/>
        <w:outlineLvl w:val="1"/>
        <w:rPr>
          <w:rFonts w:ascii="Century Gothic" w:hAnsi="Century Gothic"/>
          <w:b/>
          <w:sz w:val="28"/>
          <w:lang w:val="nl-NL"/>
        </w:rPr>
      </w:pPr>
      <w:r w:rsidRPr="00A37991">
        <w:rPr>
          <w:rFonts w:ascii="Century Gothic" w:hAnsi="Century Gothic"/>
          <w:b/>
          <w:sz w:val="28"/>
          <w:lang w:val="nl-NL"/>
        </w:rPr>
        <w:t xml:space="preserve">Titel </w:t>
      </w:r>
      <w:r>
        <w:rPr>
          <w:rFonts w:ascii="Century Gothic" w:hAnsi="Century Gothic"/>
          <w:b/>
          <w:sz w:val="28"/>
          <w:lang w:val="nl-NL"/>
        </w:rPr>
        <w:t>2. Functiebeschrijving</w:t>
      </w:r>
    </w:p>
    <w:p w14:paraId="029D4267" w14:textId="7C1B7118" w:rsidR="009A2767" w:rsidRPr="00A73FDD" w:rsidRDefault="009A2767" w:rsidP="00A73FDD">
      <w:pPr>
        <w:spacing w:after="120" w:line="300" w:lineRule="auto"/>
        <w:rPr>
          <w:rFonts w:ascii="Century Gothic" w:hAnsi="Century Gothic" w:cstheme="minorHAnsi"/>
        </w:rPr>
      </w:pPr>
      <w:r w:rsidRPr="00A73FDD">
        <w:rPr>
          <w:rFonts w:ascii="Century Gothic" w:hAnsi="Century Gothic" w:cstheme="minorHAnsi"/>
        </w:rPr>
        <w:t xml:space="preserve">De Coördinator Medewerkers Competenties (CMC) is het centrale aanspreekpunt voor medewerkers binnen WZC </w:t>
      </w:r>
      <w:proofErr w:type="spellStart"/>
      <w:r w:rsidRPr="00A73FDD">
        <w:rPr>
          <w:rFonts w:ascii="Century Gothic" w:hAnsi="Century Gothic" w:cstheme="minorHAnsi"/>
        </w:rPr>
        <w:t>Yserheem</w:t>
      </w:r>
      <w:proofErr w:type="spellEnd"/>
      <w:r w:rsidRPr="00A73FDD">
        <w:rPr>
          <w:rFonts w:ascii="Century Gothic" w:hAnsi="Century Gothic" w:cstheme="minorHAnsi"/>
        </w:rPr>
        <w:t>, met een expliciete focus op hun welzijn, ontwikkeling, betrokkenheid en loopbaan. Hij/zij staat in voor het opzetten en bewaken van een duurzaam en toekomstgericht personeelsbeleid, waarin elke medewerker zich gehoord, gesteund en gewaardeerd voelt.</w:t>
      </w:r>
    </w:p>
    <w:p w14:paraId="1809779A" w14:textId="4B10615B" w:rsidR="00E60AE8" w:rsidRPr="00A73FDD" w:rsidRDefault="009A2767" w:rsidP="00A73FDD">
      <w:pPr>
        <w:spacing w:after="120" w:line="300" w:lineRule="auto"/>
        <w:rPr>
          <w:rFonts w:ascii="Century Gothic" w:hAnsi="Century Gothic" w:cstheme="minorHAnsi"/>
        </w:rPr>
      </w:pPr>
      <w:r w:rsidRPr="00A73FDD">
        <w:rPr>
          <w:rFonts w:ascii="Century Gothic" w:hAnsi="Century Gothic" w:cstheme="minorHAnsi"/>
        </w:rPr>
        <w:t xml:space="preserve">Vanuit de visie om onze bewoners en hun familie te doen glunderen en liefdevol te ontzorgen in een </w:t>
      </w:r>
      <w:proofErr w:type="gramStart"/>
      <w:r w:rsidRPr="00A73FDD">
        <w:rPr>
          <w:rFonts w:ascii="Century Gothic" w:hAnsi="Century Gothic" w:cstheme="minorHAnsi"/>
        </w:rPr>
        <w:t>veilige</w:t>
      </w:r>
      <w:proofErr w:type="gramEnd"/>
      <w:r w:rsidRPr="00A73FDD">
        <w:rPr>
          <w:rFonts w:ascii="Century Gothic" w:hAnsi="Century Gothic" w:cstheme="minorHAnsi"/>
        </w:rPr>
        <w:t xml:space="preserve"> thuis, draagt de CMC actief bij aan de realisatie van het concept kleinschalig wonen en leven. Dit vraagt een nieuwe manier van organiseren en samenwerken, waarbij de zorg niet alleen rond de bewoner maar ook rond de medewerker wordt hertekend. De noden en talenten van medewerkers zijn immers een cruciale bouwsteen voor warme, kwalitatieve zorg.</w:t>
      </w:r>
    </w:p>
    <w:p w14:paraId="48BDC69C" w14:textId="77777777" w:rsidR="006A24EB" w:rsidRPr="00F078C1" w:rsidRDefault="006A24EB" w:rsidP="00260A4A">
      <w:pPr>
        <w:shd w:val="clear" w:color="auto" w:fill="FFFFFF"/>
        <w:spacing w:before="240" w:after="120" w:line="240" w:lineRule="auto"/>
        <w:outlineLvl w:val="1"/>
        <w:rPr>
          <w:rFonts w:ascii="Century Gothic" w:eastAsia="Times New Roman" w:hAnsi="Century Gothic" w:cstheme="minorHAnsi"/>
          <w:color w:val="0A0040"/>
          <w:sz w:val="28"/>
          <w:szCs w:val="28"/>
        </w:rPr>
      </w:pPr>
      <w:r w:rsidRPr="00F078C1">
        <w:rPr>
          <w:rFonts w:ascii="Century Gothic" w:eastAsia="Times New Roman" w:hAnsi="Century Gothic" w:cstheme="minorHAnsi"/>
          <w:color w:val="0A0040"/>
          <w:sz w:val="28"/>
          <w:szCs w:val="28"/>
        </w:rPr>
        <w:t>Takenpakket</w:t>
      </w:r>
    </w:p>
    <w:p w14:paraId="18040C7B" w14:textId="5C6C3828" w:rsidR="00B11A33" w:rsidRPr="00A73FDD" w:rsidRDefault="009A2767" w:rsidP="00A73FDD">
      <w:pPr>
        <w:spacing w:after="120" w:line="300" w:lineRule="auto"/>
        <w:rPr>
          <w:rFonts w:ascii="Century Gothic" w:hAnsi="Century Gothic" w:cstheme="minorHAnsi"/>
        </w:rPr>
      </w:pPr>
      <w:r w:rsidRPr="00A73FDD">
        <w:rPr>
          <w:rFonts w:ascii="Century Gothic" w:hAnsi="Century Gothic" w:cstheme="minorHAnsi"/>
        </w:rPr>
        <w:t xml:space="preserve">De CMC vervult hierbij een strategische, beleidsvoorbereidende en verbindende rol: je slaat bruggen tussen visie en praktijk, en tussen directie, teams en individuele medewerkers. Je werkt nauw samen met de directeur en het diensthoofd kwaliteitszorg en neemt actief deel aan overleg- en beleidsgroepen binnen de organisatie. Daarnaast fungeert de CMC als brugfiguur tussen het woonzorgcentrum en de personeelsdienst, met als doel de communicatie </w:t>
      </w:r>
      <w:r w:rsidR="00331D12" w:rsidRPr="00A73FDD">
        <w:rPr>
          <w:rFonts w:ascii="Century Gothic" w:hAnsi="Century Gothic" w:cstheme="minorHAnsi"/>
        </w:rPr>
        <w:t xml:space="preserve">met </w:t>
      </w:r>
      <w:r w:rsidR="0022391B" w:rsidRPr="00A73FDD">
        <w:rPr>
          <w:rFonts w:ascii="Century Gothic" w:hAnsi="Century Gothic" w:cstheme="minorHAnsi"/>
        </w:rPr>
        <w:t xml:space="preserve">de medewerkers </w:t>
      </w:r>
      <w:r w:rsidR="00331D12" w:rsidRPr="00A73FDD">
        <w:rPr>
          <w:rFonts w:ascii="Century Gothic" w:hAnsi="Century Gothic" w:cstheme="minorHAnsi"/>
        </w:rPr>
        <w:t xml:space="preserve">en </w:t>
      </w:r>
      <w:r w:rsidR="0022391B" w:rsidRPr="00A73FDD">
        <w:rPr>
          <w:rFonts w:ascii="Century Gothic" w:hAnsi="Century Gothic" w:cstheme="minorHAnsi"/>
        </w:rPr>
        <w:t xml:space="preserve">de </w:t>
      </w:r>
      <w:r w:rsidR="00331D12" w:rsidRPr="00A73FDD">
        <w:rPr>
          <w:rFonts w:ascii="Century Gothic" w:hAnsi="Century Gothic" w:cstheme="minorHAnsi"/>
        </w:rPr>
        <w:t xml:space="preserve">begeleiding van </w:t>
      </w:r>
      <w:r w:rsidR="00E03690" w:rsidRPr="00A73FDD">
        <w:rPr>
          <w:rFonts w:ascii="Century Gothic" w:hAnsi="Century Gothic" w:cstheme="minorHAnsi"/>
        </w:rPr>
        <w:t>de</w:t>
      </w:r>
      <w:r w:rsidR="0022391B" w:rsidRPr="00A73FDD">
        <w:rPr>
          <w:rFonts w:ascii="Century Gothic" w:hAnsi="Century Gothic" w:cstheme="minorHAnsi"/>
        </w:rPr>
        <w:t>ze</w:t>
      </w:r>
      <w:r w:rsidR="00E03690" w:rsidRPr="00A73FDD">
        <w:rPr>
          <w:rFonts w:ascii="Century Gothic" w:hAnsi="Century Gothic" w:cstheme="minorHAnsi"/>
        </w:rPr>
        <w:t xml:space="preserve"> medewerker</w:t>
      </w:r>
      <w:r w:rsidRPr="00A73FDD">
        <w:rPr>
          <w:rFonts w:ascii="Century Gothic" w:hAnsi="Century Gothic" w:cstheme="minorHAnsi"/>
        </w:rPr>
        <w:t xml:space="preserve"> te versterken.</w:t>
      </w:r>
    </w:p>
    <w:bookmarkEnd w:id="2"/>
    <w:p w14:paraId="48B82AE9" w14:textId="77777777" w:rsidR="006A24EB" w:rsidRPr="00F078C1" w:rsidRDefault="006A24EB" w:rsidP="00260A4A">
      <w:pPr>
        <w:pStyle w:val="Lijstalinea"/>
        <w:numPr>
          <w:ilvl w:val="0"/>
          <w:numId w:val="14"/>
        </w:numPr>
        <w:spacing w:after="120" w:line="256" w:lineRule="auto"/>
        <w:rPr>
          <w:rFonts w:ascii="Century Gothic" w:hAnsi="Century Gothic" w:cstheme="minorHAnsi"/>
          <w:lang w:val="nl-BE"/>
        </w:rPr>
      </w:pPr>
      <w:r w:rsidRPr="00F078C1">
        <w:rPr>
          <w:rFonts w:ascii="Century Gothic" w:hAnsi="Century Gothic" w:cstheme="minorHAnsi"/>
          <w:b/>
          <w:bCs/>
          <w:lang w:val="nl-BE"/>
        </w:rPr>
        <w:t>Strategische Ondersteuning en Beleidsontwikkeling</w:t>
      </w:r>
    </w:p>
    <w:p w14:paraId="7818759F" w14:textId="136634EA" w:rsidR="006A24EB" w:rsidRPr="00F078C1" w:rsidRDefault="006A24EB" w:rsidP="00260A4A">
      <w:pPr>
        <w:numPr>
          <w:ilvl w:val="0"/>
          <w:numId w:val="4"/>
        </w:numPr>
        <w:spacing w:after="120" w:line="256" w:lineRule="auto"/>
        <w:rPr>
          <w:rFonts w:ascii="Century Gothic" w:hAnsi="Century Gothic" w:cstheme="minorHAnsi"/>
        </w:rPr>
      </w:pPr>
      <w:r w:rsidRPr="00F078C1">
        <w:rPr>
          <w:rFonts w:ascii="Century Gothic" w:hAnsi="Century Gothic" w:cstheme="minorHAnsi"/>
        </w:rPr>
        <w:t>Het implementeren en opvolgen van de 6 fasen van het werknemerslevenscyclusmodel (Fase 1: Aantrekking van werknemers: de eerste indruk</w:t>
      </w:r>
      <w:r w:rsidRPr="00F078C1">
        <w:rPr>
          <w:rFonts w:ascii="Century Gothic" w:hAnsi="Century Gothic" w:cstheme="minorHAnsi"/>
          <w:webHidden/>
        </w:rPr>
        <w:t xml:space="preserve"> - </w:t>
      </w:r>
      <w:r w:rsidRPr="00F078C1">
        <w:rPr>
          <w:rFonts w:ascii="Century Gothic" w:hAnsi="Century Gothic" w:cstheme="minorHAnsi"/>
        </w:rPr>
        <w:t xml:space="preserve">Fase 2: Rekrutering - Fase 3: </w:t>
      </w:r>
      <w:proofErr w:type="spellStart"/>
      <w:r w:rsidRPr="00F078C1">
        <w:rPr>
          <w:rFonts w:ascii="Century Gothic" w:hAnsi="Century Gothic" w:cstheme="minorHAnsi"/>
        </w:rPr>
        <w:t>Onboarding</w:t>
      </w:r>
      <w:proofErr w:type="spellEnd"/>
      <w:r w:rsidRPr="00F078C1">
        <w:rPr>
          <w:rFonts w:ascii="Century Gothic" w:hAnsi="Century Gothic" w:cstheme="minorHAnsi"/>
        </w:rPr>
        <w:t xml:space="preserve">: de vliegende start - Fase 4 Retentie: de medewerkers aan boord houden - Fase 5: Persoonlijke groei en loopbaanontwikkeling en Fase 6: Exit (of </w:t>
      </w:r>
      <w:proofErr w:type="spellStart"/>
      <w:r w:rsidRPr="00F078C1">
        <w:rPr>
          <w:rFonts w:ascii="Century Gothic" w:hAnsi="Century Gothic" w:cstheme="minorHAnsi"/>
        </w:rPr>
        <w:t>offboarding</w:t>
      </w:r>
      <w:proofErr w:type="spellEnd"/>
      <w:r w:rsidRPr="00F078C1">
        <w:rPr>
          <w:rFonts w:ascii="Century Gothic" w:hAnsi="Century Gothic" w:cstheme="minorHAnsi"/>
        </w:rPr>
        <w:t>).</w:t>
      </w:r>
    </w:p>
    <w:p w14:paraId="5C140949" w14:textId="57409E98" w:rsidR="009A2767" w:rsidRPr="00F078C1" w:rsidRDefault="009A2767" w:rsidP="00260A4A">
      <w:pPr>
        <w:numPr>
          <w:ilvl w:val="0"/>
          <w:numId w:val="4"/>
        </w:numPr>
        <w:spacing w:after="120" w:line="256" w:lineRule="auto"/>
        <w:rPr>
          <w:rFonts w:ascii="Century Gothic" w:hAnsi="Century Gothic" w:cstheme="minorHAnsi"/>
        </w:rPr>
      </w:pPr>
      <w:r w:rsidRPr="00F078C1">
        <w:rPr>
          <w:rFonts w:ascii="Century Gothic" w:hAnsi="Century Gothic" w:cstheme="minorHAnsi"/>
        </w:rPr>
        <w:t xml:space="preserve">Bewaken van de afstemming tussen personeelsbeleid en de missie en visie van WZC </w:t>
      </w:r>
      <w:proofErr w:type="spellStart"/>
      <w:r w:rsidRPr="00F078C1">
        <w:rPr>
          <w:rFonts w:ascii="Century Gothic" w:hAnsi="Century Gothic" w:cstheme="minorHAnsi"/>
        </w:rPr>
        <w:t>Yserheem</w:t>
      </w:r>
      <w:proofErr w:type="spellEnd"/>
      <w:r w:rsidRPr="00F078C1">
        <w:rPr>
          <w:rFonts w:ascii="Century Gothic" w:hAnsi="Century Gothic" w:cstheme="minorHAnsi"/>
        </w:rPr>
        <w:t>.</w:t>
      </w:r>
    </w:p>
    <w:p w14:paraId="07B52CA9" w14:textId="366E3153" w:rsidR="009A2767" w:rsidRPr="00F078C1" w:rsidRDefault="009A2767" w:rsidP="00260A4A">
      <w:pPr>
        <w:numPr>
          <w:ilvl w:val="0"/>
          <w:numId w:val="4"/>
        </w:numPr>
        <w:spacing w:after="120" w:line="256" w:lineRule="auto"/>
        <w:rPr>
          <w:rFonts w:ascii="Century Gothic" w:hAnsi="Century Gothic" w:cstheme="minorHAnsi"/>
        </w:rPr>
      </w:pPr>
      <w:r w:rsidRPr="00F078C1">
        <w:rPr>
          <w:rFonts w:ascii="Century Gothic" w:hAnsi="Century Gothic" w:cstheme="minorHAnsi"/>
        </w:rPr>
        <w:t xml:space="preserve">Actief bijdragen aan de ontwikkeling van het organisatiebeleid door regelmatig overleg met de directie en het diensthoofd kwaliteitszorg. De CMC rapporteert rechtstreeks aan de directeur van WZC </w:t>
      </w:r>
      <w:proofErr w:type="spellStart"/>
      <w:r w:rsidRPr="00F078C1">
        <w:rPr>
          <w:rFonts w:ascii="Century Gothic" w:hAnsi="Century Gothic" w:cstheme="minorHAnsi"/>
        </w:rPr>
        <w:t>Yserheem</w:t>
      </w:r>
      <w:proofErr w:type="spellEnd"/>
      <w:r w:rsidRPr="00F078C1">
        <w:rPr>
          <w:rFonts w:ascii="Century Gothic" w:hAnsi="Century Gothic" w:cstheme="minorHAnsi"/>
        </w:rPr>
        <w:t>.</w:t>
      </w:r>
    </w:p>
    <w:p w14:paraId="4C7EFB87" w14:textId="5BDADE81" w:rsidR="009A2767" w:rsidRPr="00A73FDD" w:rsidRDefault="009A2767" w:rsidP="00260A4A">
      <w:pPr>
        <w:numPr>
          <w:ilvl w:val="0"/>
          <w:numId w:val="4"/>
        </w:numPr>
        <w:spacing w:after="120" w:line="256" w:lineRule="auto"/>
        <w:rPr>
          <w:rFonts w:ascii="Century Gothic" w:hAnsi="Century Gothic" w:cstheme="minorHAnsi"/>
        </w:rPr>
      </w:pPr>
      <w:r w:rsidRPr="00A73FDD">
        <w:rPr>
          <w:rFonts w:ascii="Century Gothic" w:hAnsi="Century Gothic" w:cstheme="minorHAnsi"/>
        </w:rPr>
        <w:t>Actieve deelname aan Management Team (MT) en Management Team XL (MT XL) om personeelsbeleid en organisatieontwikkeling te ondersteunen.</w:t>
      </w:r>
    </w:p>
    <w:p w14:paraId="3E84435C" w14:textId="235DCD62" w:rsidR="009A2767" w:rsidRPr="00A73FDD" w:rsidRDefault="009A2767" w:rsidP="00260A4A">
      <w:pPr>
        <w:numPr>
          <w:ilvl w:val="0"/>
          <w:numId w:val="4"/>
        </w:numPr>
        <w:spacing w:after="120" w:line="256" w:lineRule="auto"/>
        <w:rPr>
          <w:rFonts w:ascii="Century Gothic" w:hAnsi="Century Gothic" w:cstheme="minorHAnsi"/>
        </w:rPr>
      </w:pPr>
      <w:r w:rsidRPr="00A73FDD">
        <w:rPr>
          <w:rFonts w:ascii="Century Gothic" w:hAnsi="Century Gothic" w:cstheme="minorHAnsi"/>
        </w:rPr>
        <w:t>Fungeren als brugfiguur tussen het WZC en de personeelsdienst, met als doel samenwerk</w:t>
      </w:r>
      <w:r w:rsidR="00D42032" w:rsidRPr="00A73FDD">
        <w:rPr>
          <w:rFonts w:ascii="Century Gothic" w:hAnsi="Century Gothic" w:cstheme="minorHAnsi"/>
        </w:rPr>
        <w:t>en</w:t>
      </w:r>
      <w:r w:rsidRPr="00A73FDD">
        <w:rPr>
          <w:rFonts w:ascii="Century Gothic" w:hAnsi="Century Gothic" w:cstheme="minorHAnsi"/>
        </w:rPr>
        <w:t>, afstemm</w:t>
      </w:r>
      <w:r w:rsidR="001B0EEB" w:rsidRPr="00A73FDD">
        <w:rPr>
          <w:rFonts w:ascii="Century Gothic" w:hAnsi="Century Gothic" w:cstheme="minorHAnsi"/>
        </w:rPr>
        <w:t>en</w:t>
      </w:r>
      <w:r w:rsidRPr="00A73FDD">
        <w:rPr>
          <w:rFonts w:ascii="Century Gothic" w:hAnsi="Century Gothic" w:cstheme="minorHAnsi"/>
        </w:rPr>
        <w:t xml:space="preserve"> en communicatie rond personeelsbeleid.</w:t>
      </w:r>
    </w:p>
    <w:p w14:paraId="7318E7AD" w14:textId="609CE4C4" w:rsidR="009A2767" w:rsidRPr="00F078C1" w:rsidRDefault="009A2767" w:rsidP="00260A4A">
      <w:pPr>
        <w:numPr>
          <w:ilvl w:val="0"/>
          <w:numId w:val="4"/>
        </w:numPr>
        <w:spacing w:after="120" w:line="256" w:lineRule="auto"/>
        <w:rPr>
          <w:rFonts w:ascii="Century Gothic" w:hAnsi="Century Gothic" w:cstheme="minorHAnsi"/>
        </w:rPr>
      </w:pPr>
      <w:r w:rsidRPr="00F078C1">
        <w:rPr>
          <w:rFonts w:ascii="Century Gothic" w:hAnsi="Century Gothic" w:cstheme="minorHAnsi"/>
        </w:rPr>
        <w:lastRenderedPageBreak/>
        <w:t xml:space="preserve">Actief deelnemen aan </w:t>
      </w:r>
      <w:proofErr w:type="spellStart"/>
      <w:r w:rsidR="001B0EEB" w:rsidRPr="00A73FDD">
        <w:rPr>
          <w:rFonts w:ascii="Century Gothic" w:hAnsi="Century Gothic" w:cstheme="minorHAnsi"/>
        </w:rPr>
        <w:t>organisatie</w:t>
      </w:r>
      <w:r w:rsidRPr="00A73FDD">
        <w:rPr>
          <w:rFonts w:ascii="Century Gothic" w:hAnsi="Century Gothic" w:cstheme="minorHAnsi"/>
        </w:rPr>
        <w:t>brede</w:t>
      </w:r>
      <w:proofErr w:type="spellEnd"/>
      <w:r w:rsidRPr="00A73FDD">
        <w:rPr>
          <w:rFonts w:ascii="Century Gothic" w:hAnsi="Century Gothic" w:cstheme="minorHAnsi"/>
        </w:rPr>
        <w:t xml:space="preserve"> werkgroepen en overlegstructuren</w:t>
      </w:r>
      <w:r w:rsidRPr="00F078C1">
        <w:rPr>
          <w:rFonts w:ascii="Century Gothic" w:hAnsi="Century Gothic" w:cstheme="minorHAnsi"/>
        </w:rPr>
        <w:t xml:space="preserve"> rond personeelsbeleid, opleiding en organisatieontwikkeling en de vertaalslag maken naar de praktijk binnen WZC </w:t>
      </w:r>
      <w:proofErr w:type="spellStart"/>
      <w:r w:rsidRPr="00F078C1">
        <w:rPr>
          <w:rFonts w:ascii="Century Gothic" w:hAnsi="Century Gothic" w:cstheme="minorHAnsi"/>
        </w:rPr>
        <w:t>Yserheem</w:t>
      </w:r>
      <w:proofErr w:type="spellEnd"/>
      <w:r w:rsidRPr="00F078C1">
        <w:rPr>
          <w:rFonts w:ascii="Century Gothic" w:hAnsi="Century Gothic" w:cstheme="minorHAnsi"/>
        </w:rPr>
        <w:t>.</w:t>
      </w:r>
    </w:p>
    <w:p w14:paraId="66D85A17" w14:textId="31E1C959" w:rsidR="006A24EB" w:rsidRPr="000C7EB8" w:rsidRDefault="006A24EB" w:rsidP="000C7EB8">
      <w:pPr>
        <w:pStyle w:val="Lijstalinea"/>
        <w:numPr>
          <w:ilvl w:val="0"/>
          <w:numId w:val="14"/>
        </w:numPr>
        <w:spacing w:after="120"/>
        <w:rPr>
          <w:rFonts w:ascii="Century Gothic" w:hAnsi="Century Gothic" w:cstheme="minorHAnsi"/>
        </w:rPr>
      </w:pPr>
      <w:proofErr w:type="spellStart"/>
      <w:r w:rsidRPr="000C7EB8">
        <w:rPr>
          <w:rFonts w:ascii="Century Gothic" w:hAnsi="Century Gothic" w:cstheme="minorHAnsi"/>
          <w:b/>
          <w:bCs/>
        </w:rPr>
        <w:t>Werving</w:t>
      </w:r>
      <w:proofErr w:type="spellEnd"/>
      <w:r w:rsidRPr="000C7EB8">
        <w:rPr>
          <w:rFonts w:ascii="Century Gothic" w:hAnsi="Century Gothic" w:cstheme="minorHAnsi"/>
          <w:b/>
          <w:bCs/>
        </w:rPr>
        <w:t xml:space="preserve"> </w:t>
      </w:r>
      <w:proofErr w:type="spellStart"/>
      <w:r w:rsidRPr="000C7EB8">
        <w:rPr>
          <w:rFonts w:ascii="Century Gothic" w:hAnsi="Century Gothic" w:cstheme="minorHAnsi"/>
          <w:b/>
          <w:bCs/>
        </w:rPr>
        <w:t>nieuwe</w:t>
      </w:r>
      <w:proofErr w:type="spellEnd"/>
      <w:r w:rsidRPr="000C7EB8">
        <w:rPr>
          <w:rFonts w:ascii="Century Gothic" w:hAnsi="Century Gothic" w:cstheme="minorHAnsi"/>
          <w:b/>
          <w:bCs/>
        </w:rPr>
        <w:t xml:space="preserve"> </w:t>
      </w:r>
      <w:proofErr w:type="spellStart"/>
      <w:r w:rsidRPr="000C7EB8">
        <w:rPr>
          <w:rFonts w:ascii="Century Gothic" w:hAnsi="Century Gothic" w:cstheme="minorHAnsi"/>
          <w:b/>
          <w:bCs/>
        </w:rPr>
        <w:t>personeelsleden</w:t>
      </w:r>
      <w:proofErr w:type="spellEnd"/>
    </w:p>
    <w:p w14:paraId="3EEF8D26" w14:textId="72B9BB4F" w:rsidR="00273151" w:rsidRPr="00A73FDD" w:rsidRDefault="00273151" w:rsidP="00260A4A">
      <w:pPr>
        <w:numPr>
          <w:ilvl w:val="0"/>
          <w:numId w:val="4"/>
        </w:numPr>
        <w:spacing w:after="120" w:line="256" w:lineRule="auto"/>
        <w:rPr>
          <w:rFonts w:ascii="Century Gothic" w:hAnsi="Century Gothic" w:cstheme="minorHAnsi"/>
        </w:rPr>
      </w:pPr>
      <w:r w:rsidRPr="00A73FDD">
        <w:rPr>
          <w:rFonts w:ascii="Century Gothic" w:hAnsi="Century Gothic" w:cstheme="minorHAnsi"/>
        </w:rPr>
        <w:t>Coördineren van het beleid rond jobstudenten en stagiairs binnen het WZC, inclusief afstemming met teamleiders, mentoren en opleidingsinstellingen.</w:t>
      </w:r>
    </w:p>
    <w:p w14:paraId="0706C805" w14:textId="0FADD1E0" w:rsidR="00273151" w:rsidRPr="00A73FDD" w:rsidRDefault="00273151" w:rsidP="00260A4A">
      <w:pPr>
        <w:numPr>
          <w:ilvl w:val="0"/>
          <w:numId w:val="4"/>
        </w:numPr>
        <w:spacing w:after="120" w:line="256" w:lineRule="auto"/>
        <w:rPr>
          <w:rFonts w:ascii="Century Gothic" w:hAnsi="Century Gothic" w:cstheme="minorHAnsi"/>
        </w:rPr>
      </w:pPr>
      <w:r w:rsidRPr="00A73FDD">
        <w:rPr>
          <w:rFonts w:ascii="Century Gothic" w:hAnsi="Century Gothic" w:cstheme="minorHAnsi"/>
        </w:rPr>
        <w:t>Opvolgen van de instroom, inzet en evaluatie van jobstudenten en stagiairs op WZC-niveau, met aandacht voor kwaliteitsvolle begeleiding op de werkvloer.</w:t>
      </w:r>
      <w:r w:rsidR="00D42032" w:rsidRPr="00A73FDD">
        <w:rPr>
          <w:rFonts w:ascii="Century Gothic" w:hAnsi="Century Gothic" w:cstheme="minorHAnsi"/>
        </w:rPr>
        <w:t xml:space="preserve"> Hierbij worden de doorlooptijden zo kort mogelijk gehouden.</w:t>
      </w:r>
    </w:p>
    <w:p w14:paraId="2A3419CC" w14:textId="584221E6" w:rsidR="00273151" w:rsidRPr="00A73FDD" w:rsidRDefault="00273151" w:rsidP="00260A4A">
      <w:pPr>
        <w:numPr>
          <w:ilvl w:val="0"/>
          <w:numId w:val="4"/>
        </w:numPr>
        <w:spacing w:after="120" w:line="256" w:lineRule="auto"/>
        <w:rPr>
          <w:rFonts w:ascii="Century Gothic" w:hAnsi="Century Gothic" w:cstheme="minorHAnsi"/>
        </w:rPr>
      </w:pPr>
      <w:r w:rsidRPr="00A73FDD">
        <w:rPr>
          <w:rFonts w:ascii="Century Gothic" w:hAnsi="Century Gothic" w:cstheme="minorHAnsi"/>
        </w:rPr>
        <w:t>Coördineren en uitwerken van een WZC-breed vrijwilligersbeleid, met aandacht voor rekrutering, onthaal, begeleiding en waardering van vrijwilligers binnen de organisatie.</w:t>
      </w:r>
    </w:p>
    <w:p w14:paraId="3441CD00" w14:textId="223B9714" w:rsidR="00273151" w:rsidRPr="00A73FDD" w:rsidRDefault="00273151" w:rsidP="00260A4A">
      <w:pPr>
        <w:numPr>
          <w:ilvl w:val="1"/>
          <w:numId w:val="4"/>
        </w:numPr>
        <w:spacing w:after="120" w:line="256" w:lineRule="auto"/>
        <w:rPr>
          <w:rFonts w:ascii="Century Gothic" w:hAnsi="Century Gothic" w:cstheme="minorHAnsi"/>
        </w:rPr>
      </w:pPr>
      <w:r w:rsidRPr="00A73FDD">
        <w:rPr>
          <w:rFonts w:ascii="Century Gothic" w:hAnsi="Century Gothic" w:cstheme="minorHAnsi"/>
        </w:rPr>
        <w:t>Stimuleren van de betrokkenheid van vrijwilligers binnen het woonzorgcentrum, in afstemming met medewerkers en teams, om het wonen en leven van bewoners te ondersteunen.</w:t>
      </w:r>
    </w:p>
    <w:p w14:paraId="2BCE6082" w14:textId="3E05D117" w:rsidR="00273151" w:rsidRPr="00A73FDD" w:rsidRDefault="00273151" w:rsidP="00260A4A">
      <w:pPr>
        <w:numPr>
          <w:ilvl w:val="0"/>
          <w:numId w:val="4"/>
        </w:numPr>
        <w:spacing w:after="120" w:line="256" w:lineRule="auto"/>
        <w:rPr>
          <w:rFonts w:ascii="Century Gothic" w:hAnsi="Century Gothic" w:cstheme="minorHAnsi"/>
        </w:rPr>
      </w:pPr>
      <w:r w:rsidRPr="00A73FDD">
        <w:rPr>
          <w:rFonts w:ascii="Century Gothic" w:hAnsi="Century Gothic" w:cstheme="minorHAnsi"/>
        </w:rPr>
        <w:t xml:space="preserve">WZC </w:t>
      </w:r>
      <w:proofErr w:type="spellStart"/>
      <w:r w:rsidRPr="00A73FDD">
        <w:rPr>
          <w:rFonts w:ascii="Century Gothic" w:hAnsi="Century Gothic" w:cstheme="minorHAnsi"/>
        </w:rPr>
        <w:t>Yserheem</w:t>
      </w:r>
      <w:proofErr w:type="spellEnd"/>
      <w:r w:rsidRPr="00A73FDD">
        <w:rPr>
          <w:rFonts w:ascii="Century Gothic" w:hAnsi="Century Gothic" w:cstheme="minorHAnsi"/>
        </w:rPr>
        <w:t xml:space="preserve"> als stageplaats: uitbouwen en onderhouden van samenwerkingen met scholen en opleidingscentra en actief bekendmaken van de stage- en opleidingsmogelijkheden binnen het WZC.</w:t>
      </w:r>
    </w:p>
    <w:p w14:paraId="275913F3" w14:textId="45B920C5" w:rsidR="00273151" w:rsidRPr="00A73FDD" w:rsidRDefault="00273151" w:rsidP="00260A4A">
      <w:pPr>
        <w:numPr>
          <w:ilvl w:val="0"/>
          <w:numId w:val="4"/>
        </w:numPr>
        <w:spacing w:after="120" w:line="256" w:lineRule="auto"/>
        <w:rPr>
          <w:rFonts w:ascii="Century Gothic" w:hAnsi="Century Gothic" w:cstheme="minorHAnsi"/>
        </w:rPr>
      </w:pPr>
      <w:r w:rsidRPr="00A73FDD">
        <w:rPr>
          <w:rFonts w:ascii="Century Gothic" w:hAnsi="Century Gothic" w:cstheme="minorHAnsi"/>
        </w:rPr>
        <w:t xml:space="preserve">Beheer van sociale media en website: structuur en opvolging </w:t>
      </w:r>
      <w:proofErr w:type="gramStart"/>
      <w:r w:rsidRPr="00A73FDD">
        <w:rPr>
          <w:rFonts w:ascii="Century Gothic" w:hAnsi="Century Gothic" w:cstheme="minorHAnsi"/>
        </w:rPr>
        <w:t>omtrent</w:t>
      </w:r>
      <w:proofErr w:type="gramEnd"/>
      <w:r w:rsidRPr="00A73FDD">
        <w:rPr>
          <w:rFonts w:ascii="Century Gothic" w:hAnsi="Century Gothic" w:cstheme="minorHAnsi"/>
        </w:rPr>
        <w:t xml:space="preserve"> alle open verklaarde vacatures.</w:t>
      </w:r>
    </w:p>
    <w:p w14:paraId="483DFB41" w14:textId="7E012DEF" w:rsidR="001815B5" w:rsidRPr="00A73FDD" w:rsidRDefault="0022391B" w:rsidP="00260A4A">
      <w:pPr>
        <w:numPr>
          <w:ilvl w:val="0"/>
          <w:numId w:val="4"/>
        </w:numPr>
        <w:spacing w:after="120" w:line="256" w:lineRule="auto"/>
        <w:rPr>
          <w:rFonts w:ascii="Century Gothic" w:hAnsi="Century Gothic" w:cstheme="minorHAnsi"/>
        </w:rPr>
      </w:pPr>
      <w:r w:rsidRPr="00A73FDD">
        <w:rPr>
          <w:rFonts w:ascii="Century Gothic" w:hAnsi="Century Gothic" w:cstheme="minorHAnsi"/>
        </w:rPr>
        <w:t xml:space="preserve">Opstarten en </w:t>
      </w:r>
      <w:r w:rsidR="00273151" w:rsidRPr="00A73FDD">
        <w:rPr>
          <w:rFonts w:ascii="Century Gothic" w:hAnsi="Century Gothic" w:cstheme="minorHAnsi"/>
        </w:rPr>
        <w:t>coördineren van het Netwerk Referenten en Netwerk Mentoren om kennisdeling en ondersteuning van medewerkers te bevorderen. Referenten omvatten onder meer medewerkers gekoppeld aan de domeinen dementie, palliatieve zorg, wondzorg en incontinentiemateriaal.</w:t>
      </w:r>
    </w:p>
    <w:p w14:paraId="3718B5B6" w14:textId="77777777" w:rsidR="006A24EB" w:rsidRPr="00F078C1" w:rsidRDefault="006A24EB" w:rsidP="00260A4A">
      <w:pPr>
        <w:pStyle w:val="Lijstalinea"/>
        <w:numPr>
          <w:ilvl w:val="0"/>
          <w:numId w:val="14"/>
        </w:numPr>
        <w:spacing w:after="120" w:line="256" w:lineRule="auto"/>
        <w:rPr>
          <w:rFonts w:ascii="Century Gothic" w:hAnsi="Century Gothic" w:cstheme="minorHAnsi"/>
          <w:b/>
          <w:bCs/>
          <w:lang w:val="nl-BE"/>
        </w:rPr>
      </w:pPr>
      <w:r w:rsidRPr="00F078C1">
        <w:rPr>
          <w:rFonts w:ascii="Century Gothic" w:hAnsi="Century Gothic" w:cstheme="minorHAnsi"/>
          <w:b/>
          <w:bCs/>
          <w:lang w:val="nl-BE"/>
        </w:rPr>
        <w:t xml:space="preserve">Versterken van </w:t>
      </w:r>
      <w:proofErr w:type="spellStart"/>
      <w:r w:rsidRPr="00F078C1">
        <w:rPr>
          <w:rFonts w:ascii="Century Gothic" w:hAnsi="Century Gothic" w:cstheme="minorHAnsi"/>
          <w:b/>
          <w:bCs/>
          <w:lang w:val="nl-BE"/>
        </w:rPr>
        <w:t>Medewerkerservaring</w:t>
      </w:r>
      <w:proofErr w:type="spellEnd"/>
      <w:r w:rsidRPr="00F078C1">
        <w:rPr>
          <w:rFonts w:ascii="Century Gothic" w:hAnsi="Century Gothic" w:cstheme="minorHAnsi"/>
          <w:b/>
          <w:bCs/>
          <w:lang w:val="nl-BE"/>
        </w:rPr>
        <w:t xml:space="preserve"> (Employee Experience)</w:t>
      </w:r>
    </w:p>
    <w:p w14:paraId="49FFE813" w14:textId="1D0C2852" w:rsidR="006A24EB" w:rsidRPr="00F078C1" w:rsidRDefault="006A24EB" w:rsidP="00260A4A">
      <w:pPr>
        <w:numPr>
          <w:ilvl w:val="0"/>
          <w:numId w:val="5"/>
        </w:numPr>
        <w:spacing w:after="120" w:line="257" w:lineRule="auto"/>
        <w:ind w:left="714" w:hanging="357"/>
        <w:rPr>
          <w:rFonts w:ascii="Century Gothic" w:hAnsi="Century Gothic" w:cstheme="minorHAnsi"/>
        </w:rPr>
      </w:pPr>
      <w:r w:rsidRPr="00F078C1">
        <w:rPr>
          <w:rFonts w:ascii="Century Gothic" w:hAnsi="Century Gothic" w:cstheme="minorHAnsi"/>
          <w:i/>
          <w:iCs/>
        </w:rPr>
        <w:t>Werkgeluk en Motivatie</w:t>
      </w:r>
      <w:r w:rsidRPr="00F078C1">
        <w:rPr>
          <w:rFonts w:ascii="Century Gothic" w:hAnsi="Century Gothic" w:cstheme="minorHAnsi"/>
        </w:rPr>
        <w:t xml:space="preserve">: inzicht krijgen in het </w:t>
      </w:r>
      <w:proofErr w:type="gramStart"/>
      <w:r w:rsidRPr="00F078C1">
        <w:rPr>
          <w:rFonts w:ascii="Century Gothic" w:hAnsi="Century Gothic" w:cstheme="minorHAnsi"/>
        </w:rPr>
        <w:t>welzijn,  motivatie</w:t>
      </w:r>
      <w:proofErr w:type="gramEnd"/>
      <w:r w:rsidRPr="00F078C1">
        <w:rPr>
          <w:rFonts w:ascii="Century Gothic" w:hAnsi="Century Gothic" w:cstheme="minorHAnsi"/>
        </w:rPr>
        <w:t xml:space="preserve"> en engagement van medewerkers.</w:t>
      </w:r>
    </w:p>
    <w:p w14:paraId="7976FC63" w14:textId="77777777" w:rsidR="006A24EB" w:rsidRPr="00F078C1" w:rsidRDefault="006A24EB" w:rsidP="00260A4A">
      <w:pPr>
        <w:numPr>
          <w:ilvl w:val="0"/>
          <w:numId w:val="5"/>
        </w:numPr>
        <w:spacing w:after="120" w:line="257" w:lineRule="auto"/>
        <w:ind w:left="714" w:hanging="357"/>
        <w:rPr>
          <w:rFonts w:ascii="Century Gothic" w:hAnsi="Century Gothic" w:cstheme="minorHAnsi"/>
        </w:rPr>
      </w:pPr>
      <w:r w:rsidRPr="00F078C1">
        <w:rPr>
          <w:rFonts w:ascii="Century Gothic" w:hAnsi="Century Gothic" w:cstheme="minorHAnsi"/>
          <w:i/>
          <w:iCs/>
        </w:rPr>
        <w:t>Duurzame inzetbaarheid</w:t>
      </w:r>
      <w:r w:rsidRPr="00F078C1">
        <w:rPr>
          <w:rFonts w:ascii="Century Gothic" w:hAnsi="Century Gothic" w:cstheme="minorHAnsi"/>
        </w:rPr>
        <w:t>: Ontwikkelen van initiatieven om medewerkers fysiek en mentaal duurzaam inzetbaar te houden, zoals ergonomische ondersteuning, mentale gezondheidsprogramma’s en loopbaanadvies.</w:t>
      </w:r>
    </w:p>
    <w:p w14:paraId="5D8C9DE0" w14:textId="0CE9B0D0" w:rsidR="001815B5" w:rsidRPr="00F078C1" w:rsidRDefault="006A24EB" w:rsidP="00260A4A">
      <w:pPr>
        <w:pStyle w:val="Lijstalinea"/>
        <w:numPr>
          <w:ilvl w:val="0"/>
          <w:numId w:val="2"/>
        </w:numPr>
        <w:spacing w:after="120" w:line="257" w:lineRule="auto"/>
        <w:ind w:left="714" w:hanging="357"/>
        <w:contextualSpacing w:val="0"/>
        <w:jc w:val="left"/>
        <w:rPr>
          <w:rFonts w:ascii="Century Gothic" w:hAnsi="Century Gothic" w:cstheme="minorHAnsi"/>
          <w:lang w:val="nl-BE"/>
        </w:rPr>
      </w:pPr>
      <w:r w:rsidRPr="00F078C1">
        <w:rPr>
          <w:rFonts w:ascii="Century Gothic" w:hAnsi="Century Gothic" w:cstheme="minorHAnsi"/>
          <w:i/>
          <w:iCs/>
          <w:lang w:val="nl-BE"/>
        </w:rPr>
        <w:t>Werknemerstevredenheid</w:t>
      </w:r>
      <w:r w:rsidRPr="00F078C1">
        <w:rPr>
          <w:rFonts w:ascii="Century Gothic" w:hAnsi="Century Gothic" w:cstheme="minorHAnsi"/>
          <w:lang w:val="nl-BE"/>
        </w:rPr>
        <w:t xml:space="preserve">: </w:t>
      </w:r>
      <w:r w:rsidR="00B15813" w:rsidRPr="00F078C1">
        <w:rPr>
          <w:rFonts w:ascii="Century Gothic" w:hAnsi="Century Gothic" w:cstheme="minorHAnsi"/>
          <w:lang w:val="nl-BE"/>
        </w:rPr>
        <w:t xml:space="preserve">samen met de preventiedienst en de personeelsdienst </w:t>
      </w:r>
      <w:r w:rsidRPr="00F078C1">
        <w:rPr>
          <w:rFonts w:ascii="Century Gothic" w:hAnsi="Century Gothic" w:cstheme="minorHAnsi"/>
          <w:lang w:val="nl-BE"/>
        </w:rPr>
        <w:t>uitwerken, implementeren en daarna opvolgen van een Actieplan ‘Werknemerstevredenheid Motivatie en Engagement’ zodat deze in een psychologisch veilige werkomgeving kunnen werken om de beste zorg te verlenen.</w:t>
      </w:r>
    </w:p>
    <w:p w14:paraId="43EFC77B" w14:textId="7673997E" w:rsidR="001815B5" w:rsidRPr="00F078C1" w:rsidRDefault="00A66B41" w:rsidP="00260A4A">
      <w:pPr>
        <w:pStyle w:val="Lijstalinea"/>
        <w:numPr>
          <w:ilvl w:val="0"/>
          <w:numId w:val="2"/>
        </w:numPr>
        <w:spacing w:after="120" w:line="257" w:lineRule="auto"/>
        <w:ind w:left="714" w:hanging="357"/>
        <w:contextualSpacing w:val="0"/>
        <w:jc w:val="left"/>
        <w:rPr>
          <w:rFonts w:ascii="Century Gothic" w:hAnsi="Century Gothic" w:cstheme="minorHAnsi"/>
          <w:lang w:val="nl-BE"/>
        </w:rPr>
      </w:pPr>
      <w:r w:rsidRPr="00F078C1">
        <w:rPr>
          <w:rFonts w:ascii="Century Gothic" w:hAnsi="Century Gothic" w:cstheme="minorHAnsi"/>
          <w:i/>
          <w:iCs/>
          <w:lang w:val="nl-BE"/>
        </w:rPr>
        <w:t xml:space="preserve">Medewerkers welzijn: </w:t>
      </w:r>
      <w:r w:rsidRPr="00F078C1">
        <w:rPr>
          <w:rFonts w:ascii="Century Gothic" w:hAnsi="Century Gothic" w:cstheme="minorHAnsi"/>
          <w:lang w:val="nl-BE"/>
        </w:rPr>
        <w:t xml:space="preserve">implementatie geformuleerde werkpunten na analyse van de </w:t>
      </w:r>
      <w:proofErr w:type="spellStart"/>
      <w:r w:rsidRPr="00F078C1">
        <w:rPr>
          <w:rFonts w:ascii="Century Gothic" w:hAnsi="Century Gothic" w:cstheme="minorHAnsi"/>
          <w:lang w:val="nl-BE"/>
        </w:rPr>
        <w:t>RAPSi</w:t>
      </w:r>
      <w:proofErr w:type="spellEnd"/>
      <w:r w:rsidRPr="00F078C1">
        <w:rPr>
          <w:rFonts w:ascii="Century Gothic" w:hAnsi="Century Gothic" w:cstheme="minorHAnsi"/>
          <w:lang w:val="nl-BE"/>
        </w:rPr>
        <w:t xml:space="preserve"> medewerkers bevraging.</w:t>
      </w:r>
      <w:r w:rsidRPr="00F078C1">
        <w:rPr>
          <w:rFonts w:ascii="Century Gothic" w:hAnsi="Century Gothic" w:cstheme="minorHAnsi"/>
          <w:i/>
          <w:iCs/>
          <w:lang w:val="nl-BE"/>
        </w:rPr>
        <w:t xml:space="preserve"> </w:t>
      </w:r>
      <w:r w:rsidR="002A51E1" w:rsidRPr="00F078C1">
        <w:rPr>
          <w:rFonts w:ascii="Century Gothic" w:hAnsi="Century Gothic" w:cstheme="minorHAnsi"/>
          <w:i/>
          <w:iCs/>
          <w:lang w:val="nl-BE"/>
        </w:rPr>
        <w:t xml:space="preserve">(Opzetten van </w:t>
      </w:r>
      <w:r w:rsidR="00B15813" w:rsidRPr="00F078C1">
        <w:rPr>
          <w:rFonts w:ascii="Century Gothic" w:hAnsi="Century Gothic" w:cstheme="minorHAnsi"/>
          <w:i/>
          <w:iCs/>
          <w:lang w:val="nl-BE"/>
        </w:rPr>
        <w:t xml:space="preserve">praktijkgerichte </w:t>
      </w:r>
      <w:r w:rsidR="002A51E1" w:rsidRPr="00F078C1">
        <w:rPr>
          <w:rFonts w:ascii="Century Gothic" w:hAnsi="Century Gothic" w:cstheme="minorHAnsi"/>
          <w:i/>
          <w:iCs/>
          <w:lang w:val="nl-BE"/>
        </w:rPr>
        <w:t>werkgroepen om medewerkers actief te betrekken bij het verbeteren van werkbeleving en -omstandigheden.)</w:t>
      </w:r>
    </w:p>
    <w:p w14:paraId="6FF534E3" w14:textId="42DFEC6A" w:rsidR="001815B5" w:rsidRPr="00F078C1" w:rsidRDefault="00E60AE8" w:rsidP="00260A4A">
      <w:pPr>
        <w:pStyle w:val="Lijstalinea"/>
        <w:numPr>
          <w:ilvl w:val="0"/>
          <w:numId w:val="2"/>
        </w:numPr>
        <w:spacing w:after="120" w:line="257" w:lineRule="auto"/>
        <w:ind w:left="714" w:hanging="357"/>
        <w:contextualSpacing w:val="0"/>
        <w:jc w:val="left"/>
        <w:rPr>
          <w:rFonts w:ascii="Century Gothic" w:hAnsi="Century Gothic" w:cstheme="minorHAnsi"/>
          <w:lang w:val="nl-BE"/>
        </w:rPr>
      </w:pPr>
      <w:r w:rsidRPr="00F078C1">
        <w:rPr>
          <w:rFonts w:ascii="Century Gothic" w:hAnsi="Century Gothic" w:cstheme="minorHAnsi"/>
          <w:lang w:val="nl-BE"/>
        </w:rPr>
        <w:lastRenderedPageBreak/>
        <w:t>Toezien op het psychosociaal welzijn van medewerkers, inclusief het signaleren, opvolgen en aanpakken van grensoverschrijdend gedrag, in nauwe samenwerking met de vertrouwenspersoon, preventieadviseur en personeelsdienst.</w:t>
      </w:r>
    </w:p>
    <w:p w14:paraId="4F2CCBA6" w14:textId="77777777" w:rsidR="006A24EB" w:rsidRPr="00F078C1" w:rsidRDefault="006A24EB" w:rsidP="00260A4A">
      <w:pPr>
        <w:pStyle w:val="Lijstalinea"/>
        <w:numPr>
          <w:ilvl w:val="0"/>
          <w:numId w:val="14"/>
        </w:numPr>
        <w:spacing w:after="120" w:line="256" w:lineRule="auto"/>
        <w:rPr>
          <w:rFonts w:ascii="Century Gothic" w:hAnsi="Century Gothic" w:cstheme="minorHAnsi"/>
          <w:b/>
          <w:bCs/>
          <w:lang w:val="nl-BE"/>
        </w:rPr>
      </w:pPr>
      <w:r w:rsidRPr="00F078C1">
        <w:rPr>
          <w:rFonts w:ascii="Century Gothic" w:hAnsi="Century Gothic" w:cstheme="minorHAnsi"/>
          <w:b/>
          <w:bCs/>
          <w:lang w:val="nl-BE"/>
        </w:rPr>
        <w:t>Cultuurverandering en Organisatieontwikkeling</w:t>
      </w:r>
    </w:p>
    <w:p w14:paraId="048D75C7" w14:textId="77659CD7" w:rsidR="006A24EB" w:rsidRPr="00F078C1" w:rsidRDefault="006A24EB" w:rsidP="00260A4A">
      <w:pPr>
        <w:numPr>
          <w:ilvl w:val="0"/>
          <w:numId w:val="6"/>
        </w:numPr>
        <w:spacing w:after="120" w:line="256" w:lineRule="auto"/>
        <w:rPr>
          <w:rFonts w:ascii="Century Gothic" w:hAnsi="Century Gothic" w:cstheme="minorHAnsi"/>
        </w:rPr>
      </w:pPr>
      <w:r w:rsidRPr="00F078C1">
        <w:rPr>
          <w:rFonts w:ascii="Century Gothic" w:hAnsi="Century Gothic" w:cstheme="minorHAnsi"/>
        </w:rPr>
        <w:t xml:space="preserve">Actieve rol opnemen </w:t>
      </w:r>
      <w:r w:rsidR="00D42032" w:rsidRPr="00F078C1">
        <w:rPr>
          <w:rFonts w:ascii="Century Gothic" w:hAnsi="Century Gothic" w:cstheme="minorHAnsi"/>
        </w:rPr>
        <w:t>in het herkennen</w:t>
      </w:r>
      <w:r w:rsidRPr="00F078C1">
        <w:rPr>
          <w:rFonts w:ascii="Century Gothic" w:hAnsi="Century Gothic" w:cstheme="minorHAnsi"/>
        </w:rPr>
        <w:t xml:space="preserve"> </w:t>
      </w:r>
      <w:r w:rsidR="00D42032" w:rsidRPr="00F078C1">
        <w:rPr>
          <w:rFonts w:ascii="Century Gothic" w:hAnsi="Century Gothic" w:cstheme="minorHAnsi"/>
        </w:rPr>
        <w:t xml:space="preserve">van </w:t>
      </w:r>
      <w:r w:rsidRPr="00F078C1">
        <w:rPr>
          <w:rFonts w:ascii="Century Gothic" w:hAnsi="Century Gothic" w:cstheme="minorHAnsi"/>
        </w:rPr>
        <w:t xml:space="preserve">weerstand en </w:t>
      </w:r>
      <w:r w:rsidR="00D42032" w:rsidRPr="00F078C1">
        <w:rPr>
          <w:rFonts w:ascii="Century Gothic" w:hAnsi="Century Gothic" w:cstheme="minorHAnsi"/>
        </w:rPr>
        <w:t xml:space="preserve">dit </w:t>
      </w:r>
      <w:r w:rsidRPr="00F078C1">
        <w:rPr>
          <w:rFonts w:ascii="Century Gothic" w:hAnsi="Century Gothic" w:cstheme="minorHAnsi"/>
        </w:rPr>
        <w:t xml:space="preserve">aan te pakken via </w:t>
      </w:r>
      <w:r w:rsidR="00D42032" w:rsidRPr="00F078C1">
        <w:rPr>
          <w:rFonts w:ascii="Century Gothic" w:hAnsi="Century Gothic" w:cstheme="minorHAnsi"/>
        </w:rPr>
        <w:t xml:space="preserve">o.a. medewerkersgesprekken (feedbackgesprek, loopbaangesprek, </w:t>
      </w:r>
      <w:proofErr w:type="gramStart"/>
      <w:r w:rsidR="00D42032" w:rsidRPr="00F078C1">
        <w:rPr>
          <w:rFonts w:ascii="Century Gothic" w:hAnsi="Century Gothic" w:cstheme="minorHAnsi"/>
        </w:rPr>
        <w:t>verzuimgesprek,…</w:t>
      </w:r>
      <w:proofErr w:type="gramEnd"/>
      <w:r w:rsidR="00D42032" w:rsidRPr="00F078C1">
        <w:rPr>
          <w:rFonts w:ascii="Century Gothic" w:hAnsi="Century Gothic" w:cstheme="minorHAnsi"/>
        </w:rPr>
        <w:t>) duidelijke communicatie</w:t>
      </w:r>
      <w:r w:rsidRPr="00F078C1">
        <w:rPr>
          <w:rFonts w:ascii="Century Gothic" w:hAnsi="Century Gothic" w:cstheme="minorHAnsi"/>
        </w:rPr>
        <w:t xml:space="preserve"> en coaching. </w:t>
      </w:r>
    </w:p>
    <w:p w14:paraId="41EBF7EF" w14:textId="77777777" w:rsidR="006A24EB" w:rsidRPr="00F078C1" w:rsidRDefault="006A24EB" w:rsidP="00260A4A">
      <w:pPr>
        <w:numPr>
          <w:ilvl w:val="0"/>
          <w:numId w:val="6"/>
        </w:numPr>
        <w:spacing w:after="120" w:line="256" w:lineRule="auto"/>
        <w:rPr>
          <w:rFonts w:ascii="Century Gothic" w:hAnsi="Century Gothic" w:cstheme="minorHAnsi"/>
        </w:rPr>
      </w:pPr>
      <w:r w:rsidRPr="00F078C1">
        <w:rPr>
          <w:rFonts w:ascii="Century Gothic" w:hAnsi="Century Gothic" w:cstheme="minorHAnsi"/>
        </w:rPr>
        <w:t>Creëren van een cultuur van samenwerking, open communicatie en respect binnen de teams.</w:t>
      </w:r>
    </w:p>
    <w:p w14:paraId="70C8144E" w14:textId="06D17062" w:rsidR="00693DF3" w:rsidRPr="00F078C1" w:rsidRDefault="00693DF3" w:rsidP="00260A4A">
      <w:pPr>
        <w:numPr>
          <w:ilvl w:val="0"/>
          <w:numId w:val="6"/>
        </w:numPr>
        <w:spacing w:after="120" w:line="256" w:lineRule="auto"/>
        <w:rPr>
          <w:rFonts w:ascii="Century Gothic" w:hAnsi="Century Gothic" w:cstheme="minorHAnsi"/>
        </w:rPr>
      </w:pPr>
      <w:r w:rsidRPr="00F078C1">
        <w:rPr>
          <w:rFonts w:ascii="Century Gothic" w:hAnsi="Century Gothic" w:cstheme="minorHAnsi"/>
        </w:rPr>
        <w:t>Aansturen en begeleiden van het proces rond waarde</w:t>
      </w:r>
      <w:r w:rsidR="00163315" w:rsidRPr="00F078C1">
        <w:rPr>
          <w:rFonts w:ascii="Century Gothic" w:hAnsi="Century Gothic" w:cstheme="minorHAnsi"/>
        </w:rPr>
        <w:t xml:space="preserve"> </w:t>
      </w:r>
      <w:r w:rsidRPr="00F078C1">
        <w:rPr>
          <w:rFonts w:ascii="Century Gothic" w:hAnsi="Century Gothic" w:cstheme="minorHAnsi"/>
        </w:rPr>
        <w:t>vernieuwing: samen reflecteren over waar we voor staan als organisatie.</w:t>
      </w:r>
    </w:p>
    <w:p w14:paraId="1F1184EC" w14:textId="68127938" w:rsidR="001815B5" w:rsidRPr="00F078C1" w:rsidRDefault="001815B5" w:rsidP="00260A4A">
      <w:pPr>
        <w:numPr>
          <w:ilvl w:val="0"/>
          <w:numId w:val="6"/>
        </w:numPr>
        <w:spacing w:after="120" w:line="256" w:lineRule="auto"/>
        <w:rPr>
          <w:rFonts w:ascii="Century Gothic" w:hAnsi="Century Gothic" w:cstheme="minorHAnsi"/>
        </w:rPr>
      </w:pPr>
      <w:r w:rsidRPr="00F078C1">
        <w:rPr>
          <w:rFonts w:ascii="Century Gothic" w:hAnsi="Century Gothic" w:cstheme="minorHAnsi"/>
        </w:rPr>
        <w:t>Stimuleren van samenwerking tussen verschillende diensten en afdelingen binnen de organisatie.</w:t>
      </w:r>
    </w:p>
    <w:p w14:paraId="14935ED9" w14:textId="77777777" w:rsidR="006A24EB" w:rsidRPr="00F078C1" w:rsidRDefault="006A24EB" w:rsidP="00260A4A">
      <w:pPr>
        <w:pStyle w:val="Lijstalinea"/>
        <w:numPr>
          <w:ilvl w:val="0"/>
          <w:numId w:val="14"/>
        </w:numPr>
        <w:spacing w:after="120" w:line="256" w:lineRule="auto"/>
        <w:rPr>
          <w:rFonts w:ascii="Century Gothic" w:hAnsi="Century Gothic" w:cstheme="minorHAnsi"/>
          <w:b/>
          <w:bCs/>
          <w:lang w:val="nl-BE"/>
        </w:rPr>
      </w:pPr>
      <w:r w:rsidRPr="00F078C1">
        <w:rPr>
          <w:rFonts w:ascii="Century Gothic" w:hAnsi="Century Gothic" w:cstheme="minorHAnsi"/>
          <w:b/>
          <w:bCs/>
          <w:lang w:val="nl-BE"/>
        </w:rPr>
        <w:t>Talentmanagement en Ontwikkeling</w:t>
      </w:r>
    </w:p>
    <w:p w14:paraId="486C3D4D" w14:textId="3E646F3D" w:rsidR="006A24EB" w:rsidRPr="00F078C1" w:rsidRDefault="006A24EB" w:rsidP="00260A4A">
      <w:pPr>
        <w:numPr>
          <w:ilvl w:val="0"/>
          <w:numId w:val="6"/>
        </w:numPr>
        <w:spacing w:after="120" w:line="256" w:lineRule="auto"/>
        <w:rPr>
          <w:rFonts w:ascii="Century Gothic" w:hAnsi="Century Gothic" w:cstheme="minorHAnsi"/>
        </w:rPr>
      </w:pPr>
      <w:r w:rsidRPr="00F078C1">
        <w:rPr>
          <w:rFonts w:ascii="Century Gothic" w:hAnsi="Century Gothic" w:cstheme="minorHAnsi"/>
        </w:rPr>
        <w:t>Uitwerken</w:t>
      </w:r>
      <w:r w:rsidR="000C2AC6" w:rsidRPr="00F078C1">
        <w:rPr>
          <w:rFonts w:ascii="Century Gothic" w:hAnsi="Century Gothic" w:cstheme="minorHAnsi"/>
        </w:rPr>
        <w:t>,</w:t>
      </w:r>
      <w:r w:rsidRPr="00F078C1">
        <w:rPr>
          <w:rFonts w:ascii="Century Gothic" w:hAnsi="Century Gothic" w:cstheme="minorHAnsi"/>
        </w:rPr>
        <w:t xml:space="preserve"> implementeren en opvolgen van de ‘Persoonlijke Groei en Ontwikkeling’ voor de medewerkers, referenten, …</w:t>
      </w:r>
    </w:p>
    <w:p w14:paraId="7B78859E" w14:textId="4A5DAD62" w:rsidR="006A24EB" w:rsidRPr="00F078C1" w:rsidRDefault="006A24EB" w:rsidP="00260A4A">
      <w:pPr>
        <w:numPr>
          <w:ilvl w:val="0"/>
          <w:numId w:val="6"/>
        </w:numPr>
        <w:spacing w:after="120" w:line="256" w:lineRule="auto"/>
        <w:rPr>
          <w:rFonts w:ascii="Century Gothic" w:hAnsi="Century Gothic" w:cstheme="minorHAnsi"/>
        </w:rPr>
      </w:pPr>
      <w:r w:rsidRPr="00F078C1">
        <w:rPr>
          <w:rFonts w:ascii="Century Gothic" w:hAnsi="Century Gothic" w:cstheme="minorHAnsi"/>
        </w:rPr>
        <w:t xml:space="preserve">Identificeren van talenten en groeimogelijkheden binnen teams door faciliteren </w:t>
      </w:r>
      <w:r w:rsidR="00163315" w:rsidRPr="00F078C1">
        <w:rPr>
          <w:rFonts w:ascii="Century Gothic" w:hAnsi="Century Gothic" w:cstheme="minorHAnsi"/>
        </w:rPr>
        <w:t xml:space="preserve">van </w:t>
      </w:r>
      <w:r w:rsidRPr="00F078C1">
        <w:rPr>
          <w:rFonts w:ascii="Century Gothic" w:hAnsi="Century Gothic" w:cstheme="minorHAnsi"/>
        </w:rPr>
        <w:t>regelmatige evaluatie en feedbackgesprekken</w:t>
      </w:r>
      <w:r w:rsidR="00163315" w:rsidRPr="00F078C1">
        <w:rPr>
          <w:rFonts w:ascii="Century Gothic" w:hAnsi="Century Gothic" w:cstheme="minorHAnsi"/>
        </w:rPr>
        <w:t>, uitgevoerd door de teamleiders/hoofdverpleegkundigen.</w:t>
      </w:r>
    </w:p>
    <w:p w14:paraId="59AAE5A6" w14:textId="77777777" w:rsidR="006A24EB" w:rsidRPr="00F078C1" w:rsidRDefault="006A24EB" w:rsidP="00260A4A">
      <w:pPr>
        <w:numPr>
          <w:ilvl w:val="0"/>
          <w:numId w:val="6"/>
        </w:numPr>
        <w:spacing w:after="120" w:line="256" w:lineRule="auto"/>
        <w:rPr>
          <w:rFonts w:ascii="Century Gothic" w:hAnsi="Century Gothic" w:cstheme="minorHAnsi"/>
        </w:rPr>
      </w:pPr>
      <w:r w:rsidRPr="00F078C1">
        <w:rPr>
          <w:rFonts w:ascii="Century Gothic" w:hAnsi="Century Gothic" w:cstheme="minorHAnsi"/>
        </w:rPr>
        <w:t>Ontwikkelen van een divers aanbod van trainingen, zowel intern als extern, gericht op persoonsgerichte zorg en innovatieve zorgtechnieken.</w:t>
      </w:r>
    </w:p>
    <w:p w14:paraId="157A6D3F" w14:textId="2BB425D8" w:rsidR="00A30718" w:rsidRPr="00F078C1" w:rsidRDefault="00A30718" w:rsidP="00260A4A">
      <w:pPr>
        <w:numPr>
          <w:ilvl w:val="0"/>
          <w:numId w:val="6"/>
        </w:numPr>
        <w:spacing w:after="120" w:line="300" w:lineRule="atLeast"/>
        <w:rPr>
          <w:rFonts w:ascii="Century Gothic" w:eastAsia="Times New Roman" w:hAnsi="Century Gothic" w:cs="Segoe UI"/>
          <w:sz w:val="21"/>
          <w:szCs w:val="21"/>
          <w:lang w:eastAsia="nl-BE"/>
        </w:rPr>
      </w:pPr>
      <w:r w:rsidRPr="00F078C1">
        <w:rPr>
          <w:rFonts w:ascii="Century Gothic" w:hAnsi="Century Gothic" w:cstheme="minorHAnsi"/>
        </w:rPr>
        <w:t xml:space="preserve">Ontwikkelen, implementeren </w:t>
      </w:r>
      <w:r w:rsidR="00720071" w:rsidRPr="00F078C1">
        <w:rPr>
          <w:rFonts w:ascii="Century Gothic" w:hAnsi="Century Gothic" w:cstheme="minorHAnsi"/>
        </w:rPr>
        <w:t xml:space="preserve">en opvolgen van een geïntegreerd </w:t>
      </w:r>
      <w:proofErr w:type="spellStart"/>
      <w:r w:rsidR="00720071" w:rsidRPr="00F078C1">
        <w:rPr>
          <w:rFonts w:ascii="Century Gothic" w:hAnsi="Century Gothic" w:cstheme="minorHAnsi"/>
        </w:rPr>
        <w:t>mentoring</w:t>
      </w:r>
      <w:proofErr w:type="spellEnd"/>
      <w:r w:rsidR="00720071" w:rsidRPr="00F078C1">
        <w:rPr>
          <w:rFonts w:ascii="Century Gothic" w:hAnsi="Century Gothic" w:cstheme="minorHAnsi"/>
        </w:rPr>
        <w:t xml:space="preserve">- en </w:t>
      </w:r>
      <w:proofErr w:type="spellStart"/>
      <w:r w:rsidR="00720071" w:rsidRPr="00F078C1">
        <w:rPr>
          <w:rFonts w:ascii="Century Gothic" w:hAnsi="Century Gothic" w:cstheme="minorHAnsi"/>
        </w:rPr>
        <w:t>coachingprogramma</w:t>
      </w:r>
      <w:proofErr w:type="spellEnd"/>
      <w:r w:rsidRPr="00F078C1">
        <w:rPr>
          <w:rFonts w:ascii="Century Gothic" w:hAnsi="Century Gothic" w:cstheme="minorHAnsi"/>
        </w:rPr>
        <w:t>, gericht op kennisdeling en competentieontwikkeling.</w:t>
      </w:r>
      <w:r w:rsidR="00720071" w:rsidRPr="00F078C1">
        <w:rPr>
          <w:rFonts w:ascii="Century Gothic" w:hAnsi="Century Gothic" w:cstheme="minorHAnsi"/>
        </w:rPr>
        <w:t xml:space="preserve"> </w:t>
      </w:r>
      <w:r w:rsidRPr="00F078C1">
        <w:rPr>
          <w:rFonts w:ascii="Century Gothic" w:hAnsi="Century Gothic" w:cstheme="minorHAnsi"/>
        </w:rPr>
        <w:t xml:space="preserve"> </w:t>
      </w:r>
      <w:r w:rsidRPr="00F078C1">
        <w:rPr>
          <w:rFonts w:ascii="Century Gothic" w:eastAsia="Times New Roman" w:hAnsi="Century Gothic" w:cs="Segoe UI"/>
          <w:sz w:val="21"/>
          <w:szCs w:val="21"/>
          <w:lang w:eastAsia="nl-BE"/>
        </w:rPr>
        <w:t>Faciliteert de inzet van ervaren medewerkers als mentor of coach voor startende medewerkers, jobstudenten, stagiairs en leerlingen in duaal leren, evenals voor collega’s met specifieke ontwikkelbehoeften. Draagt zorg voor de continue beschikbaarheid en opleiding van voldoende gekwalificeerde mentoren.</w:t>
      </w:r>
    </w:p>
    <w:p w14:paraId="230322E8" w14:textId="77777777" w:rsidR="00A30718" w:rsidRPr="00F078C1" w:rsidRDefault="00A30718" w:rsidP="00260A4A">
      <w:pPr>
        <w:spacing w:after="120" w:line="256" w:lineRule="auto"/>
        <w:ind w:left="360"/>
        <w:rPr>
          <w:rFonts w:ascii="Century Gothic" w:hAnsi="Century Gothic" w:cstheme="minorHAnsi"/>
        </w:rPr>
      </w:pPr>
    </w:p>
    <w:p w14:paraId="006227F1" w14:textId="77777777" w:rsidR="006A24EB" w:rsidRPr="00F078C1" w:rsidRDefault="006A24EB" w:rsidP="00260A4A">
      <w:pPr>
        <w:pStyle w:val="Lijstalinea"/>
        <w:numPr>
          <w:ilvl w:val="0"/>
          <w:numId w:val="14"/>
        </w:numPr>
        <w:spacing w:after="120" w:line="256" w:lineRule="auto"/>
        <w:ind w:hanging="357"/>
        <w:rPr>
          <w:rFonts w:ascii="Century Gothic" w:hAnsi="Century Gothic" w:cstheme="minorHAnsi"/>
          <w:b/>
          <w:bCs/>
          <w:lang w:val="nl-BE"/>
        </w:rPr>
      </w:pPr>
      <w:r w:rsidRPr="00F078C1">
        <w:rPr>
          <w:rFonts w:ascii="Century Gothic" w:hAnsi="Century Gothic" w:cstheme="minorHAnsi"/>
          <w:b/>
          <w:bCs/>
          <w:lang w:val="nl-BE"/>
        </w:rPr>
        <w:t>Lerende Organisatie en Innovatie</w:t>
      </w:r>
    </w:p>
    <w:p w14:paraId="50A304DE" w14:textId="459AF68C" w:rsidR="006A24EB" w:rsidRPr="00F078C1" w:rsidRDefault="006A24EB" w:rsidP="00260A4A">
      <w:pPr>
        <w:pStyle w:val="Inhopg1"/>
        <w:numPr>
          <w:ilvl w:val="0"/>
          <w:numId w:val="8"/>
        </w:numPr>
        <w:tabs>
          <w:tab w:val="left" w:pos="440"/>
          <w:tab w:val="right" w:leader="dot" w:pos="9062"/>
        </w:tabs>
        <w:spacing w:after="120"/>
        <w:ind w:hanging="357"/>
        <w:jc w:val="left"/>
        <w:rPr>
          <w:rFonts w:ascii="Century Gothic" w:hAnsi="Century Gothic" w:cstheme="minorHAnsi"/>
          <w:lang w:val="nl-BE"/>
        </w:rPr>
      </w:pPr>
      <w:r w:rsidRPr="00F078C1">
        <w:rPr>
          <w:rFonts w:ascii="Century Gothic" w:hAnsi="Century Gothic" w:cstheme="minorHAnsi"/>
          <w:lang w:val="nl-BE"/>
        </w:rPr>
        <w:t>Uitwerken</w:t>
      </w:r>
      <w:r w:rsidR="004D4904" w:rsidRPr="00F078C1">
        <w:rPr>
          <w:rFonts w:ascii="Century Gothic" w:hAnsi="Century Gothic" w:cstheme="minorHAnsi"/>
          <w:lang w:val="nl-BE"/>
        </w:rPr>
        <w:t>,</w:t>
      </w:r>
      <w:r w:rsidRPr="00F078C1">
        <w:rPr>
          <w:rFonts w:ascii="Century Gothic" w:hAnsi="Century Gothic" w:cstheme="minorHAnsi"/>
          <w:lang w:val="nl-BE"/>
        </w:rPr>
        <w:t xml:space="preserve"> implementeren en opvolgen van een </w:t>
      </w:r>
      <w:r w:rsidR="004D4904" w:rsidRPr="00F078C1">
        <w:rPr>
          <w:rFonts w:ascii="Century Gothic" w:hAnsi="Century Gothic" w:cstheme="minorHAnsi"/>
          <w:lang w:val="nl-BE"/>
        </w:rPr>
        <w:t xml:space="preserve">kader voor </w:t>
      </w:r>
      <w:r w:rsidRPr="00F078C1">
        <w:rPr>
          <w:rFonts w:ascii="Century Gothic" w:hAnsi="Century Gothic" w:cstheme="minorHAnsi"/>
          <w:lang w:val="nl-BE"/>
        </w:rPr>
        <w:t>‘</w:t>
      </w:r>
      <w:proofErr w:type="spellStart"/>
      <w:r w:rsidRPr="00F078C1">
        <w:rPr>
          <w:rFonts w:ascii="Century Gothic" w:hAnsi="Century Gothic" w:cstheme="minorHAnsi"/>
          <w:lang w:val="nl-BE"/>
        </w:rPr>
        <w:t>Yserheem</w:t>
      </w:r>
      <w:proofErr w:type="spellEnd"/>
      <w:r w:rsidRPr="00F078C1">
        <w:rPr>
          <w:rFonts w:ascii="Century Gothic" w:hAnsi="Century Gothic" w:cstheme="minorHAnsi"/>
          <w:lang w:val="nl-BE"/>
        </w:rPr>
        <w:t xml:space="preserve"> als Lerende Organisatie’</w:t>
      </w:r>
      <w:r w:rsidR="004D4904" w:rsidRPr="00F078C1">
        <w:rPr>
          <w:rFonts w:ascii="Century Gothic" w:hAnsi="Century Gothic" w:cstheme="minorHAnsi"/>
          <w:lang w:val="nl-BE"/>
        </w:rPr>
        <w:t>. Wat leidt tot</w:t>
      </w:r>
      <w:r w:rsidR="0011698B" w:rsidRPr="00F078C1">
        <w:rPr>
          <w:rFonts w:ascii="Century Gothic" w:hAnsi="Century Gothic" w:cstheme="minorHAnsi"/>
          <w:lang w:val="nl-BE"/>
        </w:rPr>
        <w:t xml:space="preserve"> minstens </w:t>
      </w:r>
      <w:r w:rsidR="004D4904" w:rsidRPr="00F078C1">
        <w:rPr>
          <w:rFonts w:ascii="Century Gothic" w:hAnsi="Century Gothic" w:cstheme="minorHAnsi"/>
          <w:lang w:val="nl-BE"/>
        </w:rPr>
        <w:t>volgende taken:</w:t>
      </w:r>
    </w:p>
    <w:p w14:paraId="2E1F06F6" w14:textId="64F1200A" w:rsidR="00163315" w:rsidRPr="00F078C1" w:rsidRDefault="00163315" w:rsidP="00260A4A">
      <w:pPr>
        <w:numPr>
          <w:ilvl w:val="1"/>
          <w:numId w:val="8"/>
        </w:numPr>
        <w:spacing w:after="120" w:line="256" w:lineRule="auto"/>
        <w:rPr>
          <w:rFonts w:ascii="Century Gothic" w:hAnsi="Century Gothic" w:cstheme="minorHAnsi"/>
        </w:rPr>
      </w:pPr>
      <w:r w:rsidRPr="00F078C1">
        <w:rPr>
          <w:rFonts w:ascii="Century Gothic" w:hAnsi="Century Gothic" w:cstheme="minorHAnsi"/>
        </w:rPr>
        <w:t>Aansturen en begeleiden van het proces ‘lerende organisatie’: door structuur aan</w:t>
      </w:r>
      <w:r w:rsidR="004D4904" w:rsidRPr="00F078C1">
        <w:rPr>
          <w:rFonts w:ascii="Century Gothic" w:hAnsi="Century Gothic" w:cstheme="minorHAnsi"/>
        </w:rPr>
        <w:t xml:space="preserve"> te </w:t>
      </w:r>
      <w:r w:rsidRPr="00F078C1">
        <w:rPr>
          <w:rFonts w:ascii="Century Gothic" w:hAnsi="Century Gothic" w:cstheme="minorHAnsi"/>
        </w:rPr>
        <w:t>brengen bij teamvergaderingen en intervisiemomenten.</w:t>
      </w:r>
    </w:p>
    <w:p w14:paraId="18FE9AF5" w14:textId="0C0A4CE0" w:rsidR="006A24EB" w:rsidRPr="00F078C1" w:rsidRDefault="006A24EB" w:rsidP="00260A4A">
      <w:pPr>
        <w:numPr>
          <w:ilvl w:val="1"/>
          <w:numId w:val="8"/>
        </w:numPr>
        <w:spacing w:after="120" w:line="256" w:lineRule="auto"/>
        <w:rPr>
          <w:rFonts w:ascii="Century Gothic" w:hAnsi="Century Gothic" w:cstheme="minorHAnsi"/>
        </w:rPr>
      </w:pPr>
      <w:r w:rsidRPr="00F078C1">
        <w:rPr>
          <w:rFonts w:ascii="Century Gothic" w:hAnsi="Century Gothic" w:cstheme="minorHAnsi"/>
        </w:rPr>
        <w:t>Faciliteren van kennisdeling door het organiseren van casusbesprekingen en workshops over actuele zorgthema's.</w:t>
      </w:r>
    </w:p>
    <w:p w14:paraId="726F9E14" w14:textId="2064F323" w:rsidR="00A73FDD" w:rsidRPr="00A73FDD" w:rsidRDefault="006A24EB" w:rsidP="00A73FDD">
      <w:pPr>
        <w:numPr>
          <w:ilvl w:val="1"/>
          <w:numId w:val="8"/>
        </w:numPr>
        <w:spacing w:after="120" w:line="256" w:lineRule="auto"/>
        <w:rPr>
          <w:rFonts w:ascii="Century Gothic" w:hAnsi="Century Gothic" w:cstheme="minorHAnsi"/>
        </w:rPr>
      </w:pPr>
      <w:r w:rsidRPr="00F078C1">
        <w:rPr>
          <w:rFonts w:ascii="Century Gothic" w:hAnsi="Century Gothic" w:cstheme="minorHAnsi"/>
        </w:rPr>
        <w:lastRenderedPageBreak/>
        <w:t>Voortdurend inspelen op nieuwe trends in de zorgsector door samenwerking met externe opleidingspartners en kennisinstellingen.</w:t>
      </w:r>
    </w:p>
    <w:p w14:paraId="535B7ED5" w14:textId="689D37B9" w:rsidR="006A24EB" w:rsidRPr="00F078C1" w:rsidRDefault="006A24EB" w:rsidP="00260A4A">
      <w:pPr>
        <w:pStyle w:val="Lijstalinea"/>
        <w:numPr>
          <w:ilvl w:val="0"/>
          <w:numId w:val="14"/>
        </w:numPr>
        <w:spacing w:after="120" w:line="256" w:lineRule="auto"/>
        <w:rPr>
          <w:rFonts w:ascii="Century Gothic" w:hAnsi="Century Gothic" w:cstheme="minorHAnsi"/>
          <w:b/>
          <w:bCs/>
          <w:lang w:val="nl-BE"/>
        </w:rPr>
      </w:pPr>
      <w:r w:rsidRPr="00F078C1">
        <w:rPr>
          <w:rFonts w:ascii="Century Gothic" w:hAnsi="Century Gothic" w:cstheme="minorHAnsi"/>
          <w:b/>
          <w:bCs/>
          <w:lang w:val="nl-BE"/>
        </w:rPr>
        <w:t>Personeelsbeheer en Feedbackstructuur</w:t>
      </w:r>
    </w:p>
    <w:p w14:paraId="781D921C" w14:textId="7DE31275" w:rsidR="006A24EB" w:rsidRPr="00F078C1" w:rsidRDefault="006A24EB" w:rsidP="00260A4A">
      <w:pPr>
        <w:numPr>
          <w:ilvl w:val="0"/>
          <w:numId w:val="9"/>
        </w:numPr>
        <w:spacing w:after="120" w:line="257" w:lineRule="auto"/>
        <w:ind w:left="714" w:hanging="357"/>
        <w:rPr>
          <w:rFonts w:ascii="Century Gothic" w:hAnsi="Century Gothic" w:cstheme="minorHAnsi"/>
        </w:rPr>
      </w:pPr>
      <w:r w:rsidRPr="00F078C1">
        <w:rPr>
          <w:rFonts w:ascii="Century Gothic" w:hAnsi="Century Gothic" w:cstheme="minorHAnsi"/>
        </w:rPr>
        <w:t xml:space="preserve">Ontwikkelen van </w:t>
      </w:r>
      <w:proofErr w:type="spellStart"/>
      <w:r w:rsidRPr="00F078C1">
        <w:rPr>
          <w:rFonts w:ascii="Century Gothic" w:hAnsi="Century Gothic" w:cstheme="minorHAnsi"/>
        </w:rPr>
        <w:t>KPI’s</w:t>
      </w:r>
      <w:proofErr w:type="spellEnd"/>
      <w:r w:rsidRPr="00F078C1">
        <w:rPr>
          <w:rFonts w:ascii="Century Gothic" w:hAnsi="Century Gothic" w:cstheme="minorHAnsi"/>
        </w:rPr>
        <w:t xml:space="preserve"> (</w:t>
      </w:r>
      <w:proofErr w:type="spellStart"/>
      <w:r w:rsidRPr="00F078C1">
        <w:rPr>
          <w:rFonts w:ascii="Century Gothic" w:hAnsi="Century Gothic" w:cstheme="minorHAnsi"/>
        </w:rPr>
        <w:t>Key</w:t>
      </w:r>
      <w:proofErr w:type="spellEnd"/>
      <w:r w:rsidRPr="00F078C1">
        <w:rPr>
          <w:rFonts w:ascii="Century Gothic" w:hAnsi="Century Gothic" w:cstheme="minorHAnsi"/>
        </w:rPr>
        <w:t xml:space="preserve"> Performance Indicators) om de voortgang van medewerkers en projecten te monitoren.</w:t>
      </w:r>
      <w:r w:rsidR="00A66B41" w:rsidRPr="00F078C1">
        <w:rPr>
          <w:rFonts w:ascii="Century Gothic" w:hAnsi="Century Gothic" w:cstheme="minorHAnsi"/>
        </w:rPr>
        <w:t xml:space="preserve">  Dit in nauwe samenwerking met en in afstemming met het diensthoofd kwaliteitszorg.</w:t>
      </w:r>
    </w:p>
    <w:p w14:paraId="66F9409A" w14:textId="7CBFE64F" w:rsidR="00C229A2" w:rsidRPr="00F078C1" w:rsidRDefault="00163315" w:rsidP="00260A4A">
      <w:pPr>
        <w:pStyle w:val="Lijstalinea"/>
        <w:numPr>
          <w:ilvl w:val="0"/>
          <w:numId w:val="9"/>
        </w:numPr>
        <w:spacing w:after="120" w:line="257" w:lineRule="auto"/>
        <w:ind w:left="714" w:hanging="357"/>
        <w:contextualSpacing w:val="0"/>
        <w:jc w:val="left"/>
        <w:rPr>
          <w:rFonts w:ascii="Century Gothic" w:hAnsi="Century Gothic" w:cstheme="minorHAnsi"/>
          <w:lang w:val="nl-BE"/>
        </w:rPr>
      </w:pPr>
      <w:r w:rsidRPr="00F078C1">
        <w:rPr>
          <w:rFonts w:ascii="Century Gothic" w:hAnsi="Century Gothic" w:cstheme="minorHAnsi"/>
          <w:lang w:val="nl-BE"/>
        </w:rPr>
        <w:t xml:space="preserve">Toezien op het </w:t>
      </w:r>
      <w:r w:rsidR="006A24EB" w:rsidRPr="00F078C1">
        <w:rPr>
          <w:rFonts w:ascii="Century Gothic" w:hAnsi="Century Gothic" w:cstheme="minorHAnsi"/>
          <w:lang w:val="nl-BE"/>
        </w:rPr>
        <w:t xml:space="preserve">opvolgen </w:t>
      </w:r>
      <w:r w:rsidRPr="00F078C1">
        <w:rPr>
          <w:rFonts w:ascii="Century Gothic" w:hAnsi="Century Gothic" w:cstheme="minorHAnsi"/>
          <w:lang w:val="nl-BE"/>
        </w:rPr>
        <w:t xml:space="preserve">van en waar nodig faciliteren </w:t>
      </w:r>
      <w:r w:rsidR="006A24EB" w:rsidRPr="00F078C1">
        <w:rPr>
          <w:rFonts w:ascii="Century Gothic" w:hAnsi="Century Gothic" w:cstheme="minorHAnsi"/>
          <w:lang w:val="nl-BE"/>
        </w:rPr>
        <w:t xml:space="preserve">van </w:t>
      </w:r>
      <w:r w:rsidRPr="00F078C1">
        <w:rPr>
          <w:rFonts w:ascii="Century Gothic" w:hAnsi="Century Gothic" w:cstheme="minorHAnsi"/>
          <w:lang w:val="nl-BE"/>
        </w:rPr>
        <w:t>het</w:t>
      </w:r>
      <w:r w:rsidR="006A24EB" w:rsidRPr="00F078C1">
        <w:rPr>
          <w:rFonts w:ascii="Century Gothic" w:hAnsi="Century Gothic" w:cstheme="minorHAnsi"/>
          <w:lang w:val="nl-BE"/>
        </w:rPr>
        <w:t xml:space="preserve"> feedback</w:t>
      </w:r>
      <w:proofErr w:type="gramStart"/>
      <w:r w:rsidR="006A24EB" w:rsidRPr="00F078C1">
        <w:rPr>
          <w:rFonts w:ascii="Century Gothic" w:hAnsi="Century Gothic" w:cstheme="minorHAnsi"/>
          <w:lang w:val="nl-BE"/>
        </w:rPr>
        <w:t>-  en</w:t>
      </w:r>
      <w:proofErr w:type="gramEnd"/>
      <w:r w:rsidR="006A24EB" w:rsidRPr="00F078C1">
        <w:rPr>
          <w:rFonts w:ascii="Century Gothic" w:hAnsi="Century Gothic" w:cstheme="minorHAnsi"/>
          <w:lang w:val="nl-BE"/>
        </w:rPr>
        <w:t xml:space="preserve"> evaluatiesysteem voor het WCZ </w:t>
      </w:r>
      <w:proofErr w:type="spellStart"/>
      <w:r w:rsidR="006A24EB" w:rsidRPr="00F078C1">
        <w:rPr>
          <w:rFonts w:ascii="Century Gothic" w:hAnsi="Century Gothic" w:cstheme="minorHAnsi"/>
          <w:lang w:val="nl-BE"/>
        </w:rPr>
        <w:t>Yserheem</w:t>
      </w:r>
      <w:proofErr w:type="spellEnd"/>
      <w:r w:rsidRPr="00F078C1">
        <w:rPr>
          <w:rFonts w:ascii="Century Gothic" w:hAnsi="Century Gothic" w:cstheme="minorHAnsi"/>
          <w:lang w:val="nl-BE"/>
        </w:rPr>
        <w:t xml:space="preserve"> (LIMA systeem).</w:t>
      </w:r>
    </w:p>
    <w:p w14:paraId="0CE541F0" w14:textId="77777777" w:rsidR="006A24EB" w:rsidRPr="00F078C1" w:rsidRDefault="006A24EB" w:rsidP="00260A4A">
      <w:pPr>
        <w:numPr>
          <w:ilvl w:val="0"/>
          <w:numId w:val="9"/>
        </w:numPr>
        <w:spacing w:after="120" w:line="257" w:lineRule="auto"/>
        <w:ind w:left="714" w:hanging="357"/>
        <w:rPr>
          <w:rFonts w:ascii="Century Gothic" w:hAnsi="Century Gothic" w:cstheme="minorHAnsi"/>
        </w:rPr>
      </w:pPr>
      <w:r w:rsidRPr="00F078C1">
        <w:rPr>
          <w:rFonts w:ascii="Century Gothic" w:hAnsi="Century Gothic" w:cstheme="minorHAnsi"/>
        </w:rPr>
        <w:t>Zorgen voor een transparante feedbackcultuur waarbij zowel medewerkers als leidinggevenden open en constructieve communicatie voeren.</w:t>
      </w:r>
    </w:p>
    <w:p w14:paraId="521F4617" w14:textId="77777777" w:rsidR="006A24EB" w:rsidRPr="00F078C1" w:rsidRDefault="006A24EB" w:rsidP="00260A4A">
      <w:pPr>
        <w:numPr>
          <w:ilvl w:val="0"/>
          <w:numId w:val="9"/>
        </w:numPr>
        <w:spacing w:after="120" w:line="257" w:lineRule="auto"/>
        <w:ind w:left="714" w:hanging="357"/>
        <w:rPr>
          <w:rFonts w:ascii="Century Gothic" w:hAnsi="Century Gothic" w:cstheme="minorHAnsi"/>
        </w:rPr>
      </w:pPr>
      <w:r w:rsidRPr="00F078C1">
        <w:rPr>
          <w:rFonts w:ascii="Century Gothic" w:hAnsi="Century Gothic" w:cstheme="minorHAnsi"/>
        </w:rPr>
        <w:t>Opstellen van loopbaanpaden die medewerkers begeleiden in hun persoonlijke en professionele groei.</w:t>
      </w:r>
    </w:p>
    <w:p w14:paraId="14D0B926" w14:textId="77777777" w:rsidR="006A24EB" w:rsidRPr="00F078C1" w:rsidRDefault="006A24EB" w:rsidP="00260A4A">
      <w:pPr>
        <w:pStyle w:val="Lijstalinea"/>
        <w:numPr>
          <w:ilvl w:val="0"/>
          <w:numId w:val="14"/>
        </w:numPr>
        <w:spacing w:after="120" w:line="256" w:lineRule="auto"/>
        <w:rPr>
          <w:rFonts w:ascii="Century Gothic" w:hAnsi="Century Gothic" w:cstheme="minorHAnsi"/>
          <w:b/>
          <w:bCs/>
          <w:lang w:val="nl-BE"/>
        </w:rPr>
      </w:pPr>
      <w:r w:rsidRPr="00F078C1">
        <w:rPr>
          <w:rFonts w:ascii="Century Gothic" w:hAnsi="Century Gothic" w:cstheme="minorHAnsi"/>
          <w:b/>
          <w:bCs/>
          <w:lang w:val="nl-BE"/>
        </w:rPr>
        <w:t>Diversiteit en Inclusie</w:t>
      </w:r>
    </w:p>
    <w:p w14:paraId="265BA3A6" w14:textId="77777777" w:rsidR="006A24EB" w:rsidRPr="00F078C1" w:rsidRDefault="006A24EB" w:rsidP="00260A4A">
      <w:pPr>
        <w:numPr>
          <w:ilvl w:val="0"/>
          <w:numId w:val="10"/>
        </w:numPr>
        <w:spacing w:after="120" w:line="256" w:lineRule="auto"/>
        <w:rPr>
          <w:rFonts w:ascii="Century Gothic" w:hAnsi="Century Gothic" w:cstheme="minorHAnsi"/>
        </w:rPr>
      </w:pPr>
      <w:r w:rsidRPr="00F078C1">
        <w:rPr>
          <w:rFonts w:ascii="Century Gothic" w:hAnsi="Century Gothic" w:cstheme="minorHAnsi"/>
        </w:rPr>
        <w:t>Ontwikkelen van een inclusiebeleid dat rekening houdt met verschillende achtergronden, werkstijlen en behoeften van medewerkers.</w:t>
      </w:r>
    </w:p>
    <w:p w14:paraId="24A1DDAA" w14:textId="6B996369" w:rsidR="00235D63" w:rsidRDefault="006A24EB" w:rsidP="00260A4A">
      <w:pPr>
        <w:numPr>
          <w:ilvl w:val="0"/>
          <w:numId w:val="10"/>
        </w:numPr>
        <w:spacing w:after="120" w:line="256" w:lineRule="auto"/>
        <w:rPr>
          <w:rFonts w:ascii="Century Gothic" w:hAnsi="Century Gothic" w:cstheme="minorHAnsi"/>
        </w:rPr>
      </w:pPr>
      <w:r w:rsidRPr="00F078C1">
        <w:rPr>
          <w:rFonts w:ascii="Century Gothic" w:hAnsi="Century Gothic" w:cstheme="minorHAnsi"/>
        </w:rPr>
        <w:t>Initiatieven opzetten om de werkvloer toegankelijk en uitnodigend te maken voor iedereen, ongeacht leeftijd, geslacht, achtergrond of ervaring.</w:t>
      </w:r>
    </w:p>
    <w:p w14:paraId="4C9DDEC2" w14:textId="45F2EE1B" w:rsidR="00F078C1" w:rsidRPr="00F078C1" w:rsidRDefault="00F078C1" w:rsidP="00260A4A">
      <w:pPr>
        <w:spacing w:after="120" w:line="276" w:lineRule="auto"/>
        <w:rPr>
          <w:rFonts w:ascii="Century Gothic" w:hAnsi="Century Gothic"/>
          <w:b/>
          <w:sz w:val="28"/>
          <w:lang w:val="nl-NL"/>
        </w:rPr>
      </w:pPr>
      <w:r w:rsidRPr="00F078C1">
        <w:rPr>
          <w:rFonts w:ascii="Century Gothic" w:hAnsi="Century Gothic"/>
          <w:b/>
          <w:sz w:val="28"/>
          <w:lang w:val="nl-NL"/>
        </w:rPr>
        <w:t>Titel 3. Profielomschrijving</w:t>
      </w:r>
    </w:p>
    <w:p w14:paraId="70C18BBC" w14:textId="3D559212" w:rsidR="006A24EB" w:rsidRPr="00F078C1" w:rsidRDefault="006A24EB" w:rsidP="00260A4A">
      <w:pPr>
        <w:spacing w:after="120"/>
        <w:rPr>
          <w:rFonts w:ascii="Century Gothic" w:hAnsi="Century Gothic" w:cstheme="minorHAnsi"/>
        </w:rPr>
      </w:pPr>
      <w:r w:rsidRPr="00F078C1">
        <w:rPr>
          <w:rFonts w:ascii="Century Gothic" w:eastAsia="Times New Roman" w:hAnsi="Century Gothic" w:cstheme="minorHAnsi"/>
          <w:color w:val="0A0040"/>
          <w:sz w:val="28"/>
          <w:szCs w:val="28"/>
        </w:rPr>
        <w:t>Vaardigheden en Competenties</w:t>
      </w:r>
    </w:p>
    <w:p w14:paraId="4C1AA85A" w14:textId="77777777" w:rsidR="006A24EB" w:rsidRPr="00F078C1" w:rsidRDefault="006A24EB" w:rsidP="00260A4A">
      <w:pPr>
        <w:numPr>
          <w:ilvl w:val="0"/>
          <w:numId w:val="11"/>
        </w:numPr>
        <w:spacing w:after="120" w:line="256" w:lineRule="auto"/>
        <w:rPr>
          <w:rFonts w:ascii="Century Gothic" w:hAnsi="Century Gothic" w:cstheme="minorHAnsi"/>
        </w:rPr>
      </w:pPr>
      <w:r w:rsidRPr="00F078C1">
        <w:rPr>
          <w:rFonts w:ascii="Century Gothic" w:hAnsi="Century Gothic" w:cstheme="minorHAnsi"/>
          <w:b/>
          <w:bCs/>
        </w:rPr>
        <w:t>Empathisch Leiderschap</w:t>
      </w:r>
      <w:r w:rsidRPr="00F078C1">
        <w:rPr>
          <w:rFonts w:ascii="Century Gothic" w:hAnsi="Century Gothic" w:cstheme="minorHAnsi"/>
        </w:rPr>
        <w:t>: De capaciteit om teams te inspireren, ondersteunen en motiveren.</w:t>
      </w:r>
    </w:p>
    <w:p w14:paraId="35B964AE" w14:textId="77777777" w:rsidR="006A24EB" w:rsidRPr="00F078C1" w:rsidRDefault="006A24EB" w:rsidP="00260A4A">
      <w:pPr>
        <w:numPr>
          <w:ilvl w:val="0"/>
          <w:numId w:val="11"/>
        </w:numPr>
        <w:spacing w:after="120" w:line="256" w:lineRule="auto"/>
        <w:rPr>
          <w:rFonts w:ascii="Century Gothic" w:hAnsi="Century Gothic" w:cstheme="minorHAnsi"/>
        </w:rPr>
      </w:pPr>
      <w:r w:rsidRPr="00F078C1">
        <w:rPr>
          <w:rFonts w:ascii="Century Gothic" w:hAnsi="Century Gothic" w:cstheme="minorHAnsi"/>
          <w:b/>
          <w:bCs/>
        </w:rPr>
        <w:t>Analytisch Vermogen</w:t>
      </w:r>
      <w:r w:rsidRPr="00F078C1">
        <w:rPr>
          <w:rFonts w:ascii="Century Gothic" w:hAnsi="Century Gothic" w:cstheme="minorHAnsi"/>
        </w:rPr>
        <w:t>: Inzicht in data-analyse en het vertalen van medewerkersfeedback naar concrete acties.</w:t>
      </w:r>
    </w:p>
    <w:p w14:paraId="245834D7" w14:textId="77777777" w:rsidR="006A24EB" w:rsidRPr="00F078C1" w:rsidRDefault="006A24EB" w:rsidP="00260A4A">
      <w:pPr>
        <w:numPr>
          <w:ilvl w:val="0"/>
          <w:numId w:val="11"/>
        </w:numPr>
        <w:spacing w:after="120" w:line="256" w:lineRule="auto"/>
        <w:rPr>
          <w:rFonts w:ascii="Century Gothic" w:hAnsi="Century Gothic" w:cstheme="minorHAnsi"/>
        </w:rPr>
      </w:pPr>
      <w:r w:rsidRPr="00F078C1">
        <w:rPr>
          <w:rFonts w:ascii="Century Gothic" w:hAnsi="Century Gothic" w:cstheme="minorHAnsi"/>
          <w:b/>
          <w:bCs/>
        </w:rPr>
        <w:t>Communicatieve Vaardigheden</w:t>
      </w:r>
      <w:r w:rsidRPr="00F078C1">
        <w:rPr>
          <w:rFonts w:ascii="Century Gothic" w:hAnsi="Century Gothic" w:cstheme="minorHAnsi"/>
        </w:rPr>
        <w:t>: Sterke luistervaardigheden en de vaardigheid om complexe veranderingen duidelijk te communiceren.</w:t>
      </w:r>
    </w:p>
    <w:p w14:paraId="66EFD679" w14:textId="77777777" w:rsidR="006A24EB" w:rsidRPr="00F078C1" w:rsidRDefault="006A24EB" w:rsidP="00260A4A">
      <w:pPr>
        <w:numPr>
          <w:ilvl w:val="0"/>
          <w:numId w:val="11"/>
        </w:numPr>
        <w:spacing w:after="120" w:line="256" w:lineRule="auto"/>
        <w:rPr>
          <w:rFonts w:ascii="Century Gothic" w:hAnsi="Century Gothic" w:cstheme="minorHAnsi"/>
        </w:rPr>
      </w:pPr>
      <w:r w:rsidRPr="00F078C1">
        <w:rPr>
          <w:rFonts w:ascii="Century Gothic" w:hAnsi="Century Gothic" w:cstheme="minorHAnsi"/>
          <w:b/>
          <w:bCs/>
        </w:rPr>
        <w:t>Organisatorisch Talent</w:t>
      </w:r>
      <w:r w:rsidRPr="00F078C1">
        <w:rPr>
          <w:rFonts w:ascii="Century Gothic" w:hAnsi="Century Gothic" w:cstheme="minorHAnsi"/>
        </w:rPr>
        <w:t>: Prioriteiten stellen, deadlines bewaken en projecten coördineren binnen de beschikbare middelen.</w:t>
      </w:r>
    </w:p>
    <w:p w14:paraId="1A03CCE8" w14:textId="22E28A9D" w:rsidR="008C589B" w:rsidRPr="00F078C1" w:rsidRDefault="006A24EB" w:rsidP="00260A4A">
      <w:pPr>
        <w:numPr>
          <w:ilvl w:val="0"/>
          <w:numId w:val="11"/>
        </w:numPr>
        <w:spacing w:after="120" w:line="256" w:lineRule="auto"/>
        <w:rPr>
          <w:rFonts w:ascii="Century Gothic" w:hAnsi="Century Gothic" w:cstheme="minorHAnsi"/>
        </w:rPr>
      </w:pPr>
      <w:r w:rsidRPr="00F078C1">
        <w:rPr>
          <w:rFonts w:ascii="Century Gothic" w:hAnsi="Century Gothic" w:cstheme="minorHAnsi"/>
          <w:b/>
          <w:bCs/>
        </w:rPr>
        <w:t>Innovatiekracht</w:t>
      </w:r>
      <w:r w:rsidRPr="00F078C1">
        <w:rPr>
          <w:rFonts w:ascii="Century Gothic" w:hAnsi="Century Gothic" w:cstheme="minorHAnsi"/>
        </w:rPr>
        <w:t>: Een nieuwsgierige en proactieve houding ten aanzien van nieuwe ontwikkelingen in zorg en personeelsbeleid.</w:t>
      </w:r>
    </w:p>
    <w:p w14:paraId="03F6E58D" w14:textId="47EC4A64" w:rsidR="00235D63" w:rsidRPr="00F078C1" w:rsidRDefault="00235D63" w:rsidP="00260A4A">
      <w:pPr>
        <w:numPr>
          <w:ilvl w:val="0"/>
          <w:numId w:val="11"/>
        </w:numPr>
        <w:spacing w:after="120" w:line="256" w:lineRule="auto"/>
        <w:rPr>
          <w:rFonts w:ascii="Century Gothic" w:hAnsi="Century Gothic" w:cstheme="minorHAnsi"/>
        </w:rPr>
      </w:pPr>
      <w:r w:rsidRPr="00F078C1">
        <w:rPr>
          <w:rFonts w:ascii="Century Gothic" w:hAnsi="Century Gothic" w:cstheme="minorHAnsi"/>
          <w:b/>
          <w:bCs/>
        </w:rPr>
        <w:t>Brug- en spilfiguur:</w:t>
      </w:r>
      <w:r w:rsidRPr="00F078C1">
        <w:rPr>
          <w:rFonts w:ascii="Century Gothic" w:hAnsi="Century Gothic" w:cstheme="minorHAnsi"/>
        </w:rPr>
        <w:t xml:space="preserve"> Het vermogen om verbinding te creëren tussen verschillende niveaus en diensten binnen en buiten de organisatie, en om communicatie en samenwerking te versterken.</w:t>
      </w:r>
    </w:p>
    <w:p w14:paraId="1ED897CE" w14:textId="19A68224" w:rsidR="006A24EB" w:rsidRPr="00F078C1" w:rsidRDefault="006A24EB" w:rsidP="00260A4A">
      <w:pPr>
        <w:shd w:val="clear" w:color="auto" w:fill="FFFFFF"/>
        <w:spacing w:before="240" w:after="120" w:line="240" w:lineRule="auto"/>
        <w:outlineLvl w:val="1"/>
        <w:rPr>
          <w:rFonts w:ascii="Century Gothic" w:eastAsia="Times New Roman" w:hAnsi="Century Gothic" w:cstheme="minorHAnsi"/>
          <w:color w:val="0A0040"/>
          <w:sz w:val="28"/>
          <w:szCs w:val="28"/>
        </w:rPr>
      </w:pPr>
      <w:r w:rsidRPr="00F078C1">
        <w:rPr>
          <w:rFonts w:ascii="Century Gothic" w:eastAsia="Times New Roman" w:hAnsi="Century Gothic" w:cstheme="minorHAnsi"/>
          <w:color w:val="0A0040"/>
          <w:sz w:val="28"/>
          <w:szCs w:val="28"/>
        </w:rPr>
        <w:t>Uitdagingen</w:t>
      </w:r>
      <w:r w:rsidR="00067525">
        <w:rPr>
          <w:rFonts w:ascii="Century Gothic" w:eastAsia="Times New Roman" w:hAnsi="Century Gothic" w:cstheme="minorHAnsi"/>
          <w:color w:val="0A0040"/>
          <w:sz w:val="28"/>
          <w:szCs w:val="28"/>
        </w:rPr>
        <w:t xml:space="preserve"> binnen de functie</w:t>
      </w:r>
    </w:p>
    <w:p w14:paraId="4BBA7F0D" w14:textId="27A4CC61" w:rsidR="00693DF3" w:rsidRPr="00A73FDD" w:rsidRDefault="00693DF3" w:rsidP="00A73FDD">
      <w:pPr>
        <w:pStyle w:val="Lijstalinea"/>
        <w:numPr>
          <w:ilvl w:val="0"/>
          <w:numId w:val="3"/>
        </w:numPr>
        <w:spacing w:after="120" w:line="256" w:lineRule="auto"/>
        <w:jc w:val="left"/>
        <w:rPr>
          <w:rFonts w:ascii="Century Gothic" w:hAnsi="Century Gothic" w:cstheme="minorHAnsi"/>
          <w:lang w:val="nl-BE"/>
        </w:rPr>
      </w:pPr>
      <w:r w:rsidRPr="00F078C1">
        <w:rPr>
          <w:rFonts w:ascii="Century Gothic" w:hAnsi="Century Gothic" w:cstheme="minorHAnsi"/>
          <w:b/>
          <w:bCs/>
          <w:lang w:val="nl-BE"/>
        </w:rPr>
        <w:t>Digitale Transformati</w:t>
      </w:r>
      <w:r w:rsidR="00242283" w:rsidRPr="00F078C1">
        <w:rPr>
          <w:rFonts w:ascii="Century Gothic" w:hAnsi="Century Gothic" w:cstheme="minorHAnsi"/>
          <w:b/>
          <w:bCs/>
          <w:lang w:val="nl-BE"/>
        </w:rPr>
        <w:t>e</w:t>
      </w:r>
      <w:r w:rsidR="00A73FDD">
        <w:rPr>
          <w:rFonts w:ascii="Century Gothic" w:hAnsi="Century Gothic" w:cstheme="minorHAnsi"/>
          <w:b/>
          <w:bCs/>
          <w:lang w:val="nl-BE"/>
        </w:rPr>
        <w:t xml:space="preserve">: </w:t>
      </w:r>
      <w:proofErr w:type="spellStart"/>
      <w:r w:rsidRPr="00A73FDD">
        <w:rPr>
          <w:rFonts w:ascii="Century Gothic" w:hAnsi="Century Gothic" w:cstheme="minorHAnsi"/>
        </w:rPr>
        <w:t>Begeleiden</w:t>
      </w:r>
      <w:proofErr w:type="spellEnd"/>
      <w:r w:rsidRPr="00A73FDD">
        <w:rPr>
          <w:rFonts w:ascii="Century Gothic" w:hAnsi="Century Gothic" w:cstheme="minorHAnsi"/>
        </w:rPr>
        <w:t xml:space="preserve"> van </w:t>
      </w:r>
      <w:proofErr w:type="spellStart"/>
      <w:r w:rsidRPr="00A73FDD">
        <w:rPr>
          <w:rFonts w:ascii="Century Gothic" w:hAnsi="Century Gothic" w:cstheme="minorHAnsi"/>
        </w:rPr>
        <w:t>medewerkers</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bij</w:t>
      </w:r>
      <w:proofErr w:type="spellEnd"/>
      <w:r w:rsidRPr="00A73FDD">
        <w:rPr>
          <w:rFonts w:ascii="Century Gothic" w:hAnsi="Century Gothic" w:cstheme="minorHAnsi"/>
        </w:rPr>
        <w:t xml:space="preserve"> het </w:t>
      </w:r>
      <w:proofErr w:type="spellStart"/>
      <w:r w:rsidRPr="00A73FDD">
        <w:rPr>
          <w:rFonts w:ascii="Century Gothic" w:hAnsi="Century Gothic" w:cstheme="minorHAnsi"/>
        </w:rPr>
        <w:t>gebruik</w:t>
      </w:r>
      <w:proofErr w:type="spellEnd"/>
      <w:r w:rsidRPr="00A73FDD">
        <w:rPr>
          <w:rFonts w:ascii="Century Gothic" w:hAnsi="Century Gothic" w:cstheme="minorHAnsi"/>
        </w:rPr>
        <w:t xml:space="preserve"> en de </w:t>
      </w:r>
      <w:proofErr w:type="spellStart"/>
      <w:r w:rsidRPr="00A73FDD">
        <w:rPr>
          <w:rFonts w:ascii="Century Gothic" w:hAnsi="Century Gothic" w:cstheme="minorHAnsi"/>
        </w:rPr>
        <w:t>implementatie</w:t>
      </w:r>
      <w:proofErr w:type="spellEnd"/>
      <w:r w:rsidRPr="00A73FDD">
        <w:rPr>
          <w:rFonts w:ascii="Century Gothic" w:hAnsi="Century Gothic" w:cstheme="minorHAnsi"/>
        </w:rPr>
        <w:t xml:space="preserve"> van </w:t>
      </w:r>
      <w:proofErr w:type="spellStart"/>
      <w:r w:rsidRPr="00A73FDD">
        <w:rPr>
          <w:rFonts w:ascii="Century Gothic" w:hAnsi="Century Gothic" w:cstheme="minorHAnsi"/>
        </w:rPr>
        <w:t>nieuwe</w:t>
      </w:r>
      <w:proofErr w:type="spellEnd"/>
      <w:r w:rsidRPr="00A73FDD">
        <w:rPr>
          <w:rFonts w:ascii="Century Gothic" w:hAnsi="Century Gothic" w:cstheme="minorHAnsi"/>
        </w:rPr>
        <w:t xml:space="preserve"> digitale </w:t>
      </w:r>
      <w:proofErr w:type="spellStart"/>
      <w:r w:rsidRPr="00A73FDD">
        <w:rPr>
          <w:rFonts w:ascii="Century Gothic" w:hAnsi="Century Gothic" w:cstheme="minorHAnsi"/>
        </w:rPr>
        <w:t>tools</w:t>
      </w:r>
      <w:proofErr w:type="spellEnd"/>
      <w:r w:rsidRPr="00A73FDD">
        <w:rPr>
          <w:rFonts w:ascii="Century Gothic" w:hAnsi="Century Gothic" w:cstheme="minorHAnsi"/>
        </w:rPr>
        <w:t xml:space="preserve"> en </w:t>
      </w:r>
      <w:proofErr w:type="spellStart"/>
      <w:r w:rsidRPr="00A73FDD">
        <w:rPr>
          <w:rFonts w:ascii="Century Gothic" w:hAnsi="Century Gothic" w:cstheme="minorHAnsi"/>
        </w:rPr>
        <w:t>systemen</w:t>
      </w:r>
      <w:proofErr w:type="spellEnd"/>
      <w:r w:rsidRPr="00A73FDD">
        <w:rPr>
          <w:rFonts w:ascii="Century Gothic" w:hAnsi="Century Gothic" w:cstheme="minorHAnsi"/>
        </w:rPr>
        <w:t xml:space="preserve">, met </w:t>
      </w:r>
      <w:proofErr w:type="spellStart"/>
      <w:r w:rsidRPr="00A73FDD">
        <w:rPr>
          <w:rFonts w:ascii="Century Gothic" w:hAnsi="Century Gothic" w:cstheme="minorHAnsi"/>
        </w:rPr>
        <w:t>aandacht</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voor</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toegankelijkheid</w:t>
      </w:r>
      <w:proofErr w:type="spellEnd"/>
      <w:r w:rsidRPr="00A73FDD">
        <w:rPr>
          <w:rFonts w:ascii="Century Gothic" w:hAnsi="Century Gothic" w:cstheme="minorHAnsi"/>
        </w:rPr>
        <w:t xml:space="preserve"> en </w:t>
      </w:r>
      <w:proofErr w:type="spellStart"/>
      <w:r w:rsidRPr="00A73FDD">
        <w:rPr>
          <w:rFonts w:ascii="Century Gothic" w:hAnsi="Century Gothic" w:cstheme="minorHAnsi"/>
        </w:rPr>
        <w:t>gebruiksgemak</w:t>
      </w:r>
      <w:proofErr w:type="spellEnd"/>
      <w:r w:rsidRPr="00A73FDD">
        <w:rPr>
          <w:rFonts w:ascii="Century Gothic" w:hAnsi="Century Gothic" w:cstheme="minorHAnsi"/>
        </w:rPr>
        <w:t>.</w:t>
      </w:r>
    </w:p>
    <w:p w14:paraId="4CA8F721" w14:textId="3F2CE0BF" w:rsidR="00693DF3" w:rsidRPr="00A73FDD" w:rsidRDefault="00693DF3" w:rsidP="00A73FDD">
      <w:pPr>
        <w:pStyle w:val="Lijstalinea"/>
        <w:numPr>
          <w:ilvl w:val="0"/>
          <w:numId w:val="3"/>
        </w:numPr>
        <w:spacing w:after="120" w:line="256" w:lineRule="auto"/>
        <w:jc w:val="left"/>
        <w:rPr>
          <w:rFonts w:ascii="Century Gothic" w:hAnsi="Century Gothic" w:cstheme="minorHAnsi"/>
          <w:lang w:val="nl-BE"/>
        </w:rPr>
      </w:pPr>
      <w:proofErr w:type="spellStart"/>
      <w:r w:rsidRPr="00F078C1">
        <w:rPr>
          <w:rFonts w:ascii="Century Gothic" w:hAnsi="Century Gothic" w:cstheme="minorHAnsi"/>
          <w:b/>
          <w:bCs/>
          <w:lang w:val="nl-BE"/>
        </w:rPr>
        <w:lastRenderedPageBreak/>
        <w:t>Work</w:t>
      </w:r>
      <w:proofErr w:type="spellEnd"/>
      <w:r w:rsidRPr="00F078C1">
        <w:rPr>
          <w:rFonts w:ascii="Century Gothic" w:hAnsi="Century Gothic" w:cstheme="minorHAnsi"/>
          <w:b/>
          <w:bCs/>
          <w:lang w:val="nl-BE"/>
        </w:rPr>
        <w:t>-Life Balance bewake</w:t>
      </w:r>
      <w:r w:rsidR="00242283" w:rsidRPr="00F078C1">
        <w:rPr>
          <w:rFonts w:ascii="Century Gothic" w:hAnsi="Century Gothic" w:cstheme="minorHAnsi"/>
          <w:b/>
          <w:bCs/>
          <w:lang w:val="nl-BE"/>
        </w:rPr>
        <w:t>n</w:t>
      </w:r>
      <w:r w:rsidR="00A73FDD">
        <w:rPr>
          <w:rFonts w:ascii="Century Gothic" w:hAnsi="Century Gothic" w:cstheme="minorHAnsi"/>
          <w:b/>
          <w:bCs/>
          <w:lang w:val="nl-BE"/>
        </w:rPr>
        <w:t xml:space="preserve">: </w:t>
      </w:r>
      <w:r w:rsidRPr="00A73FDD">
        <w:rPr>
          <w:rFonts w:ascii="Century Gothic" w:hAnsi="Century Gothic" w:cstheme="minorHAnsi"/>
        </w:rPr>
        <w:t xml:space="preserve">Waken over </w:t>
      </w:r>
      <w:proofErr w:type="spellStart"/>
      <w:r w:rsidRPr="00A73FDD">
        <w:rPr>
          <w:rFonts w:ascii="Century Gothic" w:hAnsi="Century Gothic" w:cstheme="minorHAnsi"/>
        </w:rPr>
        <w:t>een</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gezond</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evenwicht</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tussen</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werk</w:t>
      </w:r>
      <w:proofErr w:type="spellEnd"/>
      <w:r w:rsidRPr="00A73FDD">
        <w:rPr>
          <w:rFonts w:ascii="Century Gothic" w:hAnsi="Century Gothic" w:cstheme="minorHAnsi"/>
        </w:rPr>
        <w:t xml:space="preserve"> en privé, </w:t>
      </w:r>
      <w:proofErr w:type="spellStart"/>
      <w:r w:rsidRPr="00A73FDD">
        <w:rPr>
          <w:rFonts w:ascii="Century Gothic" w:hAnsi="Century Gothic" w:cstheme="minorHAnsi"/>
        </w:rPr>
        <w:t>zowel</w:t>
      </w:r>
      <w:proofErr w:type="spellEnd"/>
      <w:r w:rsidRPr="00A73FDD">
        <w:rPr>
          <w:rFonts w:ascii="Century Gothic" w:hAnsi="Century Gothic" w:cstheme="minorHAnsi"/>
        </w:rPr>
        <w:t xml:space="preserve"> in </w:t>
      </w:r>
      <w:proofErr w:type="spellStart"/>
      <w:r w:rsidRPr="00A73FDD">
        <w:rPr>
          <w:rFonts w:ascii="Century Gothic" w:hAnsi="Century Gothic" w:cstheme="minorHAnsi"/>
        </w:rPr>
        <w:t>beleid</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bv</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zelfroostering</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als</w:t>
      </w:r>
      <w:proofErr w:type="spellEnd"/>
      <w:r w:rsidRPr="00A73FDD">
        <w:rPr>
          <w:rFonts w:ascii="Century Gothic" w:hAnsi="Century Gothic" w:cstheme="minorHAnsi"/>
        </w:rPr>
        <w:t xml:space="preserve"> in </w:t>
      </w:r>
      <w:proofErr w:type="spellStart"/>
      <w:r w:rsidRPr="00A73FDD">
        <w:rPr>
          <w:rFonts w:ascii="Century Gothic" w:hAnsi="Century Gothic" w:cstheme="minorHAnsi"/>
        </w:rPr>
        <w:t>praktijk</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bv</w:t>
      </w:r>
      <w:proofErr w:type="spellEnd"/>
      <w:r w:rsidRPr="00A73FDD">
        <w:rPr>
          <w:rFonts w:ascii="Century Gothic" w:hAnsi="Century Gothic" w:cstheme="minorHAnsi"/>
        </w:rPr>
        <w:t xml:space="preserve">. planning van </w:t>
      </w:r>
      <w:proofErr w:type="spellStart"/>
      <w:r w:rsidRPr="00A73FDD">
        <w:rPr>
          <w:rFonts w:ascii="Century Gothic" w:hAnsi="Century Gothic" w:cstheme="minorHAnsi"/>
        </w:rPr>
        <w:t>activiteiten</w:t>
      </w:r>
      <w:proofErr w:type="spellEnd"/>
      <w:r w:rsidRPr="00A73FDD">
        <w:rPr>
          <w:rFonts w:ascii="Century Gothic" w:hAnsi="Century Gothic" w:cstheme="minorHAnsi"/>
        </w:rPr>
        <w:t xml:space="preserve"> of </w:t>
      </w:r>
      <w:proofErr w:type="spellStart"/>
      <w:r w:rsidRPr="00A73FDD">
        <w:rPr>
          <w:rFonts w:ascii="Century Gothic" w:hAnsi="Century Gothic" w:cstheme="minorHAnsi"/>
        </w:rPr>
        <w:t>opleidingen</w:t>
      </w:r>
      <w:proofErr w:type="spellEnd"/>
      <w:r w:rsidRPr="00A73FDD">
        <w:rPr>
          <w:rFonts w:ascii="Century Gothic" w:hAnsi="Century Gothic" w:cstheme="minorHAnsi"/>
        </w:rPr>
        <w:t>).</w:t>
      </w:r>
    </w:p>
    <w:p w14:paraId="7BF4E088" w14:textId="77777777" w:rsidR="00A73FDD" w:rsidRPr="00A73FDD" w:rsidRDefault="00A73FDD" w:rsidP="00A73FDD">
      <w:pPr>
        <w:pStyle w:val="Lijstalinea"/>
        <w:spacing w:after="120" w:line="256" w:lineRule="auto"/>
        <w:jc w:val="left"/>
        <w:rPr>
          <w:rFonts w:ascii="Century Gothic" w:hAnsi="Century Gothic" w:cstheme="minorHAnsi"/>
          <w:lang w:val="nl-BE"/>
        </w:rPr>
      </w:pPr>
    </w:p>
    <w:p w14:paraId="091D8BED" w14:textId="01F1E1E3" w:rsidR="00693DF3" w:rsidRPr="00A73FDD" w:rsidRDefault="00693DF3" w:rsidP="00A73FDD">
      <w:pPr>
        <w:pStyle w:val="Lijstalinea"/>
        <w:numPr>
          <w:ilvl w:val="0"/>
          <w:numId w:val="3"/>
        </w:numPr>
        <w:spacing w:after="120" w:line="256" w:lineRule="auto"/>
        <w:jc w:val="left"/>
        <w:rPr>
          <w:rFonts w:ascii="Century Gothic" w:hAnsi="Century Gothic" w:cstheme="minorHAnsi"/>
          <w:lang w:val="nl-BE"/>
        </w:rPr>
      </w:pPr>
      <w:r w:rsidRPr="00F078C1">
        <w:rPr>
          <w:rFonts w:ascii="Century Gothic" w:hAnsi="Century Gothic" w:cstheme="minorHAnsi"/>
          <w:b/>
          <w:bCs/>
          <w:lang w:val="nl-BE"/>
        </w:rPr>
        <w:t>Weerstand bij verandering herkennen en hanteren</w:t>
      </w:r>
      <w:r w:rsidR="00A73FDD">
        <w:rPr>
          <w:rFonts w:ascii="Century Gothic" w:hAnsi="Century Gothic" w:cstheme="minorHAnsi"/>
          <w:b/>
          <w:bCs/>
          <w:lang w:val="nl-BE"/>
        </w:rPr>
        <w:t xml:space="preserve">: </w:t>
      </w:r>
      <w:r w:rsidRPr="00A73FDD">
        <w:rPr>
          <w:rFonts w:ascii="Century Gothic" w:hAnsi="Century Gothic" w:cstheme="minorHAnsi"/>
        </w:rPr>
        <w:t xml:space="preserve">Met </w:t>
      </w:r>
      <w:proofErr w:type="spellStart"/>
      <w:r w:rsidRPr="00A73FDD">
        <w:rPr>
          <w:rFonts w:ascii="Century Gothic" w:hAnsi="Century Gothic" w:cstheme="minorHAnsi"/>
        </w:rPr>
        <w:t>motiverende</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gespreksvoering</w:t>
      </w:r>
      <w:proofErr w:type="spellEnd"/>
      <w:r w:rsidRPr="00A73FDD">
        <w:rPr>
          <w:rFonts w:ascii="Century Gothic" w:hAnsi="Century Gothic" w:cstheme="minorHAnsi"/>
        </w:rPr>
        <w:t xml:space="preserve"> en coaching </w:t>
      </w:r>
      <w:proofErr w:type="spellStart"/>
      <w:r w:rsidRPr="00A73FDD">
        <w:rPr>
          <w:rFonts w:ascii="Century Gothic" w:hAnsi="Century Gothic" w:cstheme="minorHAnsi"/>
        </w:rPr>
        <w:t>medewerkers</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meekrijgen</w:t>
      </w:r>
      <w:proofErr w:type="spellEnd"/>
      <w:r w:rsidRPr="00A73FDD">
        <w:rPr>
          <w:rFonts w:ascii="Century Gothic" w:hAnsi="Century Gothic" w:cstheme="minorHAnsi"/>
        </w:rPr>
        <w:t xml:space="preserve"> in </w:t>
      </w:r>
      <w:proofErr w:type="spellStart"/>
      <w:r w:rsidRPr="00A73FDD">
        <w:rPr>
          <w:rFonts w:ascii="Century Gothic" w:hAnsi="Century Gothic" w:cstheme="minorHAnsi"/>
        </w:rPr>
        <w:t>innovaties</w:t>
      </w:r>
      <w:proofErr w:type="spellEnd"/>
      <w:r w:rsidRPr="00A73FDD">
        <w:rPr>
          <w:rFonts w:ascii="Century Gothic" w:hAnsi="Century Gothic" w:cstheme="minorHAnsi"/>
        </w:rPr>
        <w:t xml:space="preserve"> en </w:t>
      </w:r>
      <w:proofErr w:type="spellStart"/>
      <w:r w:rsidRPr="00A73FDD">
        <w:rPr>
          <w:rFonts w:ascii="Century Gothic" w:hAnsi="Century Gothic" w:cstheme="minorHAnsi"/>
        </w:rPr>
        <w:t>cultuurveranderingen</w:t>
      </w:r>
      <w:proofErr w:type="spellEnd"/>
      <w:r w:rsidRPr="00A73FDD">
        <w:rPr>
          <w:rFonts w:ascii="Century Gothic" w:hAnsi="Century Gothic" w:cstheme="minorHAnsi"/>
        </w:rPr>
        <w:t>.</w:t>
      </w:r>
    </w:p>
    <w:p w14:paraId="4D8DBBE5" w14:textId="0D921645" w:rsidR="00693DF3" w:rsidRPr="00A73FDD" w:rsidRDefault="00693DF3" w:rsidP="00A73FDD">
      <w:pPr>
        <w:pStyle w:val="Lijstalinea"/>
        <w:numPr>
          <w:ilvl w:val="0"/>
          <w:numId w:val="3"/>
        </w:numPr>
        <w:spacing w:after="120" w:line="256" w:lineRule="auto"/>
        <w:jc w:val="left"/>
        <w:rPr>
          <w:rFonts w:ascii="Century Gothic" w:hAnsi="Century Gothic" w:cstheme="minorHAnsi"/>
          <w:lang w:val="nl-BE"/>
        </w:rPr>
      </w:pPr>
      <w:r w:rsidRPr="00F078C1">
        <w:rPr>
          <w:rFonts w:ascii="Century Gothic" w:hAnsi="Century Gothic" w:cstheme="minorHAnsi"/>
          <w:b/>
          <w:bCs/>
          <w:lang w:val="nl-BE"/>
        </w:rPr>
        <w:t>Stimuleren van persoonlijke ontwikkeling</w:t>
      </w:r>
      <w:r w:rsidR="00A73FDD">
        <w:rPr>
          <w:rFonts w:ascii="Century Gothic" w:hAnsi="Century Gothic" w:cstheme="minorHAnsi"/>
          <w:b/>
          <w:bCs/>
          <w:lang w:val="nl-BE"/>
        </w:rPr>
        <w:t xml:space="preserve">: </w:t>
      </w:r>
      <w:proofErr w:type="spellStart"/>
      <w:r w:rsidRPr="00A73FDD">
        <w:rPr>
          <w:rFonts w:ascii="Century Gothic" w:hAnsi="Century Gothic" w:cstheme="minorHAnsi"/>
        </w:rPr>
        <w:t>Collega’s</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motiveren</w:t>
      </w:r>
      <w:proofErr w:type="spellEnd"/>
      <w:r w:rsidRPr="00A73FDD">
        <w:rPr>
          <w:rFonts w:ascii="Century Gothic" w:hAnsi="Century Gothic" w:cstheme="minorHAnsi"/>
        </w:rPr>
        <w:t xml:space="preserve"> om </w:t>
      </w:r>
      <w:proofErr w:type="spellStart"/>
      <w:r w:rsidRPr="00A73FDD">
        <w:rPr>
          <w:rFonts w:ascii="Century Gothic" w:hAnsi="Century Gothic" w:cstheme="minorHAnsi"/>
        </w:rPr>
        <w:t>actief</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werk</w:t>
      </w:r>
      <w:proofErr w:type="spellEnd"/>
      <w:r w:rsidRPr="00A73FDD">
        <w:rPr>
          <w:rFonts w:ascii="Century Gothic" w:hAnsi="Century Gothic" w:cstheme="minorHAnsi"/>
        </w:rPr>
        <w:t xml:space="preserve"> te </w:t>
      </w:r>
      <w:proofErr w:type="spellStart"/>
      <w:r w:rsidRPr="00A73FDD">
        <w:rPr>
          <w:rFonts w:ascii="Century Gothic" w:hAnsi="Century Gothic" w:cstheme="minorHAnsi"/>
        </w:rPr>
        <w:t>maken</w:t>
      </w:r>
      <w:proofErr w:type="spellEnd"/>
      <w:r w:rsidRPr="00A73FDD">
        <w:rPr>
          <w:rFonts w:ascii="Century Gothic" w:hAnsi="Century Gothic" w:cstheme="minorHAnsi"/>
        </w:rPr>
        <w:t xml:space="preserve"> van hun </w:t>
      </w:r>
      <w:proofErr w:type="spellStart"/>
      <w:r w:rsidRPr="00A73FDD">
        <w:rPr>
          <w:rFonts w:ascii="Century Gothic" w:hAnsi="Century Gothic" w:cstheme="minorHAnsi"/>
        </w:rPr>
        <w:t>eigen</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leer</w:t>
      </w:r>
      <w:proofErr w:type="spellEnd"/>
      <w:r w:rsidRPr="00A73FDD">
        <w:rPr>
          <w:rFonts w:ascii="Century Gothic" w:hAnsi="Century Gothic" w:cstheme="minorHAnsi"/>
        </w:rPr>
        <w:t xml:space="preserve">- en </w:t>
      </w:r>
      <w:proofErr w:type="spellStart"/>
      <w:r w:rsidRPr="00A73FDD">
        <w:rPr>
          <w:rFonts w:ascii="Century Gothic" w:hAnsi="Century Gothic" w:cstheme="minorHAnsi"/>
        </w:rPr>
        <w:t>groeitraject</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ook</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wanneer</w:t>
      </w:r>
      <w:proofErr w:type="spellEnd"/>
      <w:r w:rsidRPr="00A73FDD">
        <w:rPr>
          <w:rFonts w:ascii="Century Gothic" w:hAnsi="Century Gothic" w:cstheme="minorHAnsi"/>
        </w:rPr>
        <w:t xml:space="preserve"> er </w:t>
      </w:r>
      <w:proofErr w:type="spellStart"/>
      <w:r w:rsidRPr="00A73FDD">
        <w:rPr>
          <w:rFonts w:ascii="Century Gothic" w:hAnsi="Century Gothic" w:cstheme="minorHAnsi"/>
        </w:rPr>
        <w:t>drempels</w:t>
      </w:r>
      <w:proofErr w:type="spellEnd"/>
      <w:r w:rsidRPr="00A73FDD">
        <w:rPr>
          <w:rFonts w:ascii="Century Gothic" w:hAnsi="Century Gothic" w:cstheme="minorHAnsi"/>
        </w:rPr>
        <w:t xml:space="preserve"> of </w:t>
      </w:r>
      <w:proofErr w:type="spellStart"/>
      <w:r w:rsidRPr="00A73FDD">
        <w:rPr>
          <w:rFonts w:ascii="Century Gothic" w:hAnsi="Century Gothic" w:cstheme="minorHAnsi"/>
        </w:rPr>
        <w:t>weerstand</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zijn</w:t>
      </w:r>
      <w:proofErr w:type="spellEnd"/>
      <w:r w:rsidRPr="00A73FDD">
        <w:rPr>
          <w:rFonts w:ascii="Century Gothic" w:hAnsi="Century Gothic" w:cstheme="minorHAnsi"/>
        </w:rPr>
        <w:t>.</w:t>
      </w:r>
    </w:p>
    <w:p w14:paraId="516E0DE4" w14:textId="12690387" w:rsidR="00693DF3" w:rsidRPr="00A73FDD" w:rsidRDefault="00693DF3" w:rsidP="00A73FDD">
      <w:pPr>
        <w:pStyle w:val="Lijstalinea"/>
        <w:numPr>
          <w:ilvl w:val="0"/>
          <w:numId w:val="3"/>
        </w:numPr>
        <w:spacing w:after="120" w:line="256" w:lineRule="auto"/>
        <w:jc w:val="left"/>
        <w:rPr>
          <w:rFonts w:ascii="Century Gothic" w:hAnsi="Century Gothic" w:cstheme="minorHAnsi"/>
          <w:lang w:val="nl-BE"/>
        </w:rPr>
      </w:pPr>
      <w:r w:rsidRPr="00F078C1">
        <w:rPr>
          <w:rFonts w:ascii="Century Gothic" w:hAnsi="Century Gothic" w:cstheme="minorHAnsi"/>
          <w:b/>
          <w:bCs/>
          <w:lang w:val="nl-BE"/>
        </w:rPr>
        <w:t>Overzicht bewaren (helikoptervisie)</w:t>
      </w:r>
      <w:r w:rsidR="00A73FDD">
        <w:rPr>
          <w:rFonts w:ascii="Century Gothic" w:hAnsi="Century Gothic" w:cstheme="minorHAnsi"/>
          <w:b/>
          <w:bCs/>
          <w:lang w:val="nl-BE"/>
        </w:rPr>
        <w:t xml:space="preserve">: </w:t>
      </w:r>
      <w:r w:rsidRPr="00A73FDD">
        <w:rPr>
          <w:rFonts w:ascii="Century Gothic" w:hAnsi="Century Gothic" w:cstheme="minorHAnsi"/>
        </w:rPr>
        <w:t xml:space="preserve">De rode </w:t>
      </w:r>
      <w:proofErr w:type="spellStart"/>
      <w:r w:rsidRPr="00A73FDD">
        <w:rPr>
          <w:rFonts w:ascii="Century Gothic" w:hAnsi="Century Gothic" w:cstheme="minorHAnsi"/>
        </w:rPr>
        <w:t>draad</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bewaken</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binnen</w:t>
      </w:r>
      <w:proofErr w:type="spellEnd"/>
      <w:r w:rsidRPr="00A73FDD">
        <w:rPr>
          <w:rFonts w:ascii="Century Gothic" w:hAnsi="Century Gothic" w:cstheme="minorHAnsi"/>
        </w:rPr>
        <w:t xml:space="preserve"> het </w:t>
      </w:r>
      <w:proofErr w:type="spellStart"/>
      <w:r w:rsidRPr="00A73FDD">
        <w:rPr>
          <w:rFonts w:ascii="Century Gothic" w:hAnsi="Century Gothic" w:cstheme="minorHAnsi"/>
        </w:rPr>
        <w:t>personeelsbeleid</w:t>
      </w:r>
      <w:proofErr w:type="spellEnd"/>
      <w:r w:rsidRPr="00A73FDD">
        <w:rPr>
          <w:rFonts w:ascii="Century Gothic" w:hAnsi="Century Gothic" w:cstheme="minorHAnsi"/>
        </w:rPr>
        <w:t xml:space="preserve"> en </w:t>
      </w:r>
      <w:proofErr w:type="spellStart"/>
      <w:r w:rsidRPr="00A73FDD">
        <w:rPr>
          <w:rFonts w:ascii="Century Gothic" w:hAnsi="Century Gothic" w:cstheme="minorHAnsi"/>
        </w:rPr>
        <w:t>zorgen</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dat</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initiatieven</w:t>
      </w:r>
      <w:proofErr w:type="spellEnd"/>
      <w:r w:rsidRPr="00A73FDD">
        <w:rPr>
          <w:rFonts w:ascii="Century Gothic" w:hAnsi="Century Gothic" w:cstheme="minorHAnsi"/>
        </w:rPr>
        <w:t xml:space="preserve"> op </w:t>
      </w:r>
      <w:proofErr w:type="spellStart"/>
      <w:r w:rsidRPr="00A73FDD">
        <w:rPr>
          <w:rFonts w:ascii="Century Gothic" w:hAnsi="Century Gothic" w:cstheme="minorHAnsi"/>
        </w:rPr>
        <w:t>elkaar</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afgestemd</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blijven</w:t>
      </w:r>
      <w:proofErr w:type="spellEnd"/>
      <w:r w:rsidRPr="00A73FDD">
        <w:rPr>
          <w:rFonts w:ascii="Century Gothic" w:hAnsi="Century Gothic" w:cstheme="minorHAnsi"/>
        </w:rPr>
        <w:t xml:space="preserve"> en </w:t>
      </w:r>
      <w:proofErr w:type="spellStart"/>
      <w:r w:rsidRPr="00A73FDD">
        <w:rPr>
          <w:rFonts w:ascii="Century Gothic" w:hAnsi="Century Gothic" w:cstheme="minorHAnsi"/>
        </w:rPr>
        <w:t>gedragen</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worden</w:t>
      </w:r>
      <w:proofErr w:type="spellEnd"/>
      <w:r w:rsidRPr="00A73FDD">
        <w:rPr>
          <w:rFonts w:ascii="Century Gothic" w:hAnsi="Century Gothic" w:cstheme="minorHAnsi"/>
        </w:rPr>
        <w:t xml:space="preserve"> over de </w:t>
      </w:r>
      <w:proofErr w:type="spellStart"/>
      <w:r w:rsidRPr="00A73FDD">
        <w:rPr>
          <w:rFonts w:ascii="Century Gothic" w:hAnsi="Century Gothic" w:cstheme="minorHAnsi"/>
        </w:rPr>
        <w:t>hele</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organisatie</w:t>
      </w:r>
      <w:proofErr w:type="spellEnd"/>
      <w:r w:rsidRPr="00A73FDD">
        <w:rPr>
          <w:rFonts w:ascii="Century Gothic" w:hAnsi="Century Gothic" w:cstheme="minorHAnsi"/>
        </w:rPr>
        <w:t>.</w:t>
      </w:r>
    </w:p>
    <w:p w14:paraId="0617CB88" w14:textId="3D1B7280" w:rsidR="00693DF3" w:rsidRPr="00A73FDD" w:rsidRDefault="00693DF3" w:rsidP="00A73FDD">
      <w:pPr>
        <w:pStyle w:val="Lijstalinea"/>
        <w:numPr>
          <w:ilvl w:val="0"/>
          <w:numId w:val="3"/>
        </w:numPr>
        <w:spacing w:after="120" w:line="256" w:lineRule="auto"/>
        <w:jc w:val="left"/>
        <w:rPr>
          <w:rFonts w:ascii="Century Gothic" w:hAnsi="Century Gothic" w:cstheme="minorHAnsi"/>
          <w:lang w:val="nl-BE"/>
        </w:rPr>
      </w:pPr>
      <w:r w:rsidRPr="00F078C1">
        <w:rPr>
          <w:rFonts w:ascii="Century Gothic" w:hAnsi="Century Gothic" w:cstheme="minorHAnsi"/>
          <w:b/>
          <w:bCs/>
          <w:lang w:val="nl-BE"/>
        </w:rPr>
        <w:t>Doorbreken van silo's</w:t>
      </w:r>
      <w:r w:rsidR="00A73FDD">
        <w:rPr>
          <w:rFonts w:ascii="Century Gothic" w:hAnsi="Century Gothic" w:cstheme="minorHAnsi"/>
          <w:b/>
          <w:bCs/>
          <w:lang w:val="nl-BE"/>
        </w:rPr>
        <w:t xml:space="preserve">: </w:t>
      </w:r>
      <w:proofErr w:type="spellStart"/>
      <w:r w:rsidRPr="00A73FDD">
        <w:rPr>
          <w:rFonts w:ascii="Century Gothic" w:hAnsi="Century Gothic" w:cstheme="minorHAnsi"/>
        </w:rPr>
        <w:t>Samenwerking</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stimuleren</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tussen</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verschillende</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entiteiten</w:t>
      </w:r>
      <w:proofErr w:type="spellEnd"/>
      <w:r w:rsidRPr="00A73FDD">
        <w:rPr>
          <w:rFonts w:ascii="Century Gothic" w:hAnsi="Century Gothic" w:cstheme="minorHAnsi"/>
        </w:rPr>
        <w:t xml:space="preserve"> en </w:t>
      </w:r>
      <w:proofErr w:type="spellStart"/>
      <w:r w:rsidRPr="00A73FDD">
        <w:rPr>
          <w:rFonts w:ascii="Century Gothic" w:hAnsi="Century Gothic" w:cstheme="minorHAnsi"/>
        </w:rPr>
        <w:t>functies</w:t>
      </w:r>
      <w:proofErr w:type="spellEnd"/>
      <w:r w:rsidRPr="00A73FDD">
        <w:rPr>
          <w:rFonts w:ascii="Century Gothic" w:hAnsi="Century Gothic" w:cstheme="minorHAnsi"/>
        </w:rPr>
        <w:t xml:space="preserve"> om “</w:t>
      </w:r>
      <w:proofErr w:type="spellStart"/>
      <w:r w:rsidRPr="00A73FDD">
        <w:rPr>
          <w:rFonts w:ascii="Century Gothic" w:hAnsi="Century Gothic" w:cstheme="minorHAnsi"/>
        </w:rPr>
        <w:t>eiland</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denken</w:t>
      </w:r>
      <w:proofErr w:type="spellEnd"/>
      <w:r w:rsidRPr="00A73FDD">
        <w:rPr>
          <w:rFonts w:ascii="Century Gothic" w:hAnsi="Century Gothic" w:cstheme="minorHAnsi"/>
        </w:rPr>
        <w:t xml:space="preserve">” </w:t>
      </w:r>
      <w:proofErr w:type="spellStart"/>
      <w:r w:rsidRPr="00A73FDD">
        <w:rPr>
          <w:rFonts w:ascii="Century Gothic" w:hAnsi="Century Gothic" w:cstheme="minorHAnsi"/>
        </w:rPr>
        <w:t>tegen</w:t>
      </w:r>
      <w:proofErr w:type="spellEnd"/>
      <w:r w:rsidRPr="00A73FDD">
        <w:rPr>
          <w:rFonts w:ascii="Century Gothic" w:hAnsi="Century Gothic" w:cstheme="minorHAnsi"/>
        </w:rPr>
        <w:t xml:space="preserve"> te </w:t>
      </w:r>
      <w:proofErr w:type="spellStart"/>
      <w:r w:rsidRPr="00A73FDD">
        <w:rPr>
          <w:rFonts w:ascii="Century Gothic" w:hAnsi="Century Gothic" w:cstheme="minorHAnsi"/>
        </w:rPr>
        <w:t>gaan</w:t>
      </w:r>
      <w:proofErr w:type="spellEnd"/>
      <w:r w:rsidRPr="00A73FDD">
        <w:rPr>
          <w:rFonts w:ascii="Century Gothic" w:hAnsi="Century Gothic" w:cstheme="minorHAnsi"/>
        </w:rPr>
        <w:t xml:space="preserve"> en </w:t>
      </w:r>
      <w:proofErr w:type="spellStart"/>
      <w:r w:rsidRPr="00A73FDD">
        <w:rPr>
          <w:rFonts w:ascii="Century Gothic" w:hAnsi="Century Gothic" w:cstheme="minorHAnsi"/>
        </w:rPr>
        <w:t>kennisuitwisseling</w:t>
      </w:r>
      <w:proofErr w:type="spellEnd"/>
      <w:r w:rsidRPr="00A73FDD">
        <w:rPr>
          <w:rFonts w:ascii="Century Gothic" w:hAnsi="Century Gothic" w:cstheme="minorHAnsi"/>
        </w:rPr>
        <w:t xml:space="preserve"> te </w:t>
      </w:r>
      <w:proofErr w:type="spellStart"/>
      <w:r w:rsidRPr="00A73FDD">
        <w:rPr>
          <w:rFonts w:ascii="Century Gothic" w:hAnsi="Century Gothic" w:cstheme="minorHAnsi"/>
        </w:rPr>
        <w:t>bevorderen</w:t>
      </w:r>
      <w:proofErr w:type="spellEnd"/>
      <w:r w:rsidRPr="00A73FDD">
        <w:rPr>
          <w:rFonts w:ascii="Century Gothic" w:hAnsi="Century Gothic" w:cstheme="minorHAnsi"/>
        </w:rPr>
        <w:t>.</w:t>
      </w:r>
    </w:p>
    <w:p w14:paraId="36F52323" w14:textId="77777777" w:rsidR="00067525" w:rsidRDefault="00067525" w:rsidP="00260A4A">
      <w:pPr>
        <w:keepNext/>
        <w:spacing w:before="120" w:after="120" w:line="276" w:lineRule="auto"/>
        <w:outlineLvl w:val="1"/>
        <w:rPr>
          <w:rFonts w:ascii="Century Gothic" w:hAnsi="Century Gothic"/>
          <w:b/>
          <w:sz w:val="28"/>
          <w:lang w:val="nl-NL"/>
        </w:rPr>
      </w:pPr>
      <w:r w:rsidRPr="002B4555">
        <w:rPr>
          <w:rFonts w:ascii="Century Gothic" w:hAnsi="Century Gothic"/>
          <w:b/>
          <w:sz w:val="28"/>
          <w:lang w:val="nl-NL"/>
        </w:rPr>
        <w:t xml:space="preserve">Titel </w:t>
      </w:r>
      <w:r>
        <w:rPr>
          <w:rFonts w:ascii="Century Gothic" w:hAnsi="Century Gothic"/>
          <w:b/>
          <w:sz w:val="28"/>
          <w:lang w:val="nl-NL"/>
        </w:rPr>
        <w:t>4. Functiewaardering</w:t>
      </w:r>
    </w:p>
    <w:p w14:paraId="7551B9BF" w14:textId="5C88B3E2" w:rsidR="00067525" w:rsidRPr="00A73FDD" w:rsidRDefault="00067525" w:rsidP="00A73FDD">
      <w:pPr>
        <w:pStyle w:val="Lijstalinea"/>
        <w:numPr>
          <w:ilvl w:val="0"/>
          <w:numId w:val="21"/>
        </w:numPr>
        <w:tabs>
          <w:tab w:val="num" w:pos="785"/>
          <w:tab w:val="num" w:pos="851"/>
        </w:tabs>
        <w:spacing w:after="120" w:line="276" w:lineRule="auto"/>
        <w:rPr>
          <w:rFonts w:ascii="Century Gothic" w:hAnsi="Century Gothic"/>
          <w:lang w:val="nl-NL"/>
        </w:rPr>
      </w:pPr>
      <w:r w:rsidRPr="00A73FDD">
        <w:rPr>
          <w:rFonts w:ascii="Century Gothic" w:hAnsi="Century Gothic"/>
          <w:lang w:val="nl-NL"/>
        </w:rPr>
        <w:t>weddeschaal: IFIC cat. 14</w:t>
      </w:r>
    </w:p>
    <w:p w14:paraId="41094DDA" w14:textId="0369CB3C" w:rsidR="00A73FDD" w:rsidRDefault="00067525" w:rsidP="00A73FDD">
      <w:pPr>
        <w:pStyle w:val="Lijstalinea"/>
        <w:numPr>
          <w:ilvl w:val="0"/>
          <w:numId w:val="21"/>
        </w:numPr>
        <w:tabs>
          <w:tab w:val="left" w:pos="2835"/>
          <w:tab w:val="left" w:pos="3402"/>
        </w:tabs>
        <w:spacing w:after="120" w:line="276" w:lineRule="auto"/>
        <w:rPr>
          <w:rFonts w:ascii="Century Gothic" w:hAnsi="Century Gothic"/>
          <w:lang w:val="nl-NL"/>
        </w:rPr>
      </w:pPr>
      <w:proofErr w:type="spellStart"/>
      <w:r w:rsidRPr="00A73FDD">
        <w:rPr>
          <w:rFonts w:ascii="Century Gothic" w:hAnsi="Century Gothic"/>
          <w:lang w:val="nl-NL"/>
        </w:rPr>
        <w:t>Brutomaandwedde</w:t>
      </w:r>
      <w:proofErr w:type="spellEnd"/>
      <w:r w:rsidRPr="00A73FDD">
        <w:rPr>
          <w:rFonts w:ascii="Century Gothic" w:hAnsi="Century Gothic"/>
          <w:lang w:val="nl-NL"/>
        </w:rPr>
        <w:t xml:space="preserve">: </w:t>
      </w:r>
      <w:r w:rsidRPr="00A73FDD">
        <w:rPr>
          <w:rFonts w:ascii="Century Gothic" w:hAnsi="Century Gothic"/>
          <w:lang w:val="nl-NL"/>
        </w:rPr>
        <w:tab/>
      </w:r>
    </w:p>
    <w:p w14:paraId="275D8E48" w14:textId="77777777" w:rsidR="00A73FDD" w:rsidRDefault="00067525" w:rsidP="00A73FDD">
      <w:pPr>
        <w:pStyle w:val="Lijstalinea"/>
        <w:numPr>
          <w:ilvl w:val="1"/>
          <w:numId w:val="21"/>
        </w:numPr>
        <w:tabs>
          <w:tab w:val="left" w:pos="2835"/>
          <w:tab w:val="left" w:pos="3402"/>
        </w:tabs>
        <w:spacing w:after="120" w:line="276" w:lineRule="auto"/>
        <w:rPr>
          <w:rFonts w:ascii="Century Gothic" w:hAnsi="Century Gothic"/>
          <w:lang w:val="nl-NL"/>
        </w:rPr>
      </w:pPr>
      <w:r w:rsidRPr="00A73FDD">
        <w:rPr>
          <w:rFonts w:ascii="Century Gothic" w:hAnsi="Century Gothic"/>
          <w:lang w:val="nl-NL"/>
        </w:rPr>
        <w:t xml:space="preserve">Beginwedde = </w:t>
      </w:r>
      <w:r w:rsidRPr="00A73FDD">
        <w:rPr>
          <w:rFonts w:ascii="Century Gothic" w:hAnsi="Century Gothic"/>
        </w:rPr>
        <w:t xml:space="preserve">3.379,86 </w:t>
      </w:r>
      <w:r w:rsidRPr="00A73FDD">
        <w:rPr>
          <w:rFonts w:ascii="Century Gothic" w:hAnsi="Century Gothic"/>
          <w:lang w:val="nl-NL"/>
        </w:rPr>
        <w:t>euro bruto</w:t>
      </w:r>
    </w:p>
    <w:p w14:paraId="2033FB43" w14:textId="310BA8F5" w:rsidR="00067525" w:rsidRPr="00A73FDD" w:rsidRDefault="00067525" w:rsidP="00A73FDD">
      <w:pPr>
        <w:pStyle w:val="Lijstalinea"/>
        <w:numPr>
          <w:ilvl w:val="1"/>
          <w:numId w:val="21"/>
        </w:numPr>
        <w:tabs>
          <w:tab w:val="left" w:pos="2835"/>
          <w:tab w:val="left" w:pos="3402"/>
        </w:tabs>
        <w:spacing w:after="120" w:line="276" w:lineRule="auto"/>
        <w:rPr>
          <w:rFonts w:ascii="Century Gothic" w:hAnsi="Century Gothic"/>
          <w:lang w:val="nl-NL"/>
        </w:rPr>
      </w:pPr>
      <w:r w:rsidRPr="00A73FDD">
        <w:rPr>
          <w:rFonts w:ascii="Century Gothic" w:hAnsi="Century Gothic"/>
          <w:lang w:val="nl-NL"/>
        </w:rPr>
        <w:t xml:space="preserve">Eindwedde = </w:t>
      </w:r>
      <w:r w:rsidRPr="00A73FDD">
        <w:rPr>
          <w:rFonts w:ascii="Century Gothic" w:hAnsi="Century Gothic"/>
        </w:rPr>
        <w:t xml:space="preserve">5.339,19 </w:t>
      </w:r>
      <w:r w:rsidRPr="00A73FDD">
        <w:rPr>
          <w:rFonts w:ascii="Century Gothic" w:hAnsi="Century Gothic"/>
          <w:lang w:val="nl-NL"/>
        </w:rPr>
        <w:t>euro bruto</w:t>
      </w:r>
    </w:p>
    <w:p w14:paraId="053AEE3E" w14:textId="77777777" w:rsidR="00067525" w:rsidRPr="00A73FDD" w:rsidRDefault="00067525" w:rsidP="00A73FDD">
      <w:pPr>
        <w:pStyle w:val="Lijstalinea"/>
        <w:numPr>
          <w:ilvl w:val="0"/>
          <w:numId w:val="21"/>
        </w:numPr>
        <w:tabs>
          <w:tab w:val="num" w:pos="785"/>
          <w:tab w:val="num" w:pos="851"/>
        </w:tabs>
        <w:spacing w:after="120" w:line="276" w:lineRule="auto"/>
        <w:rPr>
          <w:rFonts w:ascii="Century Gothic" w:hAnsi="Century Gothic"/>
          <w:lang w:val="nl-NL"/>
        </w:rPr>
      </w:pPr>
      <w:r w:rsidRPr="00A73FDD">
        <w:rPr>
          <w:rFonts w:ascii="Century Gothic" w:hAnsi="Century Gothic"/>
          <w:lang w:val="nl-NL"/>
        </w:rPr>
        <w:t>Hospitalisatieverzekering.</w:t>
      </w:r>
    </w:p>
    <w:p w14:paraId="40D27D24" w14:textId="4B281A60" w:rsidR="00067525" w:rsidRPr="00A73FDD" w:rsidRDefault="00067525" w:rsidP="00A73FDD">
      <w:pPr>
        <w:pStyle w:val="Lijstalinea"/>
        <w:numPr>
          <w:ilvl w:val="0"/>
          <w:numId w:val="21"/>
        </w:numPr>
        <w:tabs>
          <w:tab w:val="num" w:pos="785"/>
          <w:tab w:val="num" w:pos="851"/>
        </w:tabs>
        <w:spacing w:after="120" w:line="276" w:lineRule="auto"/>
        <w:rPr>
          <w:rFonts w:ascii="Century Gothic" w:hAnsi="Century Gothic"/>
          <w:lang w:val="nl-NL"/>
        </w:rPr>
      </w:pPr>
      <w:r w:rsidRPr="00A73FDD">
        <w:rPr>
          <w:rFonts w:ascii="Century Gothic" w:hAnsi="Century Gothic"/>
          <w:lang w:val="nl-NL"/>
        </w:rPr>
        <w:t>Collectieve pensioenverzekering: 3%</w:t>
      </w:r>
    </w:p>
    <w:p w14:paraId="6617A5E4" w14:textId="6E4849ED" w:rsidR="00067525" w:rsidRPr="00A73FDD" w:rsidRDefault="00067525" w:rsidP="00A73FDD">
      <w:pPr>
        <w:pStyle w:val="Lijstalinea"/>
        <w:numPr>
          <w:ilvl w:val="0"/>
          <w:numId w:val="21"/>
        </w:numPr>
        <w:tabs>
          <w:tab w:val="num" w:pos="785"/>
          <w:tab w:val="num" w:pos="851"/>
        </w:tabs>
        <w:spacing w:after="120" w:line="276" w:lineRule="auto"/>
        <w:rPr>
          <w:rFonts w:ascii="Century Gothic" w:hAnsi="Century Gothic"/>
          <w:lang w:val="nl-NL"/>
        </w:rPr>
      </w:pPr>
      <w:r w:rsidRPr="00A73FDD">
        <w:rPr>
          <w:rFonts w:ascii="Century Gothic" w:hAnsi="Century Gothic"/>
          <w:lang w:val="nl-NL"/>
        </w:rPr>
        <w:t>Maaltijdcheques: 7 €/gewerkte dag.</w:t>
      </w:r>
    </w:p>
    <w:p w14:paraId="34441789" w14:textId="2ED185B1" w:rsidR="00067525" w:rsidRPr="00A73FDD" w:rsidRDefault="00067525" w:rsidP="00A73FDD">
      <w:pPr>
        <w:pStyle w:val="Lijstalinea"/>
        <w:numPr>
          <w:ilvl w:val="0"/>
          <w:numId w:val="21"/>
        </w:numPr>
        <w:tabs>
          <w:tab w:val="num" w:pos="785"/>
          <w:tab w:val="num" w:pos="851"/>
        </w:tabs>
        <w:spacing w:after="120" w:line="276" w:lineRule="auto"/>
        <w:rPr>
          <w:rFonts w:ascii="Century Gothic" w:hAnsi="Century Gothic"/>
          <w:lang w:val="nl-NL"/>
        </w:rPr>
      </w:pPr>
      <w:r w:rsidRPr="00A73FDD">
        <w:rPr>
          <w:rFonts w:ascii="Century Gothic" w:hAnsi="Century Gothic"/>
          <w:lang w:val="nl-NL"/>
        </w:rPr>
        <w:t>Fietsvergoeding van 0,37€/km.</w:t>
      </w:r>
    </w:p>
    <w:p w14:paraId="3347B857" w14:textId="77777777" w:rsidR="00067525" w:rsidRPr="00A73FDD" w:rsidRDefault="00067525" w:rsidP="00A73FDD">
      <w:pPr>
        <w:pStyle w:val="Lijstalinea"/>
        <w:numPr>
          <w:ilvl w:val="0"/>
          <w:numId w:val="21"/>
        </w:numPr>
        <w:tabs>
          <w:tab w:val="num" w:pos="785"/>
          <w:tab w:val="num" w:pos="851"/>
        </w:tabs>
        <w:spacing w:after="120" w:line="276" w:lineRule="auto"/>
        <w:rPr>
          <w:rFonts w:ascii="Century Gothic" w:hAnsi="Century Gothic"/>
          <w:lang w:val="nl-NL"/>
        </w:rPr>
      </w:pPr>
      <w:r w:rsidRPr="00A73FDD">
        <w:rPr>
          <w:rFonts w:ascii="Century Gothic" w:hAnsi="Century Gothic"/>
          <w:lang w:val="nl-NL"/>
        </w:rPr>
        <w:t>Uitgebreide verlofregeling</w:t>
      </w:r>
    </w:p>
    <w:p w14:paraId="65FC08AB" w14:textId="227365B1" w:rsidR="00067525" w:rsidRPr="00A73FDD" w:rsidRDefault="00067525" w:rsidP="00A73FDD">
      <w:pPr>
        <w:pStyle w:val="Lijstalinea"/>
        <w:numPr>
          <w:ilvl w:val="0"/>
          <w:numId w:val="21"/>
        </w:numPr>
        <w:tabs>
          <w:tab w:val="num" w:pos="785"/>
          <w:tab w:val="num" w:pos="851"/>
        </w:tabs>
        <w:spacing w:after="120" w:line="276" w:lineRule="auto"/>
        <w:rPr>
          <w:rFonts w:ascii="Century Gothic" w:hAnsi="Century Gothic"/>
          <w:lang w:val="nl-NL"/>
        </w:rPr>
      </w:pPr>
      <w:r w:rsidRPr="00A73FDD">
        <w:rPr>
          <w:rFonts w:ascii="Century Gothic" w:hAnsi="Century Gothic"/>
          <w:lang w:val="nl-NL"/>
        </w:rPr>
        <w:t xml:space="preserve">Aanbod van </w:t>
      </w:r>
      <w:proofErr w:type="spellStart"/>
      <w:r w:rsidRPr="00A73FDD">
        <w:rPr>
          <w:rFonts w:ascii="Century Gothic" w:hAnsi="Century Gothic"/>
          <w:lang w:val="nl-NL"/>
        </w:rPr>
        <w:t>sport@work</w:t>
      </w:r>
      <w:proofErr w:type="spellEnd"/>
      <w:r w:rsidRPr="00A73FDD">
        <w:rPr>
          <w:rFonts w:ascii="Century Gothic" w:hAnsi="Century Gothic"/>
          <w:lang w:val="nl-NL"/>
        </w:rPr>
        <w:t xml:space="preserve"> elke dinsdag- en vrijdagmiddag</w:t>
      </w:r>
    </w:p>
    <w:p w14:paraId="754B5AD5" w14:textId="77777777" w:rsidR="00067525" w:rsidRDefault="00067525" w:rsidP="00260A4A">
      <w:pPr>
        <w:keepNext/>
        <w:spacing w:before="120" w:after="120" w:line="276" w:lineRule="auto"/>
        <w:outlineLvl w:val="1"/>
        <w:rPr>
          <w:rFonts w:ascii="Century Gothic" w:hAnsi="Century Gothic"/>
          <w:b/>
          <w:sz w:val="28"/>
          <w:lang w:val="nl-NL"/>
        </w:rPr>
      </w:pPr>
      <w:r w:rsidRPr="002B4555">
        <w:rPr>
          <w:rFonts w:ascii="Century Gothic" w:hAnsi="Century Gothic"/>
          <w:b/>
          <w:sz w:val="28"/>
          <w:lang w:val="nl-NL"/>
        </w:rPr>
        <w:t xml:space="preserve">Titel </w:t>
      </w:r>
      <w:r>
        <w:rPr>
          <w:rFonts w:ascii="Century Gothic" w:hAnsi="Century Gothic"/>
          <w:b/>
          <w:sz w:val="28"/>
          <w:lang w:val="nl-NL"/>
        </w:rPr>
        <w:t>5. Hoe solliciteren</w:t>
      </w:r>
    </w:p>
    <w:p w14:paraId="66E89975" w14:textId="77310C2C" w:rsidR="00067525" w:rsidRPr="001C698B" w:rsidRDefault="00067525" w:rsidP="00260A4A">
      <w:pPr>
        <w:tabs>
          <w:tab w:val="left" w:pos="-1128"/>
          <w:tab w:val="left" w:pos="-720"/>
          <w:tab w:val="left" w:pos="1"/>
          <w:tab w:val="left" w:pos="339"/>
          <w:tab w:val="left" w:pos="1440"/>
          <w:tab w:val="left" w:pos="2160"/>
          <w:tab w:val="left" w:pos="2880"/>
          <w:tab w:val="left" w:pos="3600"/>
          <w:tab w:val="left" w:pos="4320"/>
          <w:tab w:val="left" w:pos="5040"/>
          <w:tab w:val="left" w:pos="5760"/>
          <w:tab w:val="left" w:pos="6480"/>
          <w:tab w:val="left" w:pos="7200"/>
          <w:tab w:val="left" w:pos="7920"/>
          <w:tab w:val="left" w:pos="8640"/>
          <w:tab w:val="left" w:pos="10489"/>
        </w:tabs>
        <w:spacing w:before="120" w:after="120" w:line="276" w:lineRule="auto"/>
        <w:jc w:val="both"/>
        <w:rPr>
          <w:rFonts w:ascii="Futura Bk BT" w:hAnsi="Futura Bk BT"/>
          <w:lang w:val="nl-NL"/>
        </w:rPr>
      </w:pPr>
      <w:r w:rsidRPr="002B4555">
        <w:rPr>
          <w:rFonts w:ascii="Century Gothic" w:hAnsi="Century Gothic"/>
          <w:lang w:val="nl-NL"/>
        </w:rPr>
        <w:t xml:space="preserve">U kunt solliciteren door het sollicitatieformulier op de website </w:t>
      </w:r>
      <w:hyperlink r:id="rId8" w:history="1">
        <w:r w:rsidRPr="002B4555">
          <w:rPr>
            <w:rFonts w:ascii="Century Gothic" w:hAnsi="Century Gothic"/>
            <w:color w:val="0000FF"/>
            <w:u w:val="single"/>
            <w:lang w:val="nl-NL"/>
          </w:rPr>
          <w:t>www.diksmuide.be</w:t>
        </w:r>
      </w:hyperlink>
      <w:r>
        <w:rPr>
          <w:rFonts w:ascii="Century Gothic" w:hAnsi="Century Gothic"/>
          <w:color w:val="0000FF"/>
          <w:u w:val="single"/>
          <w:lang w:val="nl-NL"/>
        </w:rPr>
        <w:t>/vacatures</w:t>
      </w:r>
      <w:r w:rsidRPr="002B4555">
        <w:rPr>
          <w:rFonts w:ascii="Century Gothic" w:hAnsi="Century Gothic"/>
          <w:lang w:val="nl-NL"/>
        </w:rPr>
        <w:t xml:space="preserve"> in te vullen</w:t>
      </w:r>
      <w:r>
        <w:rPr>
          <w:rFonts w:ascii="Century Gothic" w:hAnsi="Century Gothic"/>
          <w:lang w:val="nl-NL"/>
        </w:rPr>
        <w:t xml:space="preserve"> ten laatste tegen 08/09/2026</w:t>
      </w:r>
      <w:r w:rsidRPr="00B837CB">
        <w:rPr>
          <w:rFonts w:ascii="Century Gothic" w:hAnsi="Century Gothic"/>
          <w:lang w:val="nl-NL"/>
        </w:rPr>
        <w:t>.</w:t>
      </w:r>
      <w:r w:rsidRPr="002B4555">
        <w:rPr>
          <w:rFonts w:ascii="Century Gothic" w:hAnsi="Century Gothic"/>
          <w:lang w:val="nl-NL"/>
        </w:rPr>
        <w:t xml:space="preserve"> Daarbij vragen wij u om samen met het sollicitatieformulier ook uw motivatiebrief, cv, een kopie van uw diploma en uittreksel strafregister te willen opladen. Voor info kunt u steeds de personeelsdienst bereiken op 051/79.32.10 of via het email-adres </w:t>
      </w:r>
      <w:hyperlink r:id="rId9" w:history="1">
        <w:r w:rsidRPr="002B4555">
          <w:rPr>
            <w:rFonts w:ascii="Century Gothic" w:hAnsi="Century Gothic"/>
            <w:color w:val="0000FF"/>
            <w:u w:val="single"/>
            <w:lang w:val="nl-NL"/>
          </w:rPr>
          <w:t>personeelsdienst@diksmuide.be</w:t>
        </w:r>
      </w:hyperlink>
      <w:r w:rsidRPr="002B4555">
        <w:rPr>
          <w:rFonts w:ascii="Century Gothic" w:hAnsi="Century Gothic"/>
          <w:lang w:val="nl-NL"/>
        </w:rPr>
        <w:t xml:space="preserve">. </w:t>
      </w:r>
    </w:p>
    <w:p w14:paraId="4B256974" w14:textId="77777777" w:rsidR="00067525" w:rsidRPr="002B4555" w:rsidRDefault="00067525" w:rsidP="00260A4A">
      <w:pPr>
        <w:tabs>
          <w:tab w:val="num" w:pos="785"/>
          <w:tab w:val="num" w:pos="851"/>
        </w:tabs>
        <w:spacing w:after="120" w:line="276" w:lineRule="auto"/>
        <w:rPr>
          <w:rFonts w:ascii="Century Gothic" w:hAnsi="Century Gothic"/>
          <w:lang w:val="nl-NL"/>
        </w:rPr>
      </w:pPr>
    </w:p>
    <w:p w14:paraId="267F2D6D" w14:textId="56B24E06" w:rsidR="0093070A" w:rsidRPr="00F078C1" w:rsidRDefault="0093070A" w:rsidP="00260A4A">
      <w:pPr>
        <w:spacing w:after="120" w:line="256" w:lineRule="auto"/>
        <w:rPr>
          <w:rFonts w:ascii="Century Gothic" w:hAnsi="Century Gothic" w:cstheme="minorHAnsi"/>
          <w:lang w:val="nl-NL"/>
        </w:rPr>
      </w:pPr>
    </w:p>
    <w:sectPr w:rsidR="0093070A" w:rsidRPr="00F078C1" w:rsidSect="00EC4CA2">
      <w:headerReference w:type="default" r:id="rId10"/>
      <w:pgSz w:w="11906" w:h="16838"/>
      <w:pgMar w:top="1241" w:right="1417" w:bottom="1417" w:left="1417"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AB2DD" w14:textId="77777777" w:rsidR="00545A83" w:rsidRDefault="00545A83">
      <w:pPr>
        <w:spacing w:after="0" w:line="240" w:lineRule="auto"/>
      </w:pPr>
      <w:r>
        <w:separator/>
      </w:r>
    </w:p>
  </w:endnote>
  <w:endnote w:type="continuationSeparator" w:id="0">
    <w:p w14:paraId="0C2CD699" w14:textId="77777777" w:rsidR="00545A83" w:rsidRDefault="00545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utura Bk BT">
    <w:altName w:val="Segoe UI"/>
    <w:charset w:val="00"/>
    <w:family w:val="swiss"/>
    <w:pitch w:val="variable"/>
    <w:sig w:usb0="00000001"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B9781" w14:textId="77777777" w:rsidR="00545A83" w:rsidRDefault="00545A83">
      <w:pPr>
        <w:spacing w:after="0" w:line="240" w:lineRule="auto"/>
      </w:pPr>
      <w:r>
        <w:separator/>
      </w:r>
    </w:p>
  </w:footnote>
  <w:footnote w:type="continuationSeparator" w:id="0">
    <w:p w14:paraId="28FA1D67" w14:textId="77777777" w:rsidR="00545A83" w:rsidRDefault="00545A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AD948" w14:textId="3E38F9BB" w:rsidR="00AB7F48" w:rsidRDefault="00CC033F">
    <w:pPr>
      <w:pStyle w:val="Koptekst"/>
    </w:pPr>
    <w:r>
      <w:rPr>
        <w:noProof/>
      </w:rPr>
      <w:drawing>
        <wp:inline distT="0" distB="0" distL="0" distR="0" wp14:anchorId="72C89B2E" wp14:editId="12861DFC">
          <wp:extent cx="1552575" cy="723900"/>
          <wp:effectExtent l="0" t="0" r="9525" b="0"/>
          <wp:docPr id="1468669972"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575" cy="723900"/>
                  </a:xfrm>
                  <a:prstGeom prst="rect">
                    <a:avLst/>
                  </a:prstGeom>
                  <a:noFill/>
                </pic:spPr>
              </pic:pic>
            </a:graphicData>
          </a:graphic>
        </wp:inline>
      </w:drawing>
    </w:r>
  </w:p>
  <w:p w14:paraId="436E6EA8" w14:textId="77777777" w:rsidR="00AB7F48" w:rsidRDefault="00AB7F48">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346AE"/>
    <w:multiLevelType w:val="multilevel"/>
    <w:tmpl w:val="A0348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9F23FF"/>
    <w:multiLevelType w:val="multilevel"/>
    <w:tmpl w:val="36F60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A42C55"/>
    <w:multiLevelType w:val="hybridMultilevel"/>
    <w:tmpl w:val="F9E0BC4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6741C67"/>
    <w:multiLevelType w:val="multilevel"/>
    <w:tmpl w:val="A7982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1D674C"/>
    <w:multiLevelType w:val="hybridMultilevel"/>
    <w:tmpl w:val="568C96C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0A72508"/>
    <w:multiLevelType w:val="hybridMultilevel"/>
    <w:tmpl w:val="B838AA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312E6E73"/>
    <w:multiLevelType w:val="multilevel"/>
    <w:tmpl w:val="249E4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E70D81"/>
    <w:multiLevelType w:val="hybridMultilevel"/>
    <w:tmpl w:val="10BC4D8A"/>
    <w:lvl w:ilvl="0" w:tplc="170EF366">
      <w:start w:val="1"/>
      <w:numFmt w:val="decimal"/>
      <w:lvlText w:val="%1."/>
      <w:lvlJc w:val="left"/>
      <w:pPr>
        <w:ind w:left="360" w:hanging="360"/>
      </w:pPr>
      <w:rPr>
        <w:b/>
        <w:bCs/>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8" w15:restartNumberingAfterBreak="0">
    <w:nsid w:val="449E346A"/>
    <w:multiLevelType w:val="multilevel"/>
    <w:tmpl w:val="2F1E09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0B68C9"/>
    <w:multiLevelType w:val="singleLevel"/>
    <w:tmpl w:val="AA2A8FBC"/>
    <w:lvl w:ilvl="0">
      <w:start w:val="1"/>
      <w:numFmt w:val="bullet"/>
      <w:lvlText w:val=""/>
      <w:lvlJc w:val="left"/>
      <w:pPr>
        <w:tabs>
          <w:tab w:val="num" w:pos="360"/>
        </w:tabs>
        <w:ind w:left="227" w:hanging="227"/>
      </w:pPr>
      <w:rPr>
        <w:rFonts w:ascii="Symbol" w:hAnsi="Symbol" w:hint="default"/>
      </w:rPr>
    </w:lvl>
  </w:abstractNum>
  <w:abstractNum w:abstractNumId="10" w15:restartNumberingAfterBreak="0">
    <w:nsid w:val="464468C2"/>
    <w:multiLevelType w:val="hybridMultilevel"/>
    <w:tmpl w:val="5274B95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48786B04"/>
    <w:multiLevelType w:val="multilevel"/>
    <w:tmpl w:val="A0348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A02708"/>
    <w:multiLevelType w:val="multilevel"/>
    <w:tmpl w:val="152206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2A542E"/>
    <w:multiLevelType w:val="multilevel"/>
    <w:tmpl w:val="7244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E84FED"/>
    <w:multiLevelType w:val="multilevel"/>
    <w:tmpl w:val="1302AFE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Calibri" w:eastAsia="Times New Roman" w:hAnsi="Calibri" w:cs="Calibri"/>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5" w15:restartNumberingAfterBreak="0">
    <w:nsid w:val="55E903A7"/>
    <w:multiLevelType w:val="hybridMultilevel"/>
    <w:tmpl w:val="A1DABBE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5C0F7F7B"/>
    <w:multiLevelType w:val="multilevel"/>
    <w:tmpl w:val="F29A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6150CB"/>
    <w:multiLevelType w:val="multilevel"/>
    <w:tmpl w:val="A296F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361ABC"/>
    <w:multiLevelType w:val="multilevel"/>
    <w:tmpl w:val="C2FE3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244C75"/>
    <w:multiLevelType w:val="multilevel"/>
    <w:tmpl w:val="B7F01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524322"/>
    <w:multiLevelType w:val="hybridMultilevel"/>
    <w:tmpl w:val="79F881AC"/>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num w:numId="1" w16cid:durableId="613749428">
    <w:abstractNumId w:val="5"/>
  </w:num>
  <w:num w:numId="2" w16cid:durableId="1569804650">
    <w:abstractNumId w:val="0"/>
  </w:num>
  <w:num w:numId="3" w16cid:durableId="567040467">
    <w:abstractNumId w:val="11"/>
  </w:num>
  <w:num w:numId="4" w16cid:durableId="2065517134">
    <w:abstractNumId w:val="8"/>
  </w:num>
  <w:num w:numId="5" w16cid:durableId="1275139305">
    <w:abstractNumId w:val="19"/>
  </w:num>
  <w:num w:numId="6" w16cid:durableId="398670311">
    <w:abstractNumId w:val="17"/>
  </w:num>
  <w:num w:numId="7" w16cid:durableId="887493968">
    <w:abstractNumId w:val="1"/>
  </w:num>
  <w:num w:numId="8" w16cid:durableId="1101074051">
    <w:abstractNumId w:val="12"/>
  </w:num>
  <w:num w:numId="9" w16cid:durableId="530653189">
    <w:abstractNumId w:val="18"/>
  </w:num>
  <w:num w:numId="10" w16cid:durableId="334967322">
    <w:abstractNumId w:val="3"/>
  </w:num>
  <w:num w:numId="11" w16cid:durableId="163513232">
    <w:abstractNumId w:val="13"/>
  </w:num>
  <w:num w:numId="12" w16cid:durableId="1417286025">
    <w:abstractNumId w:val="16"/>
  </w:num>
  <w:num w:numId="13" w16cid:durableId="752513580">
    <w:abstractNumId w:val="15"/>
  </w:num>
  <w:num w:numId="14" w16cid:durableId="178011417">
    <w:abstractNumId w:val="7"/>
  </w:num>
  <w:num w:numId="15" w16cid:durableId="1178613202">
    <w:abstractNumId w:val="20"/>
  </w:num>
  <w:num w:numId="16" w16cid:durableId="1474060479">
    <w:abstractNumId w:val="6"/>
  </w:num>
  <w:num w:numId="17" w16cid:durableId="136848062">
    <w:abstractNumId w:val="14"/>
  </w:num>
  <w:num w:numId="18" w16cid:durableId="669066277">
    <w:abstractNumId w:val="10"/>
  </w:num>
  <w:num w:numId="19" w16cid:durableId="39088414">
    <w:abstractNumId w:val="9"/>
  </w:num>
  <w:num w:numId="20" w16cid:durableId="907618770">
    <w:abstractNumId w:val="2"/>
  </w:num>
  <w:num w:numId="21" w16cid:durableId="13268578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CF2"/>
    <w:rsid w:val="00026C4F"/>
    <w:rsid w:val="00053CF3"/>
    <w:rsid w:val="00067525"/>
    <w:rsid w:val="000C2AC6"/>
    <w:rsid w:val="000C7EB8"/>
    <w:rsid w:val="00104D5B"/>
    <w:rsid w:val="0011698B"/>
    <w:rsid w:val="00133D93"/>
    <w:rsid w:val="00140084"/>
    <w:rsid w:val="00163315"/>
    <w:rsid w:val="001815B5"/>
    <w:rsid w:val="00184541"/>
    <w:rsid w:val="001B0EEB"/>
    <w:rsid w:val="001F22EC"/>
    <w:rsid w:val="0022391B"/>
    <w:rsid w:val="00235D63"/>
    <w:rsid w:val="00241D65"/>
    <w:rsid w:val="00242283"/>
    <w:rsid w:val="00260A4A"/>
    <w:rsid w:val="00273151"/>
    <w:rsid w:val="002965BA"/>
    <w:rsid w:val="00296AF1"/>
    <w:rsid w:val="002A51E1"/>
    <w:rsid w:val="002B4CEF"/>
    <w:rsid w:val="00331D12"/>
    <w:rsid w:val="003D5C9C"/>
    <w:rsid w:val="003F128E"/>
    <w:rsid w:val="00434278"/>
    <w:rsid w:val="004D4904"/>
    <w:rsid w:val="0050201B"/>
    <w:rsid w:val="0054574B"/>
    <w:rsid w:val="00545A83"/>
    <w:rsid w:val="00554124"/>
    <w:rsid w:val="005A6BC9"/>
    <w:rsid w:val="00635414"/>
    <w:rsid w:val="006430BB"/>
    <w:rsid w:val="00647963"/>
    <w:rsid w:val="00693DF3"/>
    <w:rsid w:val="006A24EB"/>
    <w:rsid w:val="006C261B"/>
    <w:rsid w:val="00720071"/>
    <w:rsid w:val="00783ECE"/>
    <w:rsid w:val="00796CF2"/>
    <w:rsid w:val="007F0930"/>
    <w:rsid w:val="00827F91"/>
    <w:rsid w:val="008434EF"/>
    <w:rsid w:val="00851900"/>
    <w:rsid w:val="008C589B"/>
    <w:rsid w:val="0093070A"/>
    <w:rsid w:val="009A2767"/>
    <w:rsid w:val="009D3576"/>
    <w:rsid w:val="009D4F46"/>
    <w:rsid w:val="009D5059"/>
    <w:rsid w:val="00A30718"/>
    <w:rsid w:val="00A3755D"/>
    <w:rsid w:val="00A66B41"/>
    <w:rsid w:val="00A73FDD"/>
    <w:rsid w:val="00AB7F48"/>
    <w:rsid w:val="00AE3ECA"/>
    <w:rsid w:val="00B0407A"/>
    <w:rsid w:val="00B11A33"/>
    <w:rsid w:val="00B15813"/>
    <w:rsid w:val="00B54BC5"/>
    <w:rsid w:val="00B92E37"/>
    <w:rsid w:val="00B94B2C"/>
    <w:rsid w:val="00C042C9"/>
    <w:rsid w:val="00C229A2"/>
    <w:rsid w:val="00CC033F"/>
    <w:rsid w:val="00CC1E1B"/>
    <w:rsid w:val="00D41EEF"/>
    <w:rsid w:val="00D42032"/>
    <w:rsid w:val="00D5047A"/>
    <w:rsid w:val="00E03690"/>
    <w:rsid w:val="00E03BDD"/>
    <w:rsid w:val="00E174EB"/>
    <w:rsid w:val="00E370DE"/>
    <w:rsid w:val="00E60AE8"/>
    <w:rsid w:val="00E750D0"/>
    <w:rsid w:val="00EB2282"/>
    <w:rsid w:val="00EC4CA2"/>
    <w:rsid w:val="00ED6E65"/>
    <w:rsid w:val="00EF6B31"/>
    <w:rsid w:val="00F078C1"/>
    <w:rsid w:val="00F41543"/>
    <w:rsid w:val="00F46ECB"/>
    <w:rsid w:val="00F56D8F"/>
    <w:rsid w:val="00F702C2"/>
    <w:rsid w:val="00FF28C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56C0BA"/>
  <w15:chartTrackingRefBased/>
  <w15:docId w15:val="{0ECDC797-AF99-483B-A47F-4F97C58EA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93070A"/>
    <w:pPr>
      <w:tabs>
        <w:tab w:val="center" w:pos="4536"/>
        <w:tab w:val="right" w:pos="9072"/>
      </w:tabs>
      <w:spacing w:after="0" w:line="240" w:lineRule="auto"/>
    </w:pPr>
  </w:style>
  <w:style w:type="character" w:customStyle="1" w:styleId="KoptekstChar">
    <w:name w:val="Koptekst Char"/>
    <w:basedOn w:val="Standaardalinea-lettertype"/>
    <w:link w:val="Koptekst"/>
    <w:rsid w:val="0093070A"/>
  </w:style>
  <w:style w:type="paragraph" w:styleId="Voettekst">
    <w:name w:val="footer"/>
    <w:basedOn w:val="Standaard"/>
    <w:link w:val="VoettekstChar"/>
    <w:uiPriority w:val="99"/>
    <w:unhideWhenUsed/>
    <w:rsid w:val="0093070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3070A"/>
  </w:style>
  <w:style w:type="table" w:styleId="Tabelraster">
    <w:name w:val="Table Grid"/>
    <w:basedOn w:val="Standaardtabel"/>
    <w:uiPriority w:val="39"/>
    <w:rsid w:val="009307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6A24EB"/>
    <w:pPr>
      <w:spacing w:after="0"/>
      <w:ind w:left="720"/>
      <w:contextualSpacing/>
      <w:jc w:val="both"/>
    </w:pPr>
    <w:rPr>
      <w:kern w:val="2"/>
      <w:lang w:val="fr-BE"/>
      <w14:ligatures w14:val="standardContextual"/>
    </w:rPr>
  </w:style>
  <w:style w:type="paragraph" w:styleId="Titel">
    <w:name w:val="Title"/>
    <w:basedOn w:val="Standaard"/>
    <w:next w:val="Standaard"/>
    <w:link w:val="TitelChar"/>
    <w:autoRedefine/>
    <w:uiPriority w:val="10"/>
    <w:qFormat/>
    <w:rsid w:val="006A24EB"/>
    <w:pPr>
      <w:spacing w:after="120" w:line="240" w:lineRule="auto"/>
      <w:contextualSpacing/>
      <w:outlineLvl w:val="0"/>
    </w:pPr>
    <w:rPr>
      <w:rFonts w:eastAsiaTheme="majorEastAsia" w:cstheme="minorHAnsi"/>
      <w:bCs/>
      <w:spacing w:val="-10"/>
      <w:kern w:val="28"/>
      <w:sz w:val="36"/>
      <w:szCs w:val="36"/>
      <w:lang w:val="nl-NL"/>
      <w14:ligatures w14:val="standardContextual"/>
    </w:rPr>
  </w:style>
  <w:style w:type="character" w:customStyle="1" w:styleId="TitelChar">
    <w:name w:val="Titel Char"/>
    <w:basedOn w:val="Standaardalinea-lettertype"/>
    <w:link w:val="Titel"/>
    <w:uiPriority w:val="10"/>
    <w:rsid w:val="006A24EB"/>
    <w:rPr>
      <w:rFonts w:eastAsiaTheme="majorEastAsia" w:cstheme="minorHAnsi"/>
      <w:bCs/>
      <w:spacing w:val="-10"/>
      <w:kern w:val="28"/>
      <w:sz w:val="36"/>
      <w:szCs w:val="36"/>
      <w:lang w:val="nl-NL"/>
      <w14:ligatures w14:val="standardContextual"/>
    </w:rPr>
  </w:style>
  <w:style w:type="paragraph" w:styleId="Inhopg1">
    <w:name w:val="toc 1"/>
    <w:basedOn w:val="Standaard"/>
    <w:next w:val="Standaard"/>
    <w:autoRedefine/>
    <w:uiPriority w:val="39"/>
    <w:unhideWhenUsed/>
    <w:rsid w:val="006A24EB"/>
    <w:pPr>
      <w:spacing w:after="100"/>
      <w:jc w:val="both"/>
    </w:pPr>
    <w:rPr>
      <w:kern w:val="2"/>
      <w:lang w:val="fr-BE"/>
      <w14:ligatures w14:val="standardContextual"/>
    </w:rPr>
  </w:style>
  <w:style w:type="paragraph" w:styleId="Normaalweb">
    <w:name w:val="Normal (Web)"/>
    <w:basedOn w:val="Standaard"/>
    <w:uiPriority w:val="99"/>
    <w:unhideWhenUsed/>
    <w:rsid w:val="00851900"/>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Zwaar">
    <w:name w:val="Strong"/>
    <w:basedOn w:val="Standaardalinea-lettertype"/>
    <w:uiPriority w:val="22"/>
    <w:qFormat/>
    <w:rsid w:val="009A2767"/>
    <w:rPr>
      <w:b/>
      <w:bCs/>
    </w:rPr>
  </w:style>
  <w:style w:type="paragraph" w:styleId="Revisie">
    <w:name w:val="Revision"/>
    <w:hidden/>
    <w:uiPriority w:val="99"/>
    <w:semiHidden/>
    <w:rsid w:val="00E03690"/>
    <w:pPr>
      <w:spacing w:after="0" w:line="240" w:lineRule="auto"/>
    </w:pPr>
  </w:style>
  <w:style w:type="character" w:styleId="Verwijzingopmerking">
    <w:name w:val="annotation reference"/>
    <w:basedOn w:val="Standaardalinea-lettertype"/>
    <w:uiPriority w:val="99"/>
    <w:semiHidden/>
    <w:unhideWhenUsed/>
    <w:rsid w:val="001B0EEB"/>
    <w:rPr>
      <w:sz w:val="16"/>
      <w:szCs w:val="16"/>
    </w:rPr>
  </w:style>
  <w:style w:type="paragraph" w:styleId="Tekstopmerking">
    <w:name w:val="annotation text"/>
    <w:basedOn w:val="Standaard"/>
    <w:link w:val="TekstopmerkingChar"/>
    <w:uiPriority w:val="99"/>
    <w:unhideWhenUsed/>
    <w:rsid w:val="001B0EEB"/>
    <w:pPr>
      <w:spacing w:line="240" w:lineRule="auto"/>
    </w:pPr>
    <w:rPr>
      <w:sz w:val="20"/>
      <w:szCs w:val="20"/>
    </w:rPr>
  </w:style>
  <w:style w:type="character" w:customStyle="1" w:styleId="TekstopmerkingChar">
    <w:name w:val="Tekst opmerking Char"/>
    <w:basedOn w:val="Standaardalinea-lettertype"/>
    <w:link w:val="Tekstopmerking"/>
    <w:uiPriority w:val="99"/>
    <w:rsid w:val="001B0EEB"/>
    <w:rPr>
      <w:sz w:val="20"/>
      <w:szCs w:val="20"/>
    </w:rPr>
  </w:style>
  <w:style w:type="paragraph" w:styleId="Onderwerpvanopmerking">
    <w:name w:val="annotation subject"/>
    <w:basedOn w:val="Tekstopmerking"/>
    <w:next w:val="Tekstopmerking"/>
    <w:link w:val="OnderwerpvanopmerkingChar"/>
    <w:uiPriority w:val="99"/>
    <w:semiHidden/>
    <w:unhideWhenUsed/>
    <w:rsid w:val="001B0EEB"/>
    <w:rPr>
      <w:b/>
      <w:bCs/>
    </w:rPr>
  </w:style>
  <w:style w:type="character" w:customStyle="1" w:styleId="OnderwerpvanopmerkingChar">
    <w:name w:val="Onderwerp van opmerking Char"/>
    <w:basedOn w:val="TekstopmerkingChar"/>
    <w:link w:val="Onderwerpvanopmerking"/>
    <w:uiPriority w:val="99"/>
    <w:semiHidden/>
    <w:rsid w:val="001B0EE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934048">
      <w:bodyDiv w:val="1"/>
      <w:marLeft w:val="0"/>
      <w:marRight w:val="0"/>
      <w:marTop w:val="0"/>
      <w:marBottom w:val="0"/>
      <w:divBdr>
        <w:top w:val="none" w:sz="0" w:space="0" w:color="auto"/>
        <w:left w:val="none" w:sz="0" w:space="0" w:color="auto"/>
        <w:bottom w:val="none" w:sz="0" w:space="0" w:color="auto"/>
        <w:right w:val="none" w:sz="0" w:space="0" w:color="auto"/>
      </w:divBdr>
    </w:div>
    <w:div w:id="706679608">
      <w:bodyDiv w:val="1"/>
      <w:marLeft w:val="0"/>
      <w:marRight w:val="0"/>
      <w:marTop w:val="0"/>
      <w:marBottom w:val="0"/>
      <w:divBdr>
        <w:top w:val="none" w:sz="0" w:space="0" w:color="auto"/>
        <w:left w:val="none" w:sz="0" w:space="0" w:color="auto"/>
        <w:bottom w:val="none" w:sz="0" w:space="0" w:color="auto"/>
        <w:right w:val="none" w:sz="0" w:space="0" w:color="auto"/>
      </w:divBdr>
    </w:div>
    <w:div w:id="875390683">
      <w:bodyDiv w:val="1"/>
      <w:marLeft w:val="0"/>
      <w:marRight w:val="0"/>
      <w:marTop w:val="0"/>
      <w:marBottom w:val="0"/>
      <w:divBdr>
        <w:top w:val="none" w:sz="0" w:space="0" w:color="auto"/>
        <w:left w:val="none" w:sz="0" w:space="0" w:color="auto"/>
        <w:bottom w:val="none" w:sz="0" w:space="0" w:color="auto"/>
        <w:right w:val="none" w:sz="0" w:space="0" w:color="auto"/>
      </w:divBdr>
    </w:div>
    <w:div w:id="959146660">
      <w:bodyDiv w:val="1"/>
      <w:marLeft w:val="0"/>
      <w:marRight w:val="0"/>
      <w:marTop w:val="0"/>
      <w:marBottom w:val="0"/>
      <w:divBdr>
        <w:top w:val="none" w:sz="0" w:space="0" w:color="auto"/>
        <w:left w:val="none" w:sz="0" w:space="0" w:color="auto"/>
        <w:bottom w:val="none" w:sz="0" w:space="0" w:color="auto"/>
        <w:right w:val="none" w:sz="0" w:space="0" w:color="auto"/>
      </w:divBdr>
    </w:div>
    <w:div w:id="1158229728">
      <w:bodyDiv w:val="1"/>
      <w:marLeft w:val="0"/>
      <w:marRight w:val="0"/>
      <w:marTop w:val="0"/>
      <w:marBottom w:val="0"/>
      <w:divBdr>
        <w:top w:val="none" w:sz="0" w:space="0" w:color="auto"/>
        <w:left w:val="none" w:sz="0" w:space="0" w:color="auto"/>
        <w:bottom w:val="none" w:sz="0" w:space="0" w:color="auto"/>
        <w:right w:val="none" w:sz="0" w:space="0" w:color="auto"/>
      </w:divBdr>
    </w:div>
    <w:div w:id="1235581311">
      <w:bodyDiv w:val="1"/>
      <w:marLeft w:val="0"/>
      <w:marRight w:val="0"/>
      <w:marTop w:val="0"/>
      <w:marBottom w:val="0"/>
      <w:divBdr>
        <w:top w:val="none" w:sz="0" w:space="0" w:color="auto"/>
        <w:left w:val="none" w:sz="0" w:space="0" w:color="auto"/>
        <w:bottom w:val="none" w:sz="0" w:space="0" w:color="auto"/>
        <w:right w:val="none" w:sz="0" w:space="0" w:color="auto"/>
      </w:divBdr>
    </w:div>
    <w:div w:id="1448548745">
      <w:bodyDiv w:val="1"/>
      <w:marLeft w:val="0"/>
      <w:marRight w:val="0"/>
      <w:marTop w:val="0"/>
      <w:marBottom w:val="0"/>
      <w:divBdr>
        <w:top w:val="none" w:sz="0" w:space="0" w:color="auto"/>
        <w:left w:val="none" w:sz="0" w:space="0" w:color="auto"/>
        <w:bottom w:val="none" w:sz="0" w:space="0" w:color="auto"/>
        <w:right w:val="none" w:sz="0" w:space="0" w:color="auto"/>
      </w:divBdr>
    </w:div>
    <w:div w:id="1558784647">
      <w:bodyDiv w:val="1"/>
      <w:marLeft w:val="0"/>
      <w:marRight w:val="0"/>
      <w:marTop w:val="0"/>
      <w:marBottom w:val="0"/>
      <w:divBdr>
        <w:top w:val="none" w:sz="0" w:space="0" w:color="auto"/>
        <w:left w:val="none" w:sz="0" w:space="0" w:color="auto"/>
        <w:bottom w:val="none" w:sz="0" w:space="0" w:color="auto"/>
        <w:right w:val="none" w:sz="0" w:space="0" w:color="auto"/>
      </w:divBdr>
    </w:div>
    <w:div w:id="1660381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ksmuide.b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ersoneelsdienst@diksmuide.b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9E5601-5BA8-40CF-87E4-E52C091EC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6</Pages>
  <Words>1898</Words>
  <Characters>10442</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Koen Roggeman</dc:creator>
  <cp:keywords/>
  <dc:description/>
  <cp:lastModifiedBy>Fien Declercq</cp:lastModifiedBy>
  <cp:revision>9</cp:revision>
  <dcterms:created xsi:type="dcterms:W3CDTF">2026-07-08T08:08:00Z</dcterms:created>
  <dcterms:modified xsi:type="dcterms:W3CDTF">2026-07-09T13:26:00Z</dcterms:modified>
</cp:coreProperties>
</file>