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B463B" w14:textId="48C13D62" w:rsidR="00333B63" w:rsidRPr="00333B63" w:rsidRDefault="0024198F" w:rsidP="00333B63">
      <w:pPr>
        <w:pStyle w:val="Kop1"/>
      </w:pPr>
      <w:r>
        <w:t>Kinderbegeleider BKO</w:t>
      </w:r>
      <w:r w:rsidR="00286A1A">
        <w:t xml:space="preserve"> (13u/week) – Bepaalde duur</w:t>
      </w:r>
    </w:p>
    <w:p w14:paraId="54512E4B" w14:textId="5BA352C6" w:rsidR="00F4752C" w:rsidRPr="00456607" w:rsidRDefault="00F4752C" w:rsidP="00F4752C">
      <w:pPr>
        <w:spacing w:before="0" w:after="0"/>
      </w:pPr>
      <w:r w:rsidRPr="00F4752C">
        <w:rPr>
          <w:b/>
          <w:bCs/>
        </w:rPr>
        <w:t>Afdeling</w:t>
      </w:r>
      <w:r w:rsidRPr="00456607">
        <w:tab/>
      </w:r>
      <w:r w:rsidRPr="00456607">
        <w:tab/>
      </w:r>
      <w:r w:rsidR="0024198F">
        <w:t>Mens</w:t>
      </w:r>
      <w:r w:rsidRPr="00456607">
        <w:t xml:space="preserve"> </w:t>
      </w:r>
    </w:p>
    <w:p w14:paraId="4969CBF6" w14:textId="489F82C3" w:rsidR="00F4752C" w:rsidRPr="00456607" w:rsidRDefault="00F4752C" w:rsidP="00F4752C">
      <w:pPr>
        <w:spacing w:before="0" w:after="0"/>
      </w:pPr>
      <w:r w:rsidRPr="00F4752C">
        <w:rPr>
          <w:b/>
          <w:bCs/>
        </w:rPr>
        <w:t>Leidinggevende</w:t>
      </w:r>
      <w:r>
        <w:tab/>
      </w:r>
      <w:r w:rsidR="0024198F">
        <w:t>Teamverantwoordelijke leren en opgroeien</w:t>
      </w:r>
    </w:p>
    <w:p w14:paraId="11999CCA" w14:textId="311A8A7B" w:rsidR="00F4752C" w:rsidRPr="00456607" w:rsidRDefault="00F4752C" w:rsidP="00F4752C">
      <w:pPr>
        <w:spacing w:before="0" w:after="0"/>
      </w:pPr>
      <w:r w:rsidRPr="00F4752C">
        <w:rPr>
          <w:b/>
          <w:bCs/>
        </w:rPr>
        <w:t>Type functie</w:t>
      </w:r>
      <w:r w:rsidRPr="00456607">
        <w:tab/>
      </w:r>
      <w:r w:rsidRPr="00456607">
        <w:tab/>
      </w:r>
      <w:r w:rsidR="005C283F">
        <w:t xml:space="preserve">Uitvoerend </w:t>
      </w:r>
    </w:p>
    <w:p w14:paraId="4D20BA23" w14:textId="11F306D1" w:rsidR="00F4752C" w:rsidRPr="00456607" w:rsidRDefault="00F4752C" w:rsidP="00F4752C">
      <w:pPr>
        <w:spacing w:before="0" w:after="360"/>
      </w:pPr>
      <w:r w:rsidRPr="00F4752C">
        <w:rPr>
          <w:b/>
          <w:bCs/>
        </w:rPr>
        <w:t>Weddeschaal</w:t>
      </w:r>
      <w:r w:rsidRPr="00456607">
        <w:tab/>
      </w:r>
      <w:r>
        <w:tab/>
      </w:r>
      <w:r w:rsidR="0020128C">
        <w:t>Goudenaarde 102</w:t>
      </w:r>
    </w:p>
    <w:p w14:paraId="4C740BC3" w14:textId="7FCB4921" w:rsidR="003D35C9" w:rsidRPr="00C532ED" w:rsidRDefault="006569DE" w:rsidP="00C532ED">
      <w:pPr>
        <w:pStyle w:val="Kop2"/>
      </w:pPr>
      <w:r>
        <w:t>Functiebeschrijving</w:t>
      </w:r>
    </w:p>
    <w:p w14:paraId="117B376F" w14:textId="77777777" w:rsidR="00FA3CD2" w:rsidRPr="00FA3CD2" w:rsidRDefault="00FA3CD2" w:rsidP="00FA3CD2">
      <w:pPr>
        <w:pStyle w:val="Kop3"/>
      </w:pPr>
      <w:r w:rsidRPr="00FA3CD2">
        <w:t>Doel van de functie</w:t>
      </w:r>
    </w:p>
    <w:p w14:paraId="01024259"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 xml:space="preserve">Als </w:t>
      </w:r>
      <w:proofErr w:type="spellStart"/>
      <w:r w:rsidRPr="00CC79AE">
        <w:rPr>
          <w:rFonts w:cstheme="minorHAnsi"/>
          <w:szCs w:val="20"/>
          <w:lang w:val="nl-BE"/>
        </w:rPr>
        <w:t>kindbegeleider</w:t>
      </w:r>
      <w:proofErr w:type="spellEnd"/>
      <w:r w:rsidRPr="00CC79AE">
        <w:rPr>
          <w:rFonts w:cstheme="minorHAnsi"/>
          <w:szCs w:val="20"/>
          <w:lang w:val="nl-BE"/>
        </w:rPr>
        <w:t xml:space="preserve"> in de buitenschoolse opvang begeleid je de kinderen van de basisschool buiten de schooltijd en draag je bij aan hun algemene ontwikkeling. Dit gebeurt in samenwerking met ouders, collega’s en externen.</w:t>
      </w:r>
    </w:p>
    <w:p w14:paraId="4EB7FD97" w14:textId="77777777" w:rsidR="00CC79AE" w:rsidRPr="00CC79AE" w:rsidRDefault="00CC79AE" w:rsidP="00CC79AE">
      <w:pPr>
        <w:spacing w:before="0" w:after="0"/>
        <w:jc w:val="both"/>
        <w:rPr>
          <w:rFonts w:cstheme="minorHAnsi"/>
          <w:szCs w:val="20"/>
          <w:lang w:val="nl-BE"/>
        </w:rPr>
      </w:pPr>
    </w:p>
    <w:p w14:paraId="0388589C"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Je gaat op een positieve en opbouwende manier om met kinderen, ouders, collega’s en anderen. Je respecteert elke persoon en staat open voor verschillende meningen rond opvoeding.</w:t>
      </w:r>
    </w:p>
    <w:p w14:paraId="20BC13F1" w14:textId="77777777" w:rsidR="00CC79AE" w:rsidRPr="00CC79AE" w:rsidRDefault="00CC79AE" w:rsidP="00CC79AE">
      <w:pPr>
        <w:spacing w:before="0" w:after="0"/>
        <w:jc w:val="both"/>
        <w:rPr>
          <w:rFonts w:cstheme="minorHAnsi"/>
          <w:szCs w:val="20"/>
          <w:lang w:val="nl-BE"/>
        </w:rPr>
      </w:pPr>
    </w:p>
    <w:p w14:paraId="6A55D206"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Je bent een krak in het observeren van het gedrag van kinderen en stemt je handelen hierop af. Je biedt hen een gevarieerde vrije tijd aan, stimuleert hun ontwikkeling en gaat uit van hun talenten en ondernemingszin. Je ondersteunt kinderen bij al hun activiteiten, laat ruimte voor vrij spel en biedt keuzemogelijkheden aan.</w:t>
      </w:r>
    </w:p>
    <w:p w14:paraId="79672956" w14:textId="77777777" w:rsidR="00CC79AE" w:rsidRPr="00CC79AE" w:rsidRDefault="00CC79AE" w:rsidP="00CC79AE">
      <w:pPr>
        <w:spacing w:before="0" w:after="0"/>
        <w:jc w:val="both"/>
        <w:rPr>
          <w:rFonts w:cstheme="minorHAnsi"/>
          <w:szCs w:val="20"/>
          <w:lang w:val="nl-BE"/>
        </w:rPr>
      </w:pPr>
    </w:p>
    <w:p w14:paraId="05A9BD6F"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Het schrikt je niet af om activiteiten te organiseren en begeleidt eetmomenten en breng- en afhaalmomenten op een georganiseerde manier.</w:t>
      </w:r>
    </w:p>
    <w:p w14:paraId="5BD50218" w14:textId="77777777" w:rsidR="00CC79AE" w:rsidRPr="00CC79AE" w:rsidRDefault="00CC79AE" w:rsidP="00CC79AE">
      <w:pPr>
        <w:spacing w:before="0" w:after="0"/>
        <w:jc w:val="both"/>
        <w:rPr>
          <w:rFonts w:cstheme="minorHAnsi"/>
          <w:szCs w:val="20"/>
          <w:lang w:val="nl-BE"/>
        </w:rPr>
      </w:pPr>
    </w:p>
    <w:p w14:paraId="15BE4A75"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Je herkent de sociaal-emotionele behoeften van het kind en speelt hier actief op in. Je geeft hen kansen om hun sociale vaardigheden te oefenen en stimuleert positieve contacten tussen kinderen onderling. Je geeft elk kind het gevoel dat hij/zij welkom is en erbij hoort.</w:t>
      </w:r>
    </w:p>
    <w:p w14:paraId="403B2805" w14:textId="77777777" w:rsidR="00CC79AE" w:rsidRPr="00CC79AE" w:rsidRDefault="00CC79AE" w:rsidP="00CC79AE">
      <w:pPr>
        <w:spacing w:before="0" w:after="0"/>
        <w:jc w:val="both"/>
        <w:rPr>
          <w:rFonts w:cstheme="minorHAnsi"/>
          <w:szCs w:val="20"/>
          <w:lang w:val="nl-BE"/>
        </w:rPr>
      </w:pPr>
    </w:p>
    <w:p w14:paraId="387B2687"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Je streeft naar een stimulerende, veilige, hygiënische en gezonde speelomgeving voor kinderen.</w:t>
      </w:r>
    </w:p>
    <w:p w14:paraId="6781D34B" w14:textId="77777777" w:rsidR="00CC79AE" w:rsidRPr="00CC79AE" w:rsidRDefault="00CC79AE" w:rsidP="00CC79AE">
      <w:pPr>
        <w:spacing w:before="0" w:after="0"/>
        <w:jc w:val="both"/>
        <w:rPr>
          <w:rFonts w:cstheme="minorHAnsi"/>
          <w:szCs w:val="20"/>
          <w:lang w:val="nl-BE"/>
        </w:rPr>
      </w:pPr>
    </w:p>
    <w:p w14:paraId="7A93E4AC"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 xml:space="preserve">Je bent een echte teamspeler die nauw kan samenwerken met anderen in functie van de opvang van het kind. </w:t>
      </w:r>
    </w:p>
    <w:p w14:paraId="16B88110" w14:textId="77777777" w:rsidR="00CC79AE" w:rsidRPr="00CC79AE" w:rsidRDefault="00CC79AE" w:rsidP="00CC79AE">
      <w:pPr>
        <w:spacing w:before="0" w:after="0"/>
        <w:jc w:val="both"/>
        <w:rPr>
          <w:rFonts w:cstheme="minorHAnsi"/>
          <w:szCs w:val="20"/>
          <w:lang w:val="nl-BE"/>
        </w:rPr>
      </w:pPr>
    </w:p>
    <w:p w14:paraId="3F3C0FEA"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Je werkt samen met ouders en erkent hen als eerste opvoeder. Je kan bij jouw collega’s terecht voor overleg en feedback. Je reflecteert over de werking en draagt bij tot het verbeteren van de kinderopvang.</w:t>
      </w:r>
    </w:p>
    <w:p w14:paraId="7E3B5A52" w14:textId="77777777" w:rsidR="00CC79AE" w:rsidRPr="00CC79AE" w:rsidRDefault="00CC79AE" w:rsidP="00CC79AE">
      <w:pPr>
        <w:spacing w:before="0" w:after="0"/>
        <w:jc w:val="both"/>
        <w:rPr>
          <w:rFonts w:cstheme="minorHAnsi"/>
          <w:szCs w:val="20"/>
          <w:lang w:val="nl-BE"/>
        </w:rPr>
      </w:pPr>
    </w:p>
    <w:p w14:paraId="46050595" w14:textId="0083717B" w:rsidR="00CC79AE" w:rsidRPr="00CC79AE" w:rsidRDefault="00CC79AE" w:rsidP="00CC79AE">
      <w:pPr>
        <w:spacing w:before="0" w:after="0"/>
        <w:jc w:val="both"/>
        <w:rPr>
          <w:rFonts w:cstheme="minorHAnsi"/>
          <w:szCs w:val="20"/>
          <w:lang w:val="nl-BE"/>
        </w:rPr>
      </w:pPr>
      <w:r w:rsidRPr="00CC79AE">
        <w:rPr>
          <w:rFonts w:cstheme="minorHAnsi"/>
          <w:szCs w:val="20"/>
          <w:lang w:val="nl-BE"/>
        </w:rPr>
        <w:t>Op schooldagen werk je tijdens de naschoolse opvang en op woensdagnamiddag.</w:t>
      </w:r>
    </w:p>
    <w:p w14:paraId="1982BF2F" w14:textId="2F5D260A" w:rsidR="00CC79AE" w:rsidRPr="00CC79AE" w:rsidRDefault="008E5090" w:rsidP="00CC79AE">
      <w:pPr>
        <w:numPr>
          <w:ilvl w:val="1"/>
          <w:numId w:val="31"/>
        </w:numPr>
        <w:spacing w:before="0" w:after="0"/>
        <w:jc w:val="both"/>
        <w:rPr>
          <w:rFonts w:cstheme="minorHAnsi"/>
          <w:szCs w:val="20"/>
          <w:lang w:val="nl-BE"/>
        </w:rPr>
      </w:pPr>
      <w:r>
        <w:rPr>
          <w:rFonts w:cstheme="minorHAnsi"/>
          <w:szCs w:val="20"/>
          <w:lang w:val="nl-BE"/>
        </w:rPr>
        <w:t xml:space="preserve">Maandag, dinsdag, donderdag en vrijdag: </w:t>
      </w:r>
      <w:r w:rsidR="00CC79AE" w:rsidRPr="00CC79AE">
        <w:rPr>
          <w:rFonts w:cstheme="minorHAnsi"/>
          <w:szCs w:val="20"/>
          <w:lang w:val="nl-BE"/>
        </w:rPr>
        <w:t>+- 15u30 tot 18u</w:t>
      </w:r>
    </w:p>
    <w:p w14:paraId="47ED1B68" w14:textId="7FE207B7" w:rsidR="00CC79AE" w:rsidRPr="00CC79AE" w:rsidRDefault="008E5090" w:rsidP="00CC79AE">
      <w:pPr>
        <w:numPr>
          <w:ilvl w:val="1"/>
          <w:numId w:val="31"/>
        </w:numPr>
        <w:spacing w:before="0" w:after="0"/>
        <w:jc w:val="both"/>
        <w:rPr>
          <w:rFonts w:cstheme="minorHAnsi"/>
          <w:szCs w:val="20"/>
          <w:lang w:val="nl-BE"/>
        </w:rPr>
      </w:pPr>
      <w:r>
        <w:rPr>
          <w:rFonts w:cstheme="minorHAnsi"/>
          <w:szCs w:val="20"/>
          <w:lang w:val="nl-BE"/>
        </w:rPr>
        <w:t xml:space="preserve">Woensdag: tussen </w:t>
      </w:r>
      <w:r w:rsidR="00CC79AE" w:rsidRPr="00CC79AE">
        <w:rPr>
          <w:rFonts w:cstheme="minorHAnsi"/>
          <w:szCs w:val="20"/>
          <w:lang w:val="nl-BE"/>
        </w:rPr>
        <w:t>+- 1</w:t>
      </w:r>
      <w:r w:rsidR="00CC79AE">
        <w:rPr>
          <w:rFonts w:cstheme="minorHAnsi"/>
          <w:szCs w:val="20"/>
          <w:lang w:val="nl-BE"/>
        </w:rPr>
        <w:t>2u</w:t>
      </w:r>
      <w:r w:rsidR="00CC79AE" w:rsidRPr="00CC79AE">
        <w:rPr>
          <w:rFonts w:cstheme="minorHAnsi"/>
          <w:szCs w:val="20"/>
          <w:lang w:val="nl-BE"/>
        </w:rPr>
        <w:t xml:space="preserve"> </w:t>
      </w:r>
      <w:r>
        <w:rPr>
          <w:rFonts w:cstheme="minorHAnsi"/>
          <w:szCs w:val="20"/>
          <w:lang w:val="nl-BE"/>
        </w:rPr>
        <w:t>en</w:t>
      </w:r>
      <w:r w:rsidR="00CC79AE" w:rsidRPr="00CC79AE">
        <w:rPr>
          <w:rFonts w:cstheme="minorHAnsi"/>
          <w:szCs w:val="20"/>
          <w:lang w:val="nl-BE"/>
        </w:rPr>
        <w:t xml:space="preserve"> 18u</w:t>
      </w:r>
    </w:p>
    <w:p w14:paraId="6E413A7F" w14:textId="77777777" w:rsidR="00CC79AE" w:rsidRPr="00CC79AE" w:rsidRDefault="00CC79AE" w:rsidP="00CC79AE">
      <w:pPr>
        <w:spacing w:before="0" w:after="0"/>
        <w:jc w:val="both"/>
        <w:rPr>
          <w:rFonts w:cstheme="minorHAnsi"/>
          <w:szCs w:val="20"/>
          <w:lang w:val="nl-BE"/>
        </w:rPr>
      </w:pPr>
      <w:r w:rsidRPr="00CC79AE">
        <w:rPr>
          <w:rFonts w:cstheme="minorHAnsi"/>
          <w:szCs w:val="20"/>
          <w:lang w:val="nl-BE"/>
        </w:rPr>
        <w:t> </w:t>
      </w:r>
    </w:p>
    <w:p w14:paraId="576E128C" w14:textId="4C33B152" w:rsidR="00CC79AE" w:rsidRPr="00CC79AE" w:rsidRDefault="00CC79AE" w:rsidP="00CC79AE">
      <w:pPr>
        <w:spacing w:before="0" w:after="0"/>
        <w:jc w:val="both"/>
        <w:rPr>
          <w:rFonts w:cstheme="minorHAnsi"/>
          <w:szCs w:val="20"/>
          <w:lang w:val="nl-BE"/>
        </w:rPr>
      </w:pPr>
      <w:r w:rsidRPr="00CC79AE">
        <w:rPr>
          <w:rFonts w:cstheme="minorHAnsi"/>
          <w:szCs w:val="20"/>
          <w:lang w:val="nl-BE"/>
        </w:rPr>
        <w:t xml:space="preserve">Tijdens vakantiedagen </w:t>
      </w:r>
      <w:r>
        <w:rPr>
          <w:rFonts w:cstheme="minorHAnsi"/>
          <w:szCs w:val="20"/>
          <w:lang w:val="nl-BE"/>
        </w:rPr>
        <w:t xml:space="preserve">(m.u.v. de zomervakantie) </w:t>
      </w:r>
      <w:r w:rsidRPr="00CC79AE">
        <w:rPr>
          <w:rFonts w:cstheme="minorHAnsi"/>
          <w:szCs w:val="20"/>
          <w:lang w:val="nl-BE"/>
        </w:rPr>
        <w:t>werk je in de voormiddag of de namiddag.</w:t>
      </w:r>
      <w:r>
        <w:rPr>
          <w:rFonts w:cstheme="minorHAnsi"/>
          <w:szCs w:val="20"/>
          <w:lang w:val="nl-BE"/>
        </w:rPr>
        <w:t xml:space="preserve"> Dit wordt in onderling overleg bepaald. </w:t>
      </w:r>
    </w:p>
    <w:p w14:paraId="34CA5ACE" w14:textId="77777777" w:rsidR="00CC79AE" w:rsidRPr="00CC79AE" w:rsidRDefault="00CC79AE" w:rsidP="00CC79AE">
      <w:pPr>
        <w:numPr>
          <w:ilvl w:val="1"/>
          <w:numId w:val="32"/>
        </w:numPr>
        <w:spacing w:before="0" w:after="0"/>
        <w:jc w:val="both"/>
        <w:rPr>
          <w:rFonts w:cstheme="minorHAnsi"/>
          <w:szCs w:val="20"/>
          <w:lang w:val="nl-BE"/>
        </w:rPr>
      </w:pPr>
      <w:r w:rsidRPr="00CC79AE">
        <w:rPr>
          <w:rFonts w:cstheme="minorHAnsi"/>
          <w:szCs w:val="20"/>
          <w:lang w:val="nl-BE"/>
        </w:rPr>
        <w:t>+- 7u tot 12u</w:t>
      </w:r>
    </w:p>
    <w:p w14:paraId="520A516C" w14:textId="77777777" w:rsidR="00CC79AE" w:rsidRDefault="00CC79AE" w:rsidP="00CC79AE">
      <w:pPr>
        <w:numPr>
          <w:ilvl w:val="1"/>
          <w:numId w:val="32"/>
        </w:numPr>
        <w:spacing w:before="0" w:after="0"/>
        <w:jc w:val="both"/>
        <w:rPr>
          <w:rFonts w:cstheme="minorHAnsi"/>
          <w:szCs w:val="20"/>
          <w:lang w:val="nl-BE"/>
        </w:rPr>
      </w:pPr>
      <w:r w:rsidRPr="00CC79AE">
        <w:rPr>
          <w:rFonts w:cstheme="minorHAnsi"/>
          <w:szCs w:val="20"/>
          <w:lang w:val="nl-BE"/>
        </w:rPr>
        <w:t>+- 13u tot 18u</w:t>
      </w:r>
    </w:p>
    <w:p w14:paraId="5ABCBB18" w14:textId="77777777" w:rsidR="00CC79AE" w:rsidRDefault="00CC79AE" w:rsidP="00CC79AE">
      <w:pPr>
        <w:spacing w:before="0" w:after="0"/>
        <w:jc w:val="both"/>
        <w:rPr>
          <w:rFonts w:cstheme="minorHAnsi"/>
          <w:szCs w:val="20"/>
          <w:lang w:val="nl-BE"/>
        </w:rPr>
      </w:pPr>
    </w:p>
    <w:p w14:paraId="7BBB2BCE" w14:textId="04FE0A57" w:rsidR="00CC79AE" w:rsidRPr="00CC79AE" w:rsidRDefault="00CC79AE" w:rsidP="00CC79AE">
      <w:pPr>
        <w:spacing w:before="0" w:after="0"/>
        <w:jc w:val="both"/>
        <w:rPr>
          <w:rFonts w:cstheme="minorHAnsi"/>
          <w:szCs w:val="20"/>
          <w:lang w:val="nl-BE"/>
        </w:rPr>
      </w:pPr>
      <w:r>
        <w:rPr>
          <w:rFonts w:cstheme="minorHAnsi"/>
          <w:szCs w:val="20"/>
          <w:lang w:val="nl-BE"/>
        </w:rPr>
        <w:t>Jouw collega-</w:t>
      </w:r>
      <w:proofErr w:type="spellStart"/>
      <w:r>
        <w:rPr>
          <w:rFonts w:cstheme="minorHAnsi"/>
          <w:szCs w:val="20"/>
          <w:lang w:val="nl-BE"/>
        </w:rPr>
        <w:t>kindbegeleiders</w:t>
      </w:r>
      <w:proofErr w:type="spellEnd"/>
      <w:r>
        <w:rPr>
          <w:rFonts w:cstheme="minorHAnsi"/>
          <w:szCs w:val="20"/>
          <w:lang w:val="nl-BE"/>
        </w:rPr>
        <w:t xml:space="preserve"> staan in voor de voorschoolse opvang. </w:t>
      </w:r>
    </w:p>
    <w:p w14:paraId="3CDDF519" w14:textId="77777777" w:rsidR="00CC79AE" w:rsidRDefault="00CC79AE" w:rsidP="00CC79AE">
      <w:pPr>
        <w:pStyle w:val="Kop2"/>
      </w:pPr>
    </w:p>
    <w:p w14:paraId="351E70FE" w14:textId="77777777" w:rsidR="00CC79AE" w:rsidRDefault="00CC79AE" w:rsidP="00CC79AE"/>
    <w:p w14:paraId="44980D9C" w14:textId="77777777" w:rsidR="00CC79AE" w:rsidRPr="00CC79AE" w:rsidRDefault="00CC79AE" w:rsidP="00CC79AE"/>
    <w:p w14:paraId="0775892D" w14:textId="677703FA" w:rsidR="005C283F" w:rsidRDefault="005C283F" w:rsidP="00DF687C">
      <w:pPr>
        <w:pStyle w:val="Kop3"/>
      </w:pPr>
      <w:r w:rsidRPr="00FA3CD2">
        <w:lastRenderedPageBreak/>
        <w:t>Competenties</w:t>
      </w:r>
    </w:p>
    <w:tbl>
      <w:tblPr>
        <w:tblStyle w:val="Tabelraster"/>
        <w:tblW w:w="9918" w:type="dxa"/>
        <w:tblLook w:val="04A0" w:firstRow="1" w:lastRow="0" w:firstColumn="1" w:lastColumn="0" w:noHBand="0" w:noVBand="1"/>
      </w:tblPr>
      <w:tblGrid>
        <w:gridCol w:w="2689"/>
        <w:gridCol w:w="7229"/>
      </w:tblGrid>
      <w:tr w:rsidR="005C283F" w:rsidRPr="003D0915" w14:paraId="61C4EDE9" w14:textId="77777777" w:rsidTr="00EB03C0">
        <w:tc>
          <w:tcPr>
            <w:tcW w:w="2689" w:type="dxa"/>
            <w:shd w:val="clear" w:color="auto" w:fill="98804A"/>
          </w:tcPr>
          <w:p w14:paraId="431C27B1" w14:textId="7B211E98" w:rsidR="005C283F" w:rsidRPr="003D0915" w:rsidRDefault="00DF687C" w:rsidP="00F1412B">
            <w:pPr>
              <w:spacing w:before="0"/>
              <w:rPr>
                <w:b/>
                <w:bCs/>
                <w:color w:val="FFFFFF" w:themeColor="background1"/>
              </w:rPr>
            </w:pPr>
            <w:r>
              <w:rPr>
                <w:b/>
                <w:bCs/>
                <w:color w:val="FFFFFF" w:themeColor="background1"/>
              </w:rPr>
              <w:t>Competenties</w:t>
            </w:r>
          </w:p>
        </w:tc>
        <w:tc>
          <w:tcPr>
            <w:tcW w:w="7229" w:type="dxa"/>
            <w:shd w:val="clear" w:color="auto" w:fill="98804A"/>
          </w:tcPr>
          <w:p w14:paraId="2A2B7F71" w14:textId="77777777" w:rsidR="005C283F" w:rsidRPr="003D0915" w:rsidRDefault="005C283F" w:rsidP="00F1412B">
            <w:pPr>
              <w:spacing w:before="0"/>
              <w:rPr>
                <w:b/>
                <w:bCs/>
                <w:color w:val="FFFFFF" w:themeColor="background1"/>
              </w:rPr>
            </w:pPr>
            <w:r w:rsidRPr="003D0915">
              <w:rPr>
                <w:b/>
                <w:bCs/>
                <w:color w:val="FFFFFF" w:themeColor="background1"/>
              </w:rPr>
              <w:t>Omschrijving</w:t>
            </w:r>
          </w:p>
        </w:tc>
      </w:tr>
      <w:tr w:rsidR="0024198F" w:rsidRPr="003D0915" w14:paraId="0D486C88" w14:textId="77777777" w:rsidTr="00EB03C0">
        <w:tc>
          <w:tcPr>
            <w:tcW w:w="2689" w:type="dxa"/>
          </w:tcPr>
          <w:p w14:paraId="5AE7F802" w14:textId="3254A461" w:rsidR="0024198F" w:rsidRPr="003D0915" w:rsidRDefault="0024198F" w:rsidP="0024198F">
            <w:pPr>
              <w:spacing w:before="0"/>
              <w:rPr>
                <w:b/>
                <w:bCs/>
              </w:rPr>
            </w:pPr>
            <w:r>
              <w:rPr>
                <w:b/>
                <w:bCs/>
              </w:rPr>
              <w:t>Contactvaardig zijn</w:t>
            </w:r>
          </w:p>
        </w:tc>
        <w:tc>
          <w:tcPr>
            <w:tcW w:w="7229" w:type="dxa"/>
          </w:tcPr>
          <w:p w14:paraId="102241F1" w14:textId="5F356EDB" w:rsidR="0024198F" w:rsidRPr="003D0915" w:rsidRDefault="0024198F" w:rsidP="0024198F">
            <w:pPr>
              <w:spacing w:before="0"/>
            </w:pPr>
            <w:r>
              <w:t xml:space="preserve">Zonder problemen contacten leggen met anderen en er gemakkelijk mee communiceren. </w:t>
            </w:r>
          </w:p>
        </w:tc>
      </w:tr>
      <w:tr w:rsidR="0024198F" w:rsidRPr="003D0915" w14:paraId="705B95AE" w14:textId="77777777" w:rsidTr="00EB03C0">
        <w:tc>
          <w:tcPr>
            <w:tcW w:w="2689" w:type="dxa"/>
          </w:tcPr>
          <w:p w14:paraId="2E7856CD" w14:textId="72972E85" w:rsidR="0024198F" w:rsidRPr="003D0915" w:rsidRDefault="0024198F" w:rsidP="0024198F">
            <w:pPr>
              <w:spacing w:before="0"/>
              <w:rPr>
                <w:b/>
                <w:bCs/>
              </w:rPr>
            </w:pPr>
            <w:r>
              <w:rPr>
                <w:b/>
                <w:bCs/>
              </w:rPr>
              <w:t>Rapporteren</w:t>
            </w:r>
          </w:p>
        </w:tc>
        <w:tc>
          <w:tcPr>
            <w:tcW w:w="7229" w:type="dxa"/>
          </w:tcPr>
          <w:p w14:paraId="59A6D58E" w14:textId="3F036BDC" w:rsidR="0024198F" w:rsidRPr="003D0915" w:rsidRDefault="0024198F" w:rsidP="0024198F">
            <w:pPr>
              <w:spacing w:before="0"/>
            </w:pPr>
            <w:r>
              <w:t xml:space="preserve">Gegevens op een accurate manier weergeven of overbrengen volgens de gestelde regels en procedures. Zich uitdrukken op een duidelijke en begrijpelijke manier zowel schriftelijk als mondeling.   </w:t>
            </w:r>
          </w:p>
        </w:tc>
      </w:tr>
      <w:tr w:rsidR="00DF687C" w14:paraId="40AC53EC" w14:textId="77777777" w:rsidTr="00EB03C0">
        <w:tc>
          <w:tcPr>
            <w:tcW w:w="2689" w:type="dxa"/>
            <w:hideMark/>
          </w:tcPr>
          <w:p w14:paraId="29FA5015" w14:textId="77777777" w:rsidR="00DF687C" w:rsidRDefault="00DF687C">
            <w:pPr>
              <w:spacing w:before="0"/>
              <w:rPr>
                <w:b/>
                <w:bCs/>
              </w:rPr>
            </w:pPr>
            <w:r>
              <w:rPr>
                <w:b/>
                <w:bCs/>
              </w:rPr>
              <w:t>Informatie verwerken en begrijpen</w:t>
            </w:r>
          </w:p>
        </w:tc>
        <w:tc>
          <w:tcPr>
            <w:tcW w:w="7229" w:type="dxa"/>
            <w:hideMark/>
          </w:tcPr>
          <w:p w14:paraId="02DF0415" w14:textId="2023DBA4" w:rsidR="00DF687C" w:rsidRDefault="00DF687C">
            <w:pPr>
              <w:spacing w:before="0"/>
            </w:pPr>
            <w:r>
              <w:t xml:space="preserve">Informatie en instructies op een zodanige manier verwerken en begrijpen, zodat eventuele instructies kunnen worden uitgevoerd en ambigue informatie op de juiste manier wordt geïnterpreteerd. Eigen kennis en vaardigheden kunnen evalueren. </w:t>
            </w:r>
          </w:p>
        </w:tc>
      </w:tr>
      <w:tr w:rsidR="00DF687C" w14:paraId="4E9C5FE1" w14:textId="77777777" w:rsidTr="00EB03C0">
        <w:tc>
          <w:tcPr>
            <w:tcW w:w="2689" w:type="dxa"/>
            <w:tcBorders>
              <w:top w:val="single" w:sz="4" w:space="0" w:color="auto"/>
              <w:left w:val="single" w:sz="4" w:space="0" w:color="auto"/>
              <w:bottom w:val="single" w:sz="4" w:space="0" w:color="auto"/>
              <w:right w:val="single" w:sz="4" w:space="0" w:color="auto"/>
            </w:tcBorders>
            <w:hideMark/>
          </w:tcPr>
          <w:p w14:paraId="73E6B27E" w14:textId="77777777" w:rsidR="00DF687C" w:rsidRDefault="00DF687C">
            <w:pPr>
              <w:spacing w:before="0"/>
              <w:rPr>
                <w:b/>
                <w:bCs/>
              </w:rPr>
            </w:pPr>
            <w:r>
              <w:rPr>
                <w:b/>
                <w:bCs/>
              </w:rPr>
              <w:t>Repetitieve taken uitvoeren</w:t>
            </w:r>
          </w:p>
        </w:tc>
        <w:tc>
          <w:tcPr>
            <w:tcW w:w="7229" w:type="dxa"/>
            <w:tcBorders>
              <w:top w:val="single" w:sz="4" w:space="0" w:color="auto"/>
              <w:left w:val="single" w:sz="4" w:space="0" w:color="auto"/>
              <w:bottom w:val="single" w:sz="4" w:space="0" w:color="auto"/>
              <w:right w:val="single" w:sz="4" w:space="0" w:color="auto"/>
            </w:tcBorders>
            <w:hideMark/>
          </w:tcPr>
          <w:p w14:paraId="745A7DE3" w14:textId="77777777" w:rsidR="00DF687C" w:rsidRDefault="00DF687C">
            <w:pPr>
              <w:spacing w:before="0"/>
            </w:pPr>
            <w:r>
              <w:t xml:space="preserve">Repetitieve taken uitvoeren volgens vooropgestelde bepalingen en regels. Deze autonoom en correct uitvoeren. </w:t>
            </w:r>
          </w:p>
        </w:tc>
      </w:tr>
      <w:tr w:rsidR="0024198F" w14:paraId="6326777B" w14:textId="77777777" w:rsidTr="00EB03C0">
        <w:tc>
          <w:tcPr>
            <w:tcW w:w="2689" w:type="dxa"/>
            <w:tcBorders>
              <w:top w:val="single" w:sz="4" w:space="0" w:color="auto"/>
              <w:left w:val="single" w:sz="4" w:space="0" w:color="auto"/>
              <w:bottom w:val="single" w:sz="4" w:space="0" w:color="auto"/>
              <w:right w:val="single" w:sz="4" w:space="0" w:color="auto"/>
            </w:tcBorders>
          </w:tcPr>
          <w:p w14:paraId="7E669B81" w14:textId="23070A45" w:rsidR="0024198F" w:rsidRDefault="0024198F" w:rsidP="0024198F">
            <w:pPr>
              <w:spacing w:before="0"/>
              <w:rPr>
                <w:b/>
                <w:bCs/>
              </w:rPr>
            </w:pPr>
            <w:r>
              <w:rPr>
                <w:b/>
                <w:bCs/>
              </w:rPr>
              <w:t>Oplossingsgerichtheid</w:t>
            </w:r>
          </w:p>
        </w:tc>
        <w:tc>
          <w:tcPr>
            <w:tcW w:w="7229" w:type="dxa"/>
            <w:tcBorders>
              <w:top w:val="single" w:sz="4" w:space="0" w:color="auto"/>
              <w:left w:val="single" w:sz="4" w:space="0" w:color="auto"/>
              <w:bottom w:val="single" w:sz="4" w:space="0" w:color="auto"/>
              <w:right w:val="single" w:sz="4" w:space="0" w:color="auto"/>
            </w:tcBorders>
          </w:tcPr>
          <w:p w14:paraId="41688E43" w14:textId="0907499A" w:rsidR="0024198F" w:rsidRDefault="0024198F" w:rsidP="0024198F">
            <w:pPr>
              <w:spacing w:before="0"/>
            </w:pPr>
            <w:r>
              <w:t xml:space="preserve">De toegewezen taken autonoom uitvoeren zonder hierbij anderen onnodig te betrekken. Gepast omgaan met onverwachte wendingen en binnen de grenzen van de functie en eigen mogelijkheden initiatieven ontwikkelen om hieraan het hoofd te bieden. Hieromtrent diverse alternatieven genereren, de gepaste keuze maken en deze implementeren binnen het operationele werkveld. </w:t>
            </w:r>
          </w:p>
        </w:tc>
      </w:tr>
      <w:tr w:rsidR="00DF687C" w14:paraId="3F37A76E" w14:textId="77777777" w:rsidTr="00EB03C0">
        <w:tc>
          <w:tcPr>
            <w:tcW w:w="2689" w:type="dxa"/>
            <w:hideMark/>
          </w:tcPr>
          <w:p w14:paraId="34776109" w14:textId="77777777" w:rsidR="00DF687C" w:rsidRDefault="00DF687C">
            <w:pPr>
              <w:spacing w:before="0"/>
              <w:rPr>
                <w:b/>
                <w:bCs/>
              </w:rPr>
            </w:pPr>
            <w:r>
              <w:rPr>
                <w:b/>
                <w:bCs/>
              </w:rPr>
              <w:t>Betrokken zijn en kwalitatief handelen</w:t>
            </w:r>
          </w:p>
        </w:tc>
        <w:tc>
          <w:tcPr>
            <w:tcW w:w="7229" w:type="dxa"/>
            <w:hideMark/>
          </w:tcPr>
          <w:p w14:paraId="62D2774D" w14:textId="77777777" w:rsidR="00DF687C" w:rsidRDefault="00DF687C">
            <w:pPr>
              <w:spacing w:before="0"/>
            </w:pPr>
            <w:r>
              <w:t xml:space="preserve">Zich borg stellen voor het behalen van de doelstellingen van de eigen functie en bij het uitvoeren van de taken de lat kwalitatief voldoende hoog leggen. Zich hiervoor persoonlijk verantwoordelijk voelen en organisatiebelangen laten primeren op persoonlijke belangen. </w:t>
            </w:r>
          </w:p>
        </w:tc>
      </w:tr>
    </w:tbl>
    <w:p w14:paraId="048A2009" w14:textId="77777777" w:rsidR="005C283F" w:rsidRPr="003D0915" w:rsidRDefault="005C283F" w:rsidP="005C283F">
      <w:pPr>
        <w:pStyle w:val="Kop3"/>
        <w:spacing w:after="0"/>
        <w:rPr>
          <w:sz w:val="10"/>
          <w:szCs w:val="10"/>
        </w:rPr>
      </w:pPr>
    </w:p>
    <w:p w14:paraId="3794FA72" w14:textId="77777777" w:rsidR="005C283F" w:rsidRDefault="005C283F" w:rsidP="005C283F">
      <w:pPr>
        <w:pStyle w:val="Kop3"/>
      </w:pPr>
    </w:p>
    <w:p w14:paraId="32D6B8D7" w14:textId="77777777" w:rsidR="0024198F" w:rsidRPr="0024198F" w:rsidRDefault="0024198F" w:rsidP="0024198F">
      <w:pPr>
        <w:pStyle w:val="Kop2"/>
      </w:pPr>
    </w:p>
    <w:p w14:paraId="6958C9A5" w14:textId="77777777" w:rsidR="005C283F" w:rsidRPr="00873AD3" w:rsidRDefault="005C283F" w:rsidP="005C283F">
      <w:pPr>
        <w:pStyle w:val="Kop3"/>
      </w:pPr>
      <w:r w:rsidRPr="00873AD3">
        <w:t>Verruimende bepaling</w:t>
      </w:r>
    </w:p>
    <w:p w14:paraId="0E3C9DCE" w14:textId="77777777" w:rsidR="005C283F" w:rsidRPr="006569DE" w:rsidRDefault="005C283F" w:rsidP="005C283F">
      <w:pPr>
        <w:rPr>
          <w:u w:val="single"/>
        </w:rPr>
      </w:pPr>
      <w:r w:rsidRPr="00873AD3">
        <w:t>Het is de bedoeling om via de functiebeschrijving een beeld te vormen van de functie en de belangrijkste taken aan te halen.</w:t>
      </w:r>
      <w:r>
        <w:t xml:space="preserve"> </w:t>
      </w:r>
      <w:r w:rsidRPr="00873AD3">
        <w:t>Deze opsomming heeft dus geenszins de intentie om volledig te zijn. De functie kan dus ook taken omvatten opgedragen door de algemeen directeur en die niet in deze lijst zijn opgesomd waaronder ook het verrichten van ondersteunende taken aan collega’s van andere diensten van het lokaal bestuur.</w:t>
      </w:r>
    </w:p>
    <w:p w14:paraId="353A5F29" w14:textId="76D7E36B" w:rsidR="006569DE" w:rsidRPr="006569DE" w:rsidRDefault="006569DE" w:rsidP="005C283F">
      <w:pPr>
        <w:pStyle w:val="Kop3"/>
        <w:rPr>
          <w:u w:val="single"/>
        </w:rPr>
      </w:pPr>
    </w:p>
    <w:sectPr w:rsidR="006569DE" w:rsidRPr="006569DE" w:rsidSect="00FA3CD2">
      <w:footerReference w:type="default" r:id="rId8"/>
      <w:headerReference w:type="first" r:id="rId9"/>
      <w:pgSz w:w="11907" w:h="16839" w:code="9"/>
      <w:pgMar w:top="1537" w:right="1009" w:bottom="964" w:left="1009" w:header="680"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7B4B2" w14:textId="77777777" w:rsidR="00A96781" w:rsidRDefault="00A96781" w:rsidP="00C532ED">
      <w:r>
        <w:separator/>
      </w:r>
    </w:p>
    <w:p w14:paraId="63ABD54C" w14:textId="77777777" w:rsidR="00A96781" w:rsidRDefault="00A96781" w:rsidP="00C532ED"/>
  </w:endnote>
  <w:endnote w:type="continuationSeparator" w:id="0">
    <w:p w14:paraId="1758DA1B" w14:textId="77777777" w:rsidR="00A96781" w:rsidRDefault="00A96781" w:rsidP="00C532ED">
      <w:r>
        <w:continuationSeparator/>
      </w:r>
    </w:p>
    <w:p w14:paraId="46B3EEBD" w14:textId="77777777" w:rsidR="00A96781" w:rsidRDefault="00A96781" w:rsidP="00C532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Koppen CS)">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1171722"/>
      <w:docPartObj>
        <w:docPartGallery w:val="Page Numbers (Bottom of Page)"/>
        <w:docPartUnique/>
      </w:docPartObj>
    </w:sdtPr>
    <w:sdtEndPr>
      <w:rPr>
        <w:noProof/>
      </w:rPr>
    </w:sdtEndPr>
    <w:sdtContent>
      <w:p w14:paraId="54A81F40" w14:textId="77777777" w:rsidR="003D35C9" w:rsidRDefault="003F1E9A" w:rsidP="00C532ED">
        <w:r>
          <w:fldChar w:fldCharType="begin"/>
        </w:r>
        <w:r>
          <w:instrText xml:space="preserve"> PAGE   \* MERGEFORMAT </w:instrText>
        </w:r>
        <w:r>
          <w:fldChar w:fldCharType="separate"/>
        </w:r>
        <w:r w:rsidR="00C532ED">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1E4CD" w14:textId="77777777" w:rsidR="00A96781" w:rsidRDefault="00A96781" w:rsidP="00C532ED">
      <w:r>
        <w:separator/>
      </w:r>
    </w:p>
    <w:p w14:paraId="7B3381BB" w14:textId="77777777" w:rsidR="00A96781" w:rsidRDefault="00A96781" w:rsidP="00C532ED"/>
  </w:footnote>
  <w:footnote w:type="continuationSeparator" w:id="0">
    <w:p w14:paraId="1217359E" w14:textId="77777777" w:rsidR="00A96781" w:rsidRDefault="00A96781" w:rsidP="00C532ED">
      <w:r>
        <w:continuationSeparator/>
      </w:r>
    </w:p>
    <w:p w14:paraId="1F70AF24" w14:textId="77777777" w:rsidR="00A96781" w:rsidRDefault="00A96781" w:rsidP="00C532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6F4B3" w14:textId="77777777" w:rsidR="003D35C9" w:rsidRDefault="00AC2D87" w:rsidP="00C532ED">
    <w:pPr>
      <w:pStyle w:val="Koptekst"/>
    </w:pPr>
    <w:r>
      <w:rPr>
        <w:noProof/>
        <w:lang w:val="nl-BE" w:eastAsia="nl-BE" w:bidi="ar-SA"/>
      </w:rPr>
      <w:drawing>
        <wp:anchor distT="0" distB="0" distL="114300" distR="114300" simplePos="0" relativeHeight="251658240" behindDoc="0" locked="0" layoutInCell="1" allowOverlap="1" wp14:anchorId="7A60042E" wp14:editId="508D5F5B">
          <wp:simplePos x="0" y="0"/>
          <wp:positionH relativeFrom="column">
            <wp:posOffset>4722496</wp:posOffset>
          </wp:positionH>
          <wp:positionV relativeFrom="paragraph">
            <wp:posOffset>-3176</wp:posOffset>
          </wp:positionV>
          <wp:extent cx="1479620" cy="509363"/>
          <wp:effectExtent l="0" t="0" r="635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1484266" cy="51096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15:restartNumberingAfterBreak="0">
    <w:nsid w:val="FFFFFF89"/>
    <w:multiLevelType w:val="singleLevel"/>
    <w:tmpl w:val="81DAE79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901065"/>
    <w:multiLevelType w:val="hybridMultilevel"/>
    <w:tmpl w:val="8BD040A4"/>
    <w:lvl w:ilvl="0" w:tplc="E1B0AB70">
      <w:numFmt w:val="bullet"/>
      <w:lvlText w:val="-"/>
      <w:lvlJc w:val="left"/>
      <w:pPr>
        <w:ind w:left="1080" w:hanging="360"/>
      </w:pPr>
      <w:rPr>
        <w:rFonts w:ascii="Arial" w:eastAsiaTheme="minorHAnsi"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083D31C5"/>
    <w:multiLevelType w:val="multilevel"/>
    <w:tmpl w:val="36629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B5103"/>
    <w:multiLevelType w:val="hybridMultilevel"/>
    <w:tmpl w:val="AD0AC416"/>
    <w:lvl w:ilvl="0" w:tplc="1A6C1D10">
      <w:start w:val="1"/>
      <w:numFmt w:val="decimal"/>
      <w:pStyle w:val="Lijstnummering"/>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E71BA"/>
    <w:multiLevelType w:val="hybridMultilevel"/>
    <w:tmpl w:val="8EAA9E2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040AA2"/>
    <w:multiLevelType w:val="hybridMultilevel"/>
    <w:tmpl w:val="25580C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2533B22"/>
    <w:multiLevelType w:val="hybridMultilevel"/>
    <w:tmpl w:val="9E2EE58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B6357CE"/>
    <w:multiLevelType w:val="hybridMultilevel"/>
    <w:tmpl w:val="98C2E4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D172C93"/>
    <w:multiLevelType w:val="hybridMultilevel"/>
    <w:tmpl w:val="5CFC9EA0"/>
    <w:lvl w:ilvl="0" w:tplc="3F92362A">
      <w:start w:val="1"/>
      <w:numFmt w:val="bullet"/>
      <w:lvlText w:val="-"/>
      <w:lvlJc w:val="left"/>
      <w:pPr>
        <w:ind w:left="360" w:hanging="360"/>
      </w:pPr>
      <w:rPr>
        <w:rFonts w:ascii="Times New Roman" w:hAnsi="Times New Roman" w:cs="Times New Roman"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3F92362A"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22AC5D48"/>
    <w:multiLevelType w:val="hybridMultilevel"/>
    <w:tmpl w:val="D438F8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3B80B3F"/>
    <w:multiLevelType w:val="hybridMultilevel"/>
    <w:tmpl w:val="671610B0"/>
    <w:lvl w:ilvl="0" w:tplc="7DAA8830">
      <w:start w:val="1"/>
      <w:numFmt w:val="bullet"/>
      <w:lvlText w:val="-"/>
      <w:lvlJc w:val="left"/>
      <w:pPr>
        <w:ind w:left="360" w:hanging="360"/>
      </w:pPr>
      <w:rPr>
        <w:rFonts w:ascii="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BD23F8A"/>
    <w:multiLevelType w:val="hybridMultilevel"/>
    <w:tmpl w:val="28B28A5C"/>
    <w:lvl w:ilvl="0" w:tplc="7DAA8830">
      <w:start w:val="1"/>
      <w:numFmt w:val="bullet"/>
      <w:lvlText w:val="-"/>
      <w:lvlJc w:val="left"/>
      <w:pPr>
        <w:ind w:left="360" w:hanging="360"/>
      </w:pPr>
      <w:rPr>
        <w:rFonts w:ascii="Times New Roman" w:hAnsi="Times New Roman" w:cs="Times New Roman" w:hint="default"/>
      </w:rPr>
    </w:lvl>
    <w:lvl w:ilvl="1" w:tplc="08130003">
      <w:start w:val="1"/>
      <w:numFmt w:val="bullet"/>
      <w:lvlText w:val="o"/>
      <w:lvlJc w:val="left"/>
      <w:pPr>
        <w:ind w:left="1003" w:hanging="283"/>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83FFA"/>
    <w:multiLevelType w:val="hybridMultilevel"/>
    <w:tmpl w:val="5ADC2342"/>
    <w:lvl w:ilvl="0" w:tplc="08130005">
      <w:start w:val="1"/>
      <w:numFmt w:val="bullet"/>
      <w:lvlText w:val=""/>
      <w:lvlJc w:val="left"/>
      <w:pPr>
        <w:tabs>
          <w:tab w:val="num" w:pos="936"/>
        </w:tabs>
        <w:ind w:left="936"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44297"/>
    <w:multiLevelType w:val="hybridMultilevel"/>
    <w:tmpl w:val="B1B6424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8D6189A"/>
    <w:multiLevelType w:val="multilevel"/>
    <w:tmpl w:val="17BE3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B87D19"/>
    <w:multiLevelType w:val="hybridMultilevel"/>
    <w:tmpl w:val="DA8E33DA"/>
    <w:lvl w:ilvl="0" w:tplc="7DAA8830">
      <w:start w:val="1"/>
      <w:numFmt w:val="bullet"/>
      <w:lvlText w:val="-"/>
      <w:lvlJc w:val="left"/>
      <w:pPr>
        <w:ind w:left="360" w:hanging="360"/>
      </w:pPr>
      <w:rPr>
        <w:rFonts w:ascii="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B66913"/>
    <w:multiLevelType w:val="hybridMultilevel"/>
    <w:tmpl w:val="9FD092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FC40A4F"/>
    <w:multiLevelType w:val="hybridMultilevel"/>
    <w:tmpl w:val="4E3EEFA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01340E"/>
    <w:multiLevelType w:val="hybridMultilevel"/>
    <w:tmpl w:val="674C29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D406193"/>
    <w:multiLevelType w:val="multilevel"/>
    <w:tmpl w:val="2BBC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D06E17"/>
    <w:multiLevelType w:val="hybridMultilevel"/>
    <w:tmpl w:val="5858854E"/>
    <w:lvl w:ilvl="0" w:tplc="7DAA8830">
      <w:start w:val="1"/>
      <w:numFmt w:val="bullet"/>
      <w:lvlText w:val="-"/>
      <w:lvlJc w:val="left"/>
      <w:pPr>
        <w:ind w:left="360" w:hanging="360"/>
      </w:pPr>
      <w:rPr>
        <w:rFonts w:ascii="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65A0D64"/>
    <w:multiLevelType w:val="hybridMultilevel"/>
    <w:tmpl w:val="E9028C44"/>
    <w:lvl w:ilvl="0" w:tplc="7DAA8830">
      <w:start w:val="1"/>
      <w:numFmt w:val="bullet"/>
      <w:lvlText w:val="-"/>
      <w:lvlJc w:val="left"/>
      <w:pPr>
        <w:ind w:left="360" w:hanging="360"/>
      </w:pPr>
      <w:rPr>
        <w:rFonts w:ascii="Times New Roman" w:hAnsi="Times New Roman"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610D7805"/>
    <w:multiLevelType w:val="hybridMultilevel"/>
    <w:tmpl w:val="76DC76F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8" w15:restartNumberingAfterBreak="0">
    <w:nsid w:val="6925036F"/>
    <w:multiLevelType w:val="hybridMultilevel"/>
    <w:tmpl w:val="B6266C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1790A44"/>
    <w:multiLevelType w:val="hybridMultilevel"/>
    <w:tmpl w:val="BE902A98"/>
    <w:lvl w:ilvl="0" w:tplc="8D207052">
      <w:start w:val="1"/>
      <w:numFmt w:val="bullet"/>
      <w:pStyle w:val="Lijstopsomteken"/>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753708E"/>
    <w:multiLevelType w:val="hybridMultilevel"/>
    <w:tmpl w:val="8092D5E6"/>
    <w:lvl w:ilvl="0" w:tplc="08130005">
      <w:start w:val="1"/>
      <w:numFmt w:val="bullet"/>
      <w:lvlText w:val=""/>
      <w:lvlJc w:val="left"/>
      <w:pPr>
        <w:tabs>
          <w:tab w:val="num" w:pos="936"/>
        </w:tabs>
        <w:ind w:left="936"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F61C5D"/>
    <w:multiLevelType w:val="hybridMultilevel"/>
    <w:tmpl w:val="9F4A8688"/>
    <w:lvl w:ilvl="0" w:tplc="ABE84DA8">
      <w:start w:val="1"/>
      <w:numFmt w:val="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9680274">
    <w:abstractNumId w:val="1"/>
  </w:num>
  <w:num w:numId="2" w16cid:durableId="1186096118">
    <w:abstractNumId w:val="13"/>
  </w:num>
  <w:num w:numId="3" w16cid:durableId="1518813696">
    <w:abstractNumId w:val="0"/>
  </w:num>
  <w:num w:numId="4" w16cid:durableId="1523974976">
    <w:abstractNumId w:val="19"/>
  </w:num>
  <w:num w:numId="5" w16cid:durableId="992178629">
    <w:abstractNumId w:val="14"/>
  </w:num>
  <w:num w:numId="6" w16cid:durableId="1234659770">
    <w:abstractNumId w:val="22"/>
  </w:num>
  <w:num w:numId="7" w16cid:durableId="928270282">
    <w:abstractNumId w:val="4"/>
  </w:num>
  <w:num w:numId="8" w16cid:durableId="13775268">
    <w:abstractNumId w:val="31"/>
  </w:num>
  <w:num w:numId="9" w16cid:durableId="725494132">
    <w:abstractNumId w:val="30"/>
  </w:num>
  <w:num w:numId="10" w16cid:durableId="1107386574">
    <w:abstractNumId w:val="15"/>
  </w:num>
  <w:num w:numId="11" w16cid:durableId="299270127">
    <w:abstractNumId w:val="29"/>
  </w:num>
  <w:num w:numId="12" w16cid:durableId="887255620">
    <w:abstractNumId w:val="12"/>
  </w:num>
  <w:num w:numId="13" w16cid:durableId="1919972404">
    <w:abstractNumId w:val="9"/>
  </w:num>
  <w:num w:numId="14" w16cid:durableId="1322081998">
    <w:abstractNumId w:val="16"/>
  </w:num>
  <w:num w:numId="15" w16cid:durableId="1750809731">
    <w:abstractNumId w:val="10"/>
  </w:num>
  <w:num w:numId="16" w16cid:durableId="1973825967">
    <w:abstractNumId w:val="25"/>
  </w:num>
  <w:num w:numId="17" w16cid:durableId="1279529554">
    <w:abstractNumId w:val="26"/>
  </w:num>
  <w:num w:numId="18" w16cid:durableId="784930387">
    <w:abstractNumId w:val="18"/>
  </w:num>
  <w:num w:numId="19" w16cid:durableId="2036537541">
    <w:abstractNumId w:val="11"/>
  </w:num>
  <w:num w:numId="20" w16cid:durableId="2099447004">
    <w:abstractNumId w:val="5"/>
  </w:num>
  <w:num w:numId="21" w16cid:durableId="1903952596">
    <w:abstractNumId w:val="21"/>
  </w:num>
  <w:num w:numId="22" w16cid:durableId="1808550186">
    <w:abstractNumId w:val="7"/>
  </w:num>
  <w:num w:numId="23" w16cid:durableId="1290168497">
    <w:abstractNumId w:val="27"/>
  </w:num>
  <w:num w:numId="24" w16cid:durableId="1123117730">
    <w:abstractNumId w:val="23"/>
  </w:num>
  <w:num w:numId="25" w16cid:durableId="1078212065">
    <w:abstractNumId w:val="28"/>
  </w:num>
  <w:num w:numId="26" w16cid:durableId="441801634">
    <w:abstractNumId w:val="20"/>
  </w:num>
  <w:num w:numId="27" w16cid:durableId="1567259525">
    <w:abstractNumId w:val="2"/>
  </w:num>
  <w:num w:numId="28" w16cid:durableId="1199049643">
    <w:abstractNumId w:val="24"/>
  </w:num>
  <w:num w:numId="29" w16cid:durableId="1060010292">
    <w:abstractNumId w:val="8"/>
  </w:num>
  <w:num w:numId="30" w16cid:durableId="857892270">
    <w:abstractNumId w:val="6"/>
  </w:num>
  <w:num w:numId="31" w16cid:durableId="858659412">
    <w:abstractNumId w:val="3"/>
  </w:num>
  <w:num w:numId="32" w16cid:durableId="16398430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663"/>
    <w:rsid w:val="00023A92"/>
    <w:rsid w:val="000462C1"/>
    <w:rsid w:val="00063C11"/>
    <w:rsid w:val="000E31E4"/>
    <w:rsid w:val="000E7C2D"/>
    <w:rsid w:val="00154F7B"/>
    <w:rsid w:val="001E4C40"/>
    <w:rsid w:val="0020128C"/>
    <w:rsid w:val="002278EB"/>
    <w:rsid w:val="0024198F"/>
    <w:rsid w:val="00256B68"/>
    <w:rsid w:val="00271A78"/>
    <w:rsid w:val="00286A1A"/>
    <w:rsid w:val="00333B63"/>
    <w:rsid w:val="003D0915"/>
    <w:rsid w:val="003D35C9"/>
    <w:rsid w:val="003F1E9A"/>
    <w:rsid w:val="00407102"/>
    <w:rsid w:val="00447BD5"/>
    <w:rsid w:val="00460AD1"/>
    <w:rsid w:val="004649A4"/>
    <w:rsid w:val="004A5827"/>
    <w:rsid w:val="00500045"/>
    <w:rsid w:val="005024FF"/>
    <w:rsid w:val="0058348D"/>
    <w:rsid w:val="005A786E"/>
    <w:rsid w:val="005C283F"/>
    <w:rsid w:val="005F6701"/>
    <w:rsid w:val="006569DE"/>
    <w:rsid w:val="00667868"/>
    <w:rsid w:val="00691A84"/>
    <w:rsid w:val="006C37F7"/>
    <w:rsid w:val="006C3B9B"/>
    <w:rsid w:val="006F328F"/>
    <w:rsid w:val="00733426"/>
    <w:rsid w:val="00737BAD"/>
    <w:rsid w:val="0075000C"/>
    <w:rsid w:val="008036D8"/>
    <w:rsid w:val="008250A1"/>
    <w:rsid w:val="008547AE"/>
    <w:rsid w:val="008E5090"/>
    <w:rsid w:val="00966988"/>
    <w:rsid w:val="009A61BC"/>
    <w:rsid w:val="009B55B2"/>
    <w:rsid w:val="009C4D0E"/>
    <w:rsid w:val="009F4663"/>
    <w:rsid w:val="009F5897"/>
    <w:rsid w:val="00A37C3A"/>
    <w:rsid w:val="00A96781"/>
    <w:rsid w:val="00AC2D87"/>
    <w:rsid w:val="00AE4DE1"/>
    <w:rsid w:val="00AF0D81"/>
    <w:rsid w:val="00B92E35"/>
    <w:rsid w:val="00BA133B"/>
    <w:rsid w:val="00BD68A1"/>
    <w:rsid w:val="00BD7637"/>
    <w:rsid w:val="00C23144"/>
    <w:rsid w:val="00C532ED"/>
    <w:rsid w:val="00CA3ED7"/>
    <w:rsid w:val="00CB05BC"/>
    <w:rsid w:val="00CB2090"/>
    <w:rsid w:val="00CC79AE"/>
    <w:rsid w:val="00CD46D6"/>
    <w:rsid w:val="00DE6930"/>
    <w:rsid w:val="00DF687C"/>
    <w:rsid w:val="00E27C63"/>
    <w:rsid w:val="00EA2156"/>
    <w:rsid w:val="00EB03C0"/>
    <w:rsid w:val="00EE3BF5"/>
    <w:rsid w:val="00F1412B"/>
    <w:rsid w:val="00F4752C"/>
    <w:rsid w:val="00FA3CD2"/>
    <w:rsid w:val="00FD7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B49111"/>
  <w15:docId w15:val="{A5490744-3114-4F59-8201-51D32603C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7F7F7F" w:themeColor="text1" w:themeTint="80"/>
        <w:sz w:val="24"/>
        <w:szCs w:val="24"/>
        <w:lang w:val="nl-NL" w:eastAsia="ja-JP" w:bidi="nl-NL"/>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Standaard - Huisstijl"/>
    <w:qFormat/>
    <w:rsid w:val="009B55B2"/>
    <w:pPr>
      <w:spacing w:line="276" w:lineRule="auto"/>
    </w:pPr>
    <w:rPr>
      <w:color w:val="000000" w:themeColor="text1"/>
      <w:sz w:val="20"/>
    </w:rPr>
  </w:style>
  <w:style w:type="paragraph" w:styleId="Kop1">
    <w:name w:val="heading 1"/>
    <w:aliases w:val="Kop 1 - Huisstijl"/>
    <w:basedOn w:val="Standaard"/>
    <w:next w:val="Standaard"/>
    <w:link w:val="Kop1Char"/>
    <w:autoRedefine/>
    <w:uiPriority w:val="9"/>
    <w:qFormat/>
    <w:rsid w:val="00C532ED"/>
    <w:pPr>
      <w:keepNext/>
      <w:keepLines/>
      <w:spacing w:before="240"/>
      <w:outlineLvl w:val="0"/>
    </w:pPr>
    <w:rPr>
      <w:rFonts w:eastAsiaTheme="majorEastAsia" w:cs="Times New Roman (Koppen CS)"/>
      <w:b/>
      <w:color w:val="837349"/>
      <w:sz w:val="32"/>
      <w:szCs w:val="32"/>
    </w:rPr>
  </w:style>
  <w:style w:type="paragraph" w:styleId="Kop2">
    <w:name w:val="heading 2"/>
    <w:aliases w:val="Kop 2 - Huisstijl"/>
    <w:basedOn w:val="Standaard"/>
    <w:next w:val="Standaard"/>
    <w:link w:val="Kop2Char"/>
    <w:autoRedefine/>
    <w:uiPriority w:val="9"/>
    <w:unhideWhenUsed/>
    <w:qFormat/>
    <w:rsid w:val="00C532ED"/>
    <w:pPr>
      <w:keepNext/>
      <w:keepLines/>
      <w:spacing w:after="200" w:line="240" w:lineRule="auto"/>
      <w:outlineLvl w:val="1"/>
    </w:pPr>
    <w:rPr>
      <w:rFonts w:eastAsiaTheme="majorEastAsia" w:cs="Times New Roman (Koppen CS)"/>
      <w:b/>
      <w:color w:val="837349"/>
      <w:sz w:val="24"/>
      <w:szCs w:val="26"/>
    </w:rPr>
  </w:style>
  <w:style w:type="paragraph" w:styleId="Kop3">
    <w:name w:val="heading 3"/>
    <w:aliases w:val="Kop 3 - Huisstijl"/>
    <w:basedOn w:val="Kop2"/>
    <w:next w:val="Kop2"/>
    <w:link w:val="Kop3Char"/>
    <w:autoRedefine/>
    <w:uiPriority w:val="9"/>
    <w:unhideWhenUsed/>
    <w:qFormat/>
    <w:rsid w:val="00C532ED"/>
    <w:pPr>
      <w:spacing w:after="240"/>
      <w:contextualSpacing/>
      <w:outlineLvl w:val="2"/>
    </w:pPr>
    <w:rPr>
      <w:rFonts w:cstheme="majorBidi"/>
      <w:b w:val="0"/>
      <w:sz w:val="20"/>
    </w:rPr>
  </w:style>
  <w:style w:type="paragraph" w:styleId="Kop6">
    <w:name w:val="heading 6"/>
    <w:basedOn w:val="Standaard"/>
    <w:next w:val="Standaard"/>
    <w:link w:val="Kop6Char"/>
    <w:uiPriority w:val="9"/>
    <w:semiHidden/>
    <w:unhideWhenUsed/>
    <w:qFormat/>
    <w:pPr>
      <w:keepNext/>
      <w:keepLines/>
      <w:spacing w:before="40" w:after="0"/>
      <w:outlineLvl w:val="5"/>
    </w:pPr>
    <w:rPr>
      <w:rFonts w:asciiTheme="majorHAnsi" w:eastAsiaTheme="majorEastAsia" w:hAnsiTheme="majorHAnsi" w:cstheme="majorBidi"/>
      <w:color w:val="0072C6" w:themeColor="accent1"/>
    </w:rPr>
  </w:style>
  <w:style w:type="paragraph" w:styleId="Kop7">
    <w:name w:val="heading 7"/>
    <w:basedOn w:val="Standaard"/>
    <w:next w:val="Standaard"/>
    <w:link w:val="Kop7Char"/>
    <w:uiPriority w:val="9"/>
    <w:semiHidden/>
    <w:unhideWhenUsed/>
    <w:qFormat/>
    <w:pPr>
      <w:keepNext/>
      <w:keepLines/>
      <w:spacing w:after="180" w:line="240" w:lineRule="auto"/>
      <w:outlineLvl w:val="6"/>
    </w:pPr>
    <w:rPr>
      <w:rFonts w:asciiTheme="majorHAnsi" w:eastAsiaTheme="majorEastAsia" w:hAnsiTheme="majorHAnsi" w:cstheme="majorBidi"/>
      <w:i/>
      <w:iCs/>
      <w:spacing w:val="14"/>
    </w:rPr>
  </w:style>
  <w:style w:type="paragraph" w:styleId="Kop8">
    <w:name w:val="heading 8"/>
    <w:basedOn w:val="Standaard"/>
    <w:next w:val="Standaard"/>
    <w:link w:val="Kop8Char"/>
    <w:uiPriority w:val="9"/>
    <w:semiHidden/>
    <w:unhideWhenUsed/>
    <w:qFormat/>
    <w:pPr>
      <w:keepNext/>
      <w:keepLines/>
      <w:spacing w:after="180" w:line="240" w:lineRule="auto"/>
      <w:outlineLvl w:val="7"/>
    </w:pPr>
    <w:rPr>
      <w:rFonts w:asciiTheme="majorHAnsi" w:eastAsiaTheme="majorEastAsia" w:hAnsiTheme="majorHAnsi" w:cstheme="majorBidi"/>
      <w:spacing w:val="14"/>
      <w:sz w:val="26"/>
      <w:szCs w:val="21"/>
    </w:rPr>
  </w:style>
  <w:style w:type="paragraph" w:styleId="Kop9">
    <w:name w:val="heading 9"/>
    <w:basedOn w:val="Standaard"/>
    <w:next w:val="Standaard"/>
    <w:link w:val="Kop9Char"/>
    <w:uiPriority w:val="9"/>
    <w:semiHidden/>
    <w:unhideWhenUsed/>
    <w:qFormat/>
    <w:pPr>
      <w:keepNext/>
      <w:keepLines/>
      <w:spacing w:after="180" w:line="240" w:lineRule="auto"/>
      <w:outlineLvl w:val="8"/>
    </w:pPr>
    <w:rPr>
      <w:rFonts w:asciiTheme="majorHAnsi" w:eastAsiaTheme="majorEastAsia" w:hAnsiTheme="majorHAnsi" w:cstheme="majorBidi"/>
      <w:i/>
      <w:iCs/>
      <w:spacing w:val="14"/>
      <w:sz w:val="26"/>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Lijsttabel3-Accent1">
    <w:name w:val="List Table 3 Accent 1"/>
    <w:basedOn w:val="Standaardtabel"/>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Titel">
    <w:name w:val="Title"/>
    <w:basedOn w:val="Standaard"/>
    <w:next w:val="Standaard"/>
    <w:link w:val="TitelChar"/>
    <w:uiPriority w:val="10"/>
    <w:semiHidden/>
    <w:unhideWhenUsed/>
    <w:qFormat/>
    <w:pPr>
      <w:spacing w:before="0" w:after="0" w:line="240" w:lineRule="auto"/>
      <w:contextualSpacing/>
    </w:pPr>
    <w:rPr>
      <w:rFonts w:asciiTheme="majorHAnsi" w:eastAsiaTheme="majorEastAsia" w:hAnsiTheme="majorHAnsi" w:cstheme="majorBidi"/>
      <w:caps/>
      <w:color w:val="F98723" w:themeColor="accent2"/>
      <w:spacing w:val="14"/>
      <w:kern w:val="28"/>
      <w:sz w:val="84"/>
      <w:szCs w:val="56"/>
    </w:rPr>
  </w:style>
  <w:style w:type="character" w:customStyle="1" w:styleId="TitelChar">
    <w:name w:val="Titel Char"/>
    <w:basedOn w:val="Standaardalinea-lettertype"/>
    <w:link w:val="Titel"/>
    <w:uiPriority w:val="10"/>
    <w:semiHidden/>
    <w:rPr>
      <w:rFonts w:asciiTheme="majorHAnsi" w:eastAsiaTheme="majorEastAsia" w:hAnsiTheme="majorHAnsi" w:cstheme="majorBidi"/>
      <w:caps/>
      <w:color w:val="F98723" w:themeColor="accent2"/>
      <w:spacing w:val="14"/>
      <w:kern w:val="28"/>
      <w:sz w:val="84"/>
      <w:szCs w:val="56"/>
    </w:rPr>
  </w:style>
  <w:style w:type="paragraph" w:styleId="Ondertitel">
    <w:name w:val="Subtitle"/>
    <w:basedOn w:val="Standaard"/>
    <w:next w:val="Standaard"/>
    <w:link w:val="OndertitelChar"/>
    <w:uiPriority w:val="11"/>
    <w:semiHidden/>
    <w:unhideWhenUsed/>
    <w:qFormat/>
    <w:pPr>
      <w:numPr>
        <w:ilvl w:val="1"/>
      </w:numPr>
      <w:spacing w:before="0" w:after="720" w:line="240" w:lineRule="auto"/>
      <w:contextualSpacing/>
    </w:pPr>
    <w:rPr>
      <w:rFonts w:eastAsiaTheme="minorEastAsia"/>
      <w:caps/>
      <w:sz w:val="40"/>
      <w:szCs w:val="22"/>
    </w:rPr>
  </w:style>
  <w:style w:type="character" w:customStyle="1" w:styleId="Kop1Char">
    <w:name w:val="Kop 1 Char"/>
    <w:aliases w:val="Kop 1 - Huisstijl Char"/>
    <w:basedOn w:val="Standaardalinea-lettertype"/>
    <w:link w:val="Kop1"/>
    <w:uiPriority w:val="9"/>
    <w:rsid w:val="00C532ED"/>
    <w:rPr>
      <w:rFonts w:eastAsiaTheme="majorEastAsia" w:cs="Times New Roman (Koppen CS)"/>
      <w:b/>
      <w:color w:val="837349"/>
      <w:sz w:val="32"/>
      <w:szCs w:val="32"/>
    </w:rPr>
  </w:style>
  <w:style w:type="character" w:customStyle="1" w:styleId="Kop2Char">
    <w:name w:val="Kop 2 Char"/>
    <w:aliases w:val="Kop 2 - Huisstijl Char"/>
    <w:basedOn w:val="Standaardalinea-lettertype"/>
    <w:link w:val="Kop2"/>
    <w:uiPriority w:val="9"/>
    <w:rsid w:val="00C532ED"/>
    <w:rPr>
      <w:rFonts w:eastAsiaTheme="majorEastAsia" w:cs="Times New Roman (Koppen CS)"/>
      <w:b/>
      <w:color w:val="837349"/>
      <w:szCs w:val="26"/>
    </w:rPr>
  </w:style>
  <w:style w:type="paragraph" w:styleId="Lijstopsomteken">
    <w:name w:val="List Bullet"/>
    <w:aliases w:val="Lijst opsom.teken - Huisstijl"/>
    <w:basedOn w:val="Kop3"/>
    <w:autoRedefine/>
    <w:uiPriority w:val="31"/>
    <w:qFormat/>
    <w:rsid w:val="006569DE"/>
    <w:pPr>
      <w:numPr>
        <w:numId w:val="11"/>
      </w:numPr>
      <w:spacing w:before="120" w:line="300" w:lineRule="auto"/>
      <w:ind w:left="714" w:hanging="357"/>
    </w:pPr>
    <w:rPr>
      <w:color w:val="000000" w:themeColor="text1"/>
    </w:rPr>
  </w:style>
  <w:style w:type="paragraph" w:styleId="Koptekst">
    <w:name w:val="header"/>
    <w:basedOn w:val="Standaard"/>
    <w:link w:val="KoptekstChar"/>
    <w:uiPriority w:val="99"/>
    <w:unhideWhenUsed/>
    <w:pPr>
      <w:spacing w:before="0" w:after="0" w:line="240" w:lineRule="auto"/>
    </w:pPr>
  </w:style>
  <w:style w:type="character" w:customStyle="1" w:styleId="KoptekstChar">
    <w:name w:val="Koptekst Char"/>
    <w:basedOn w:val="Standaardalinea-lettertype"/>
    <w:link w:val="Koptekst"/>
    <w:uiPriority w:val="99"/>
  </w:style>
  <w:style w:type="paragraph" w:styleId="Duidelijkcitaat">
    <w:name w:val="Intense Quote"/>
    <w:basedOn w:val="Standaard"/>
    <w:next w:val="Standaard"/>
    <w:link w:val="DuidelijkcitaatChar"/>
    <w:uiPriority w:val="30"/>
    <w:semiHidden/>
    <w:unhideWhenUsed/>
    <w:qFormat/>
    <w:pPr>
      <w:spacing w:before="360" w:after="560" w:line="264" w:lineRule="auto"/>
      <w:ind w:left="605" w:right="605"/>
      <w:contextualSpacing/>
    </w:pPr>
    <w:rPr>
      <w:rFonts w:asciiTheme="majorHAnsi" w:hAnsiTheme="majorHAnsi"/>
      <w:i/>
      <w:iCs/>
      <w:color w:val="F98723" w:themeColor="accent2"/>
      <w:sz w:val="32"/>
    </w:rPr>
  </w:style>
  <w:style w:type="table" w:styleId="Tabelraster">
    <w:name w:val="Table Grid"/>
    <w:basedOn w:val="Standaardtabe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Standaardtabel"/>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OndertitelChar">
    <w:name w:val="Ondertitel Char"/>
    <w:basedOn w:val="Standaardalinea-lettertype"/>
    <w:link w:val="Ondertitel"/>
    <w:uiPriority w:val="11"/>
    <w:semiHidden/>
    <w:rPr>
      <w:rFonts w:eastAsiaTheme="minorEastAsia"/>
      <w:caps/>
      <w:sz w:val="40"/>
      <w:szCs w:val="22"/>
    </w:rPr>
  </w:style>
  <w:style w:type="character" w:customStyle="1" w:styleId="Kop7Char">
    <w:name w:val="Kop 7 Char"/>
    <w:basedOn w:val="Standaardalinea-lettertype"/>
    <w:link w:val="Kop7"/>
    <w:uiPriority w:val="9"/>
    <w:semiHidden/>
    <w:rPr>
      <w:rFonts w:asciiTheme="majorHAnsi" w:eastAsiaTheme="majorEastAsia" w:hAnsiTheme="majorHAnsi" w:cstheme="majorBidi"/>
      <w:i/>
      <w:iCs/>
      <w:spacing w:val="14"/>
    </w:rPr>
  </w:style>
  <w:style w:type="character" w:customStyle="1" w:styleId="Kop8Char">
    <w:name w:val="Kop 8 Char"/>
    <w:basedOn w:val="Standaardalinea-lettertype"/>
    <w:link w:val="Kop8"/>
    <w:uiPriority w:val="9"/>
    <w:semiHidden/>
    <w:rPr>
      <w:rFonts w:asciiTheme="majorHAnsi" w:eastAsiaTheme="majorEastAsia" w:hAnsiTheme="majorHAnsi" w:cstheme="majorBidi"/>
      <w:spacing w:val="14"/>
      <w:sz w:val="26"/>
      <w:szCs w:val="21"/>
    </w:rPr>
  </w:style>
  <w:style w:type="character" w:customStyle="1" w:styleId="Kop9Char">
    <w:name w:val="Kop 9 Char"/>
    <w:basedOn w:val="Standaardalinea-lettertype"/>
    <w:link w:val="Kop9"/>
    <w:uiPriority w:val="9"/>
    <w:semiHidden/>
    <w:rPr>
      <w:rFonts w:asciiTheme="majorHAnsi" w:eastAsiaTheme="majorEastAsia" w:hAnsiTheme="majorHAnsi" w:cstheme="majorBidi"/>
      <w:i/>
      <w:iCs/>
      <w:spacing w:val="14"/>
      <w:sz w:val="26"/>
      <w:szCs w:val="21"/>
    </w:rPr>
  </w:style>
  <w:style w:type="character" w:styleId="Subtielebenadrukking">
    <w:name w:val="Subtle Emphasis"/>
    <w:basedOn w:val="Standaardalinea-lettertype"/>
    <w:uiPriority w:val="19"/>
    <w:semiHidden/>
    <w:unhideWhenUsed/>
    <w:qFormat/>
    <w:rPr>
      <w:i/>
      <w:iCs/>
      <w:color w:val="0072C6" w:themeColor="accent1"/>
    </w:rPr>
  </w:style>
  <w:style w:type="character" w:styleId="Nadruk">
    <w:name w:val="Emphasis"/>
    <w:basedOn w:val="Standaardalinea-lettertype"/>
    <w:uiPriority w:val="20"/>
    <w:semiHidden/>
    <w:unhideWhenUsed/>
    <w:qFormat/>
    <w:rPr>
      <w:i/>
      <w:iCs/>
      <w:color w:val="F98723" w:themeColor="accent2"/>
    </w:rPr>
  </w:style>
  <w:style w:type="character" w:styleId="Intensievebenadrukking">
    <w:name w:val="Intense Emphasis"/>
    <w:basedOn w:val="Standaardalinea-lettertype"/>
    <w:uiPriority w:val="21"/>
    <w:semiHidden/>
    <w:unhideWhenUsed/>
    <w:qFormat/>
    <w:rPr>
      <w:b/>
      <w:i/>
      <w:iCs/>
      <w:color w:val="F98723" w:themeColor="accent2"/>
    </w:rPr>
  </w:style>
  <w:style w:type="character" w:styleId="Zwaar">
    <w:name w:val="Strong"/>
    <w:basedOn w:val="Standaardalinea-lettertype"/>
    <w:uiPriority w:val="22"/>
    <w:unhideWhenUsed/>
    <w:qFormat/>
    <w:rPr>
      <w:b/>
      <w:bCs/>
      <w:color w:val="0072C6" w:themeColor="accent1"/>
    </w:rPr>
  </w:style>
  <w:style w:type="character" w:styleId="Subtieleverwijzing">
    <w:name w:val="Subtle Reference"/>
    <w:basedOn w:val="Standaardalinea-lettertype"/>
    <w:uiPriority w:val="31"/>
    <w:semiHidden/>
    <w:unhideWhenUsed/>
    <w:qFormat/>
    <w:rPr>
      <w:i/>
      <w:caps/>
      <w:smallCaps w:val="0"/>
      <w:color w:val="0072C6" w:themeColor="accent1"/>
    </w:rPr>
  </w:style>
  <w:style w:type="character" w:styleId="Intensieveverwijzing">
    <w:name w:val="Intense Reference"/>
    <w:basedOn w:val="Standaardalinea-lettertype"/>
    <w:uiPriority w:val="32"/>
    <w:semiHidden/>
    <w:unhideWhenUsed/>
    <w:qFormat/>
    <w:rPr>
      <w:b/>
      <w:bCs/>
      <w:i/>
      <w:caps/>
      <w:smallCaps w:val="0"/>
      <w:color w:val="0072C6" w:themeColor="accent1"/>
      <w:spacing w:val="0"/>
    </w:rPr>
  </w:style>
  <w:style w:type="character" w:styleId="Titelvanboek">
    <w:name w:val="Book Title"/>
    <w:basedOn w:val="Standaardalinea-lettertype"/>
    <w:uiPriority w:val="33"/>
    <w:semiHidden/>
    <w:unhideWhenUsed/>
    <w:qFormat/>
    <w:rPr>
      <w:b w:val="0"/>
      <w:bCs/>
      <w:i w:val="0"/>
      <w:iCs/>
      <w:color w:val="0072C6" w:themeColor="accent1"/>
      <w:spacing w:val="0"/>
      <w:u w:val="single"/>
    </w:rPr>
  </w:style>
  <w:style w:type="paragraph" w:styleId="Bijschrift">
    <w:name w:val="caption"/>
    <w:basedOn w:val="Standaard"/>
    <w:next w:val="Standaard"/>
    <w:uiPriority w:val="35"/>
    <w:semiHidden/>
    <w:unhideWhenUsed/>
    <w:qFormat/>
    <w:pPr>
      <w:spacing w:after="200" w:line="240" w:lineRule="auto"/>
    </w:pPr>
    <w:rPr>
      <w:i/>
      <w:iCs/>
      <w:szCs w:val="18"/>
    </w:rPr>
  </w:style>
  <w:style w:type="paragraph" w:styleId="Kopvaninhoudsopgave">
    <w:name w:val="TOC Heading"/>
    <w:basedOn w:val="Kop1"/>
    <w:next w:val="Standaard"/>
    <w:uiPriority w:val="39"/>
    <w:semiHidden/>
    <w:unhideWhenUsed/>
    <w:qFormat/>
    <w:pPr>
      <w:spacing w:after="0"/>
      <w:outlineLvl w:val="9"/>
    </w:pPr>
    <w:rPr>
      <w:sz w:val="84"/>
    </w:rPr>
  </w:style>
  <w:style w:type="character" w:styleId="Tekstvantijdelijkeaanduiding">
    <w:name w:val="Placeholder Text"/>
    <w:basedOn w:val="Standaardalinea-lettertype"/>
    <w:uiPriority w:val="99"/>
    <w:semiHidden/>
    <w:rPr>
      <w:color w:val="808080"/>
    </w:rPr>
  </w:style>
  <w:style w:type="paragraph" w:styleId="Voettekst">
    <w:name w:val="footer"/>
    <w:basedOn w:val="Standaard"/>
    <w:link w:val="VoettekstChar"/>
    <w:uiPriority w:val="99"/>
    <w:unhideWhenUsed/>
    <w:rsid w:val="00256B68"/>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256B68"/>
    <w:rPr>
      <w:color w:val="000000" w:themeColor="text1"/>
    </w:rPr>
  </w:style>
  <w:style w:type="paragraph" w:styleId="Citaat">
    <w:name w:val="Quote"/>
    <w:aliases w:val="Citaat - Huisstijl"/>
    <w:basedOn w:val="Standaard"/>
    <w:next w:val="Standaard"/>
    <w:link w:val="CitaatChar"/>
    <w:autoRedefine/>
    <w:uiPriority w:val="29"/>
    <w:unhideWhenUsed/>
    <w:qFormat/>
    <w:rsid w:val="009F4663"/>
    <w:pPr>
      <w:spacing w:before="360" w:after="560" w:line="264" w:lineRule="auto"/>
      <w:ind w:left="605" w:right="605"/>
      <w:contextualSpacing/>
    </w:pPr>
    <w:rPr>
      <w:rFonts w:ascii="Arial" w:hAnsi="Arial"/>
      <w:i/>
      <w:iCs/>
      <w:color w:val="837349"/>
      <w:sz w:val="28"/>
    </w:rPr>
  </w:style>
  <w:style w:type="character" w:customStyle="1" w:styleId="CitaatChar">
    <w:name w:val="Citaat Char"/>
    <w:aliases w:val="Citaat - Huisstijl Char"/>
    <w:basedOn w:val="Standaardalinea-lettertype"/>
    <w:link w:val="Citaat"/>
    <w:uiPriority w:val="29"/>
    <w:rsid w:val="009F4663"/>
    <w:rPr>
      <w:rFonts w:ascii="Arial" w:hAnsi="Arial"/>
      <w:i/>
      <w:iCs/>
      <w:color w:val="837349"/>
      <w:sz w:val="28"/>
    </w:rPr>
  </w:style>
  <w:style w:type="character" w:customStyle="1" w:styleId="DuidelijkcitaatChar">
    <w:name w:val="Duidelijk citaat Char"/>
    <w:basedOn w:val="Standaardalinea-lettertype"/>
    <w:link w:val="Duidelijkcitaat"/>
    <w:uiPriority w:val="30"/>
    <w:semiHidden/>
    <w:rPr>
      <w:rFonts w:asciiTheme="majorHAnsi" w:hAnsiTheme="majorHAnsi"/>
      <w:i/>
      <w:iCs/>
      <w:color w:val="F98723" w:themeColor="accent2"/>
      <w:sz w:val="32"/>
    </w:rPr>
  </w:style>
  <w:style w:type="character" w:customStyle="1" w:styleId="Kop3Char">
    <w:name w:val="Kop 3 Char"/>
    <w:aliases w:val="Kop 3 - Huisstijl Char"/>
    <w:basedOn w:val="Standaardalinea-lettertype"/>
    <w:link w:val="Kop3"/>
    <w:uiPriority w:val="9"/>
    <w:rsid w:val="00C532ED"/>
    <w:rPr>
      <w:rFonts w:eastAsiaTheme="majorEastAsia" w:cstheme="majorBidi"/>
      <w:color w:val="837349"/>
      <w:sz w:val="20"/>
      <w:szCs w:val="26"/>
    </w:rPr>
  </w:style>
  <w:style w:type="paragraph" w:styleId="Lijstnummering">
    <w:name w:val="List Number"/>
    <w:aliases w:val="Lijstnummering - Huisstijl"/>
    <w:basedOn w:val="Standaard"/>
    <w:uiPriority w:val="32"/>
    <w:qFormat/>
    <w:pPr>
      <w:numPr>
        <w:numId w:val="7"/>
      </w:numPr>
      <w:contextualSpacing/>
    </w:pPr>
  </w:style>
  <w:style w:type="character" w:customStyle="1" w:styleId="Kop6Char">
    <w:name w:val="Kop 6 Char"/>
    <w:basedOn w:val="Standaardalinea-lettertype"/>
    <w:link w:val="Kop6"/>
    <w:uiPriority w:val="9"/>
    <w:semiHidden/>
    <w:rPr>
      <w:rFonts w:asciiTheme="majorHAnsi" w:eastAsiaTheme="majorEastAsia" w:hAnsiTheme="majorHAnsi" w:cstheme="majorBidi"/>
      <w:color w:val="0072C6" w:themeColor="accent1"/>
    </w:rPr>
  </w:style>
  <w:style w:type="paragraph" w:styleId="Lijstalinea">
    <w:name w:val="List Paragraph"/>
    <w:basedOn w:val="Standaard"/>
    <w:uiPriority w:val="34"/>
    <w:unhideWhenUsed/>
    <w:qFormat/>
    <w:rsid w:val="006569DE"/>
    <w:pPr>
      <w:ind w:left="720"/>
      <w:contextualSpacing/>
    </w:pPr>
  </w:style>
  <w:style w:type="paragraph" w:customStyle="1" w:styleId="Default">
    <w:name w:val="Default"/>
    <w:rsid w:val="00B92E35"/>
    <w:pPr>
      <w:autoSpaceDE w:val="0"/>
      <w:autoSpaceDN w:val="0"/>
      <w:adjustRightInd w:val="0"/>
      <w:spacing w:before="0" w:after="0" w:line="240" w:lineRule="auto"/>
    </w:pPr>
    <w:rPr>
      <w:rFonts w:ascii="Verdana" w:eastAsia="Calibri" w:hAnsi="Verdana" w:cs="Verdana"/>
      <w:color w:val="000000"/>
      <w:lang w:val="nl-BE" w:eastAsia="en-US" w:bidi="ar-SA"/>
    </w:rPr>
  </w:style>
  <w:style w:type="paragraph" w:styleId="Normaalweb">
    <w:name w:val="Normal (Web)"/>
    <w:basedOn w:val="Standaard"/>
    <w:uiPriority w:val="99"/>
    <w:semiHidden/>
    <w:unhideWhenUsed/>
    <w:rsid w:val="00E27C63"/>
    <w:pPr>
      <w:spacing w:before="0" w:after="160" w:line="259" w:lineRule="auto"/>
    </w:pPr>
    <w:rPr>
      <w:rFonts w:ascii="Times New Roman" w:eastAsia="Calibri" w:hAnsi="Times New Roman" w:cs="Times New Roman"/>
      <w:color w:val="auto"/>
      <w:kern w:val="2"/>
      <w:sz w:val="24"/>
      <w:lang w:val="nl-B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22102">
      <w:bodyDiv w:val="1"/>
      <w:marLeft w:val="0"/>
      <w:marRight w:val="0"/>
      <w:marTop w:val="0"/>
      <w:marBottom w:val="0"/>
      <w:divBdr>
        <w:top w:val="none" w:sz="0" w:space="0" w:color="auto"/>
        <w:left w:val="none" w:sz="0" w:space="0" w:color="auto"/>
        <w:bottom w:val="none" w:sz="0" w:space="0" w:color="auto"/>
        <w:right w:val="none" w:sz="0" w:space="0" w:color="auto"/>
      </w:divBdr>
    </w:div>
    <w:div w:id="1039401611">
      <w:bodyDiv w:val="1"/>
      <w:marLeft w:val="0"/>
      <w:marRight w:val="0"/>
      <w:marTop w:val="0"/>
      <w:marBottom w:val="0"/>
      <w:divBdr>
        <w:top w:val="none" w:sz="0" w:space="0" w:color="auto"/>
        <w:left w:val="none" w:sz="0" w:space="0" w:color="auto"/>
        <w:bottom w:val="none" w:sz="0" w:space="0" w:color="auto"/>
        <w:right w:val="none" w:sz="0" w:space="0" w:color="auto"/>
      </w:divBdr>
    </w:div>
    <w:div w:id="1218778357">
      <w:bodyDiv w:val="1"/>
      <w:marLeft w:val="0"/>
      <w:marRight w:val="0"/>
      <w:marTop w:val="0"/>
      <w:marBottom w:val="0"/>
      <w:divBdr>
        <w:top w:val="none" w:sz="0" w:space="0" w:color="auto"/>
        <w:left w:val="none" w:sz="0" w:space="0" w:color="auto"/>
        <w:bottom w:val="none" w:sz="0" w:space="0" w:color="auto"/>
        <w:right w:val="none" w:sz="0" w:space="0" w:color="auto"/>
      </w:divBdr>
    </w:div>
    <w:div w:id="1436748218">
      <w:bodyDiv w:val="1"/>
      <w:marLeft w:val="0"/>
      <w:marRight w:val="0"/>
      <w:marTop w:val="0"/>
      <w:marBottom w:val="0"/>
      <w:divBdr>
        <w:top w:val="none" w:sz="0" w:space="0" w:color="auto"/>
        <w:left w:val="none" w:sz="0" w:space="0" w:color="auto"/>
        <w:bottom w:val="none" w:sz="0" w:space="0" w:color="auto"/>
        <w:right w:val="none" w:sz="0" w:space="0" w:color="auto"/>
      </w:divBdr>
    </w:div>
    <w:div w:id="1674995525">
      <w:bodyDiv w:val="1"/>
      <w:marLeft w:val="0"/>
      <w:marRight w:val="0"/>
      <w:marTop w:val="0"/>
      <w:marBottom w:val="0"/>
      <w:divBdr>
        <w:top w:val="none" w:sz="0" w:space="0" w:color="auto"/>
        <w:left w:val="none" w:sz="0" w:space="0" w:color="auto"/>
        <w:bottom w:val="none" w:sz="0" w:space="0" w:color="auto"/>
        <w:right w:val="none" w:sz="0" w:space="0" w:color="auto"/>
      </w:divBdr>
    </w:div>
    <w:div w:id="1901283531">
      <w:bodyDiv w:val="1"/>
      <w:marLeft w:val="0"/>
      <w:marRight w:val="0"/>
      <w:marTop w:val="0"/>
      <w:marBottom w:val="0"/>
      <w:divBdr>
        <w:top w:val="none" w:sz="0" w:space="0" w:color="auto"/>
        <w:left w:val="none" w:sz="0" w:space="0" w:color="auto"/>
        <w:bottom w:val="none" w:sz="0" w:space="0" w:color="auto"/>
        <w:right w:val="none" w:sz="0" w:space="0" w:color="auto"/>
      </w:divBdr>
    </w:div>
    <w:div w:id="2014910868">
      <w:bodyDiv w:val="1"/>
      <w:marLeft w:val="0"/>
      <w:marRight w:val="0"/>
      <w:marTop w:val="0"/>
      <w:marBottom w:val="0"/>
      <w:divBdr>
        <w:top w:val="none" w:sz="0" w:space="0" w:color="auto"/>
        <w:left w:val="none" w:sz="0" w:space="0" w:color="auto"/>
        <w:bottom w:val="none" w:sz="0" w:space="0" w:color="auto"/>
        <w:right w:val="none" w:sz="0" w:space="0" w:color="auto"/>
      </w:divBdr>
    </w:div>
    <w:div w:id="2089692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haliel\Downloads\Opmaak_document%20(3).dotx" TargetMode="External"/></Relationship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00C28-E586-4DB4-A6C2-25A5973DF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Opmaak_document (3)</Template>
  <TotalTime>1</TotalTime>
  <Pages>2</Pages>
  <Words>626</Words>
  <Characters>3443</Characters>
  <Application>Microsoft Office Word</Application>
  <DocSecurity>4</DocSecurity>
  <Lines>28</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Lievyns</dc:creator>
  <cp:keywords/>
  <dc:description/>
  <cp:lastModifiedBy>Julie Vervaeke</cp:lastModifiedBy>
  <cp:revision>2</cp:revision>
  <cp:lastPrinted>2023-09-07T09:02:00Z</cp:lastPrinted>
  <dcterms:created xsi:type="dcterms:W3CDTF">2024-10-18T11:57:00Z</dcterms:created>
  <dcterms:modified xsi:type="dcterms:W3CDTF">2024-10-18T11:57:00Z</dcterms:modified>
</cp:coreProperties>
</file>